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0C" w:rsidRPr="00EF71D4" w:rsidRDefault="00355070" w:rsidP="00002540">
      <w:pPr>
        <w:jc w:val="center"/>
        <w:rPr>
          <w:sz w:val="40"/>
          <w:szCs w:val="40"/>
        </w:rPr>
      </w:pPr>
      <w:r>
        <w:rPr>
          <w:sz w:val="40"/>
          <w:szCs w:val="40"/>
        </w:rPr>
        <w:t>MAZE SOLVER</w:t>
      </w:r>
    </w:p>
    <w:p w:rsidR="0027500C" w:rsidRDefault="0027500C" w:rsidP="00002540">
      <w:pPr>
        <w:pBdr>
          <w:bottom w:val="single" w:sz="12" w:space="1" w:color="auto"/>
        </w:pBdr>
        <w:jc w:val="both"/>
      </w:pPr>
    </w:p>
    <w:p w:rsidR="001B5456" w:rsidRDefault="008723EE" w:rsidP="00002540">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rsidR="005A53D1" w:rsidRPr="00002540" w:rsidRDefault="005A53D1" w:rsidP="00002540">
      <w:pPr>
        <w:jc w:val="both"/>
        <w:rPr>
          <w:rFonts w:asciiTheme="majorHAnsi" w:eastAsia="Times New Roman" w:hAnsiTheme="majorHAnsi" w:cs="Times New Roman"/>
          <w:sz w:val="24"/>
          <w:szCs w:val="24"/>
        </w:rPr>
      </w:pPr>
      <w:r w:rsidRPr="00002540">
        <w:rPr>
          <w:rFonts w:asciiTheme="majorHAnsi" w:eastAsia="Times New Roman" w:hAnsiTheme="majorHAnsi" w:cs="Times New Roman"/>
          <w:sz w:val="24"/>
          <w:szCs w:val="24"/>
        </w:rPr>
        <w:t>A project on maze solver where the machine will be finding the shortest pa</w:t>
      </w:r>
      <w:r w:rsidR="00256466">
        <w:rPr>
          <w:rFonts w:asciiTheme="majorHAnsi" w:eastAsia="Times New Roman" w:hAnsiTheme="majorHAnsi" w:cs="Times New Roman"/>
          <w:sz w:val="24"/>
          <w:szCs w:val="24"/>
        </w:rPr>
        <w:t xml:space="preserve">th to be out of the </w:t>
      </w:r>
      <w:r w:rsidRPr="00002540">
        <w:rPr>
          <w:rFonts w:asciiTheme="majorHAnsi" w:eastAsia="Times New Roman" w:hAnsiTheme="majorHAnsi" w:cs="Times New Roman"/>
          <w:sz w:val="24"/>
          <w:szCs w:val="24"/>
        </w:rPr>
        <w:t>maze.</w:t>
      </w:r>
      <w:r w:rsidR="00256466">
        <w:rPr>
          <w:rFonts w:asciiTheme="majorHAnsi" w:eastAsia="Times New Roman" w:hAnsiTheme="majorHAnsi" w:cs="Times New Roman"/>
          <w:sz w:val="24"/>
          <w:szCs w:val="24"/>
        </w:rPr>
        <w:t xml:space="preserve"> </w:t>
      </w:r>
      <w:r w:rsidR="00002540" w:rsidRPr="00002540">
        <w:rPr>
          <w:rFonts w:asciiTheme="majorHAnsi" w:eastAsia="Times New Roman" w:hAnsiTheme="majorHAnsi" w:cs="Times New Roman"/>
          <w:sz w:val="24"/>
          <w:szCs w:val="24"/>
        </w:rPr>
        <w:t>C</w:t>
      </w:r>
      <w:r w:rsidRPr="00002540">
        <w:rPr>
          <w:rFonts w:asciiTheme="majorHAnsi" w:eastAsia="Times New Roman" w:hAnsiTheme="majorHAnsi" w:cs="Times New Roman"/>
          <w:sz w:val="24"/>
          <w:szCs w:val="24"/>
        </w:rPr>
        <w:t xml:space="preserve">oncepts of </w:t>
      </w:r>
      <w:r w:rsidRPr="00256466">
        <w:rPr>
          <w:rFonts w:asciiTheme="majorHAnsi" w:eastAsia="Times New Roman" w:hAnsiTheme="majorHAnsi" w:cs="Times New Roman"/>
          <w:b/>
          <w:sz w:val="24"/>
          <w:szCs w:val="24"/>
          <w:u w:val="single"/>
        </w:rPr>
        <w:t>“</w:t>
      </w:r>
      <w:r w:rsidR="00002540" w:rsidRPr="00256466">
        <w:rPr>
          <w:rFonts w:asciiTheme="majorHAnsi" w:eastAsia="Times New Roman" w:hAnsiTheme="majorHAnsi" w:cs="Times New Roman"/>
          <w:b/>
          <w:sz w:val="24"/>
          <w:szCs w:val="24"/>
          <w:u w:val="single"/>
        </w:rPr>
        <w:t>Q</w:t>
      </w:r>
      <w:r w:rsidRPr="00256466">
        <w:rPr>
          <w:rFonts w:asciiTheme="majorHAnsi" w:eastAsia="Times New Roman" w:hAnsiTheme="majorHAnsi" w:cs="Times New Roman"/>
          <w:b/>
          <w:sz w:val="24"/>
          <w:szCs w:val="24"/>
          <w:u w:val="single"/>
        </w:rPr>
        <w:t>-learning</w:t>
      </w:r>
      <w:r w:rsidR="00002540" w:rsidRPr="00256466">
        <w:rPr>
          <w:rFonts w:asciiTheme="majorHAnsi" w:eastAsia="Times New Roman" w:hAnsiTheme="majorHAnsi" w:cs="Times New Roman"/>
          <w:b/>
          <w:sz w:val="24"/>
          <w:szCs w:val="24"/>
          <w:u w:val="single"/>
        </w:rPr>
        <w:t>”</w:t>
      </w:r>
      <w:r w:rsidR="00002540" w:rsidRPr="00002540">
        <w:rPr>
          <w:rFonts w:asciiTheme="majorHAnsi" w:eastAsia="Times New Roman" w:hAnsiTheme="majorHAnsi" w:cs="Times New Roman"/>
          <w:sz w:val="24"/>
          <w:szCs w:val="24"/>
        </w:rPr>
        <w:t xml:space="preserve"> will be</w:t>
      </w:r>
      <w:r w:rsidR="00002540">
        <w:rPr>
          <w:rFonts w:asciiTheme="majorHAnsi" w:eastAsia="Times New Roman" w:hAnsiTheme="majorHAnsi" w:cs="Times New Roman"/>
          <w:sz w:val="24"/>
          <w:szCs w:val="24"/>
        </w:rPr>
        <w:t xml:space="preserve"> applied for solving the maze. </w:t>
      </w:r>
      <w:r w:rsidR="00002540" w:rsidRPr="00002540">
        <w:rPr>
          <w:rFonts w:asciiTheme="majorHAnsi" w:hAnsiTheme="majorHAnsi" w:cs="Arial"/>
          <w:color w:val="222222"/>
          <w:sz w:val="24"/>
          <w:szCs w:val="24"/>
          <w:shd w:val="clear" w:color="auto" w:fill="FFFFFF"/>
        </w:rPr>
        <w:t>Main </w:t>
      </w:r>
      <w:r w:rsidR="00002540" w:rsidRPr="00256466">
        <w:rPr>
          <w:rFonts w:asciiTheme="majorHAnsi" w:hAnsiTheme="majorHAnsi" w:cs="Arial"/>
          <w:bCs/>
          <w:color w:val="222222"/>
          <w:sz w:val="24"/>
          <w:szCs w:val="24"/>
          <w:shd w:val="clear" w:color="auto" w:fill="FFFFFF"/>
        </w:rPr>
        <w:t>applications</w:t>
      </w:r>
      <w:r w:rsidR="00002540" w:rsidRPr="00002540">
        <w:rPr>
          <w:rFonts w:asciiTheme="majorHAnsi" w:hAnsiTheme="majorHAnsi" w:cs="Arial"/>
          <w:color w:val="222222"/>
          <w:sz w:val="24"/>
          <w:szCs w:val="24"/>
          <w:shd w:val="clear" w:color="auto" w:fill="FFFFFF"/>
        </w:rPr>
        <w:t> of such automated </w:t>
      </w:r>
      <w:r w:rsidR="00002540" w:rsidRPr="00256466">
        <w:rPr>
          <w:rFonts w:asciiTheme="majorHAnsi" w:hAnsiTheme="majorHAnsi" w:cs="Arial"/>
          <w:bCs/>
          <w:color w:val="222222"/>
          <w:sz w:val="24"/>
          <w:szCs w:val="24"/>
          <w:shd w:val="clear" w:color="auto" w:fill="FFFFFF"/>
        </w:rPr>
        <w:t>maze solving robot</w:t>
      </w:r>
      <w:r w:rsidR="00256466">
        <w:rPr>
          <w:rFonts w:asciiTheme="majorHAnsi" w:hAnsiTheme="majorHAnsi" w:cs="Arial"/>
          <w:bCs/>
          <w:color w:val="222222"/>
          <w:sz w:val="24"/>
          <w:szCs w:val="24"/>
          <w:shd w:val="clear" w:color="auto" w:fill="FFFFFF"/>
        </w:rPr>
        <w:t>s</w:t>
      </w:r>
      <w:r w:rsidR="00256466">
        <w:rPr>
          <w:rFonts w:asciiTheme="majorHAnsi" w:hAnsiTheme="majorHAnsi" w:cs="Arial"/>
          <w:color w:val="222222"/>
          <w:sz w:val="24"/>
          <w:szCs w:val="24"/>
          <w:shd w:val="clear" w:color="auto" w:fill="FFFFFF"/>
        </w:rPr>
        <w:t> are,</w:t>
      </w:r>
      <w:r w:rsidR="00002540" w:rsidRPr="00002540">
        <w:rPr>
          <w:rFonts w:asciiTheme="majorHAnsi" w:hAnsiTheme="majorHAnsi" w:cs="Arial"/>
          <w:color w:val="222222"/>
          <w:sz w:val="24"/>
          <w:szCs w:val="24"/>
          <w:shd w:val="clear" w:color="auto" w:fill="FFFFFF"/>
        </w:rPr>
        <w:t xml:space="preserve"> automated crate moving within a warehouse, military </w:t>
      </w:r>
      <w:r w:rsidR="00002540" w:rsidRPr="00256466">
        <w:rPr>
          <w:rFonts w:asciiTheme="majorHAnsi" w:hAnsiTheme="majorHAnsi" w:cs="Arial"/>
          <w:bCs/>
          <w:color w:val="222222"/>
          <w:sz w:val="24"/>
          <w:szCs w:val="24"/>
          <w:shd w:val="clear" w:color="auto" w:fill="FFFFFF"/>
        </w:rPr>
        <w:t>applications</w:t>
      </w:r>
      <w:r w:rsidR="00002540" w:rsidRPr="00002540">
        <w:rPr>
          <w:rFonts w:asciiTheme="majorHAnsi" w:hAnsiTheme="majorHAnsi" w:cs="Arial"/>
          <w:color w:val="222222"/>
          <w:sz w:val="24"/>
          <w:szCs w:val="24"/>
          <w:shd w:val="clear" w:color="auto" w:fill="FFFFFF"/>
        </w:rPr>
        <w:t> may involve, robots traversing unknown terrain while avoiding or moving obstacles out of the way and in rescue or emergency scenarios whereby robots are required to go into hazardous</w:t>
      </w:r>
      <w:r w:rsidR="00002540" w:rsidRPr="00002540">
        <w:rPr>
          <w:rFonts w:asciiTheme="majorHAnsi" w:hAnsiTheme="majorHAnsi" w:cs="Arial"/>
          <w:color w:val="222222"/>
          <w:sz w:val="24"/>
          <w:szCs w:val="24"/>
          <w:shd w:val="clear" w:color="auto" w:fill="FFFFFF"/>
        </w:rPr>
        <w:t xml:space="preserve"> situation.</w:t>
      </w:r>
      <w:r w:rsidR="00002540" w:rsidRPr="00002540">
        <w:rPr>
          <w:rFonts w:asciiTheme="majorHAnsi" w:eastAsia="Times New Roman" w:hAnsiTheme="majorHAnsi" w:cs="Times New Roman"/>
          <w:sz w:val="24"/>
          <w:szCs w:val="24"/>
        </w:rPr>
        <w:t xml:space="preserve"> </w:t>
      </w:r>
    </w:p>
    <w:p w:rsidR="008723EE" w:rsidRDefault="008723EE" w:rsidP="00002540">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355070" w:rsidRPr="00002540" w:rsidRDefault="00355070" w:rsidP="00002540">
      <w:pPr>
        <w:jc w:val="both"/>
        <w:rPr>
          <w:rFonts w:asciiTheme="majorHAnsi" w:eastAsia="Times New Roman" w:hAnsiTheme="majorHAnsi" w:cs="Times New Roman"/>
          <w:sz w:val="24"/>
          <w:szCs w:val="24"/>
        </w:rPr>
      </w:pPr>
      <w:r w:rsidRPr="00002540">
        <w:rPr>
          <w:rFonts w:asciiTheme="majorHAnsi" w:eastAsia="Times New Roman" w:hAnsiTheme="majorHAnsi" w:cs="Times New Roman"/>
          <w:sz w:val="24"/>
          <w:szCs w:val="24"/>
        </w:rPr>
        <w:t xml:space="preserve">The problem is solving a maze and finding the shortest path to achieve the result is difficult and time consuming </w:t>
      </w:r>
      <w:r w:rsidR="00FA3DB9" w:rsidRPr="00002540">
        <w:rPr>
          <w:rFonts w:asciiTheme="majorHAnsi" w:eastAsia="Times New Roman" w:hAnsiTheme="majorHAnsi" w:cs="Times New Roman"/>
          <w:sz w:val="24"/>
          <w:szCs w:val="24"/>
        </w:rPr>
        <w:t>which in turn uses a lot of resources and man power and understanding</w:t>
      </w:r>
      <w:r w:rsidRPr="00002540">
        <w:rPr>
          <w:rFonts w:asciiTheme="majorHAnsi" w:eastAsia="Times New Roman" w:hAnsiTheme="majorHAnsi" w:cs="Times New Roman"/>
          <w:sz w:val="24"/>
          <w:szCs w:val="24"/>
        </w:rPr>
        <w:t>.</w:t>
      </w:r>
      <w:r w:rsidR="00FA3DB9" w:rsidRPr="00002540">
        <w:rPr>
          <w:rFonts w:asciiTheme="majorHAnsi" w:eastAsia="Times New Roman" w:hAnsiTheme="majorHAnsi" w:cs="Times New Roman"/>
          <w:sz w:val="24"/>
          <w:szCs w:val="24"/>
        </w:rPr>
        <w:t xml:space="preserve"> Thus</w:t>
      </w:r>
      <w:r w:rsidR="00B015C2">
        <w:rPr>
          <w:rFonts w:asciiTheme="majorHAnsi" w:eastAsia="Times New Roman" w:hAnsiTheme="majorHAnsi" w:cs="Times New Roman"/>
          <w:sz w:val="24"/>
          <w:szCs w:val="24"/>
        </w:rPr>
        <w:t>,</w:t>
      </w:r>
      <w:r w:rsidR="00FA3DB9" w:rsidRPr="00002540">
        <w:rPr>
          <w:rFonts w:asciiTheme="majorHAnsi" w:eastAsia="Times New Roman" w:hAnsiTheme="majorHAnsi" w:cs="Times New Roman"/>
          <w:sz w:val="24"/>
          <w:szCs w:val="24"/>
        </w:rPr>
        <w:t xml:space="preserve"> all these consequences </w:t>
      </w:r>
      <w:r w:rsidRPr="00002540">
        <w:rPr>
          <w:rFonts w:asciiTheme="majorHAnsi" w:eastAsia="Times New Roman" w:hAnsiTheme="majorHAnsi" w:cs="Times New Roman"/>
          <w:sz w:val="24"/>
          <w:szCs w:val="24"/>
        </w:rPr>
        <w:t>that</w:t>
      </w:r>
      <w:r w:rsidR="00FA3DB9" w:rsidRPr="00002540">
        <w:rPr>
          <w:rFonts w:asciiTheme="majorHAnsi" w:eastAsia="Times New Roman" w:hAnsiTheme="majorHAnsi" w:cs="Times New Roman"/>
          <w:sz w:val="24"/>
          <w:szCs w:val="24"/>
        </w:rPr>
        <w:t xml:space="preserve"> we face can be solve by intending the machine</w:t>
      </w:r>
      <w:r w:rsidRPr="00002540">
        <w:rPr>
          <w:rFonts w:asciiTheme="majorHAnsi" w:eastAsia="Times New Roman" w:hAnsiTheme="majorHAnsi" w:cs="Times New Roman"/>
          <w:sz w:val="24"/>
          <w:szCs w:val="24"/>
        </w:rPr>
        <w:t xml:space="preserve"> to find the shortest path from the maze</w:t>
      </w:r>
      <w:r w:rsidR="00FA3DB9" w:rsidRPr="00002540">
        <w:rPr>
          <w:rFonts w:asciiTheme="majorHAnsi" w:eastAsia="Times New Roman" w:hAnsiTheme="majorHAnsi" w:cs="Times New Roman"/>
          <w:sz w:val="24"/>
          <w:szCs w:val="24"/>
        </w:rPr>
        <w:t xml:space="preserve"> by applying the basic knowledge of </w:t>
      </w:r>
      <w:r w:rsidR="00FA3DB9" w:rsidRPr="00E0716E">
        <w:rPr>
          <w:rFonts w:asciiTheme="majorHAnsi" w:eastAsia="Times New Roman" w:hAnsiTheme="majorHAnsi" w:cs="Times New Roman"/>
          <w:b/>
          <w:sz w:val="24"/>
          <w:szCs w:val="24"/>
          <w:u w:val="single"/>
        </w:rPr>
        <w:t>machine learning</w:t>
      </w:r>
      <w:r w:rsidR="00FA3DB9" w:rsidRPr="00002540">
        <w:rPr>
          <w:rFonts w:asciiTheme="majorHAnsi" w:eastAsia="Times New Roman" w:hAnsiTheme="majorHAnsi" w:cs="Times New Roman"/>
          <w:sz w:val="24"/>
          <w:szCs w:val="24"/>
        </w:rPr>
        <w:t xml:space="preserve"> specifically </w:t>
      </w:r>
      <w:r w:rsidR="00FA3DB9" w:rsidRPr="00E0716E">
        <w:rPr>
          <w:rFonts w:asciiTheme="majorHAnsi" w:eastAsia="Times New Roman" w:hAnsiTheme="majorHAnsi" w:cs="Times New Roman"/>
          <w:b/>
          <w:sz w:val="24"/>
          <w:szCs w:val="24"/>
          <w:u w:val="single"/>
        </w:rPr>
        <w:t>reinforcement learning</w:t>
      </w:r>
      <w:r w:rsidR="00FA3DB9" w:rsidRPr="00002540">
        <w:rPr>
          <w:rFonts w:asciiTheme="majorHAnsi" w:eastAsia="Times New Roman" w:hAnsiTheme="majorHAnsi" w:cs="Times New Roman"/>
          <w:sz w:val="24"/>
          <w:szCs w:val="24"/>
        </w:rPr>
        <w:t>.</w:t>
      </w:r>
      <w:r w:rsidRPr="00002540">
        <w:rPr>
          <w:rFonts w:asciiTheme="majorHAnsi" w:eastAsia="Times New Roman" w:hAnsiTheme="majorHAnsi" w:cs="Times New Roman"/>
          <w:sz w:val="24"/>
          <w:szCs w:val="24"/>
        </w:rPr>
        <w:t xml:space="preserve">  </w:t>
      </w:r>
    </w:p>
    <w:p w:rsidR="00496227" w:rsidRPr="00796400" w:rsidRDefault="00496227" w:rsidP="00002540">
      <w:pPr>
        <w:ind w:left="1440" w:firstLine="720"/>
        <w:jc w:val="both"/>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rsidR="00FA3DB9" w:rsidRPr="00002540" w:rsidRDefault="00FA3DB9" w:rsidP="00002540">
      <w:pPr>
        <w:jc w:val="both"/>
        <w:rPr>
          <w:rFonts w:asciiTheme="majorHAnsi" w:eastAsia="Times New Roman" w:hAnsiTheme="majorHAnsi" w:cs="Times New Roman"/>
          <w:sz w:val="24"/>
          <w:szCs w:val="24"/>
        </w:rPr>
      </w:pPr>
      <w:r w:rsidRPr="00002540">
        <w:rPr>
          <w:rFonts w:asciiTheme="majorHAnsi" w:eastAsia="Times New Roman" w:hAnsiTheme="majorHAnsi" w:cs="Times New Roman"/>
          <w:sz w:val="24"/>
          <w:szCs w:val="24"/>
        </w:rPr>
        <w:t xml:space="preserve">There are various methods to solve the problem and get the shortest path. </w:t>
      </w:r>
      <w:r w:rsidR="00256466">
        <w:rPr>
          <w:rFonts w:asciiTheme="majorHAnsi" w:eastAsia="Times New Roman" w:hAnsiTheme="majorHAnsi" w:cs="Times New Roman"/>
          <w:sz w:val="24"/>
          <w:szCs w:val="24"/>
        </w:rPr>
        <w:t>T</w:t>
      </w:r>
      <w:r w:rsidRPr="00002540">
        <w:rPr>
          <w:rFonts w:asciiTheme="majorHAnsi" w:eastAsia="Times New Roman" w:hAnsiTheme="majorHAnsi" w:cs="Times New Roman"/>
          <w:sz w:val="24"/>
          <w:szCs w:val="24"/>
        </w:rPr>
        <w:t xml:space="preserve">he method used here is based on </w:t>
      </w:r>
      <w:r w:rsidRPr="00E0716E">
        <w:rPr>
          <w:rFonts w:asciiTheme="majorHAnsi" w:eastAsia="Times New Roman" w:hAnsiTheme="majorHAnsi" w:cs="Times New Roman"/>
          <w:b/>
          <w:sz w:val="24"/>
          <w:szCs w:val="24"/>
          <w:u w:val="single"/>
        </w:rPr>
        <w:t>reinforcement learning</w:t>
      </w:r>
      <w:r w:rsidRPr="00002540">
        <w:rPr>
          <w:rFonts w:asciiTheme="majorHAnsi" w:eastAsia="Times New Roman" w:hAnsiTheme="majorHAnsi" w:cs="Times New Roman"/>
          <w:sz w:val="24"/>
          <w:szCs w:val="24"/>
        </w:rPr>
        <w:t xml:space="preserve"> and its sub part “</w:t>
      </w:r>
      <w:r w:rsidRPr="00E0716E">
        <w:rPr>
          <w:rFonts w:asciiTheme="majorHAnsi" w:eastAsia="Times New Roman" w:hAnsiTheme="majorHAnsi" w:cs="Times New Roman"/>
          <w:b/>
          <w:sz w:val="24"/>
          <w:szCs w:val="24"/>
          <w:u w:val="single"/>
        </w:rPr>
        <w:t>Q-learning</w:t>
      </w:r>
      <w:r w:rsidRPr="00002540">
        <w:rPr>
          <w:rFonts w:asciiTheme="majorHAnsi" w:eastAsia="Times New Roman" w:hAnsiTheme="majorHAnsi" w:cs="Times New Roman"/>
          <w:sz w:val="24"/>
          <w:szCs w:val="24"/>
        </w:rPr>
        <w:t xml:space="preserve">” with is based on the pervious output and updating the learned path on the next condition. </w:t>
      </w:r>
    </w:p>
    <w:p w:rsidR="008723EE" w:rsidRPr="00796400" w:rsidRDefault="008723EE" w:rsidP="00002540">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rsidR="002E7F69" w:rsidRDefault="005A53D1" w:rsidP="00002540">
      <w:pPr>
        <w:jc w:val="both"/>
        <w:rPr>
          <w:rFonts w:asciiTheme="majorHAnsi" w:eastAsia="Times New Roman" w:hAnsiTheme="majorHAnsi" w:cs="Times New Roman"/>
          <w:sz w:val="24"/>
          <w:szCs w:val="24"/>
        </w:rPr>
      </w:pPr>
      <w:r w:rsidRPr="00002540">
        <w:rPr>
          <w:rFonts w:asciiTheme="majorHAnsi" w:eastAsia="Times New Roman" w:hAnsiTheme="majorHAnsi" w:cs="Times New Roman"/>
          <w:sz w:val="24"/>
          <w:szCs w:val="24"/>
        </w:rPr>
        <w:t xml:space="preserve">The workflow will start with learning the basic concepts of </w:t>
      </w:r>
      <w:r w:rsidRPr="00E0716E">
        <w:rPr>
          <w:rFonts w:asciiTheme="majorHAnsi" w:eastAsia="Times New Roman" w:hAnsiTheme="majorHAnsi" w:cs="Times New Roman"/>
          <w:b/>
          <w:sz w:val="24"/>
          <w:szCs w:val="24"/>
          <w:u w:val="single"/>
        </w:rPr>
        <w:t>machine learning</w:t>
      </w:r>
      <w:r w:rsidRPr="00002540">
        <w:rPr>
          <w:rFonts w:asciiTheme="majorHAnsi" w:eastAsia="Times New Roman" w:hAnsiTheme="majorHAnsi" w:cs="Times New Roman"/>
          <w:sz w:val="24"/>
          <w:szCs w:val="24"/>
        </w:rPr>
        <w:t xml:space="preserve">, </w:t>
      </w:r>
      <w:r w:rsidRPr="00E0716E">
        <w:rPr>
          <w:rFonts w:asciiTheme="majorHAnsi" w:eastAsia="Times New Roman" w:hAnsiTheme="majorHAnsi" w:cs="Times New Roman"/>
          <w:b/>
          <w:sz w:val="24"/>
          <w:szCs w:val="24"/>
          <w:u w:val="single"/>
        </w:rPr>
        <w:t>reinforcement learning</w:t>
      </w:r>
      <w:r w:rsidRPr="00002540">
        <w:rPr>
          <w:rFonts w:asciiTheme="majorHAnsi" w:eastAsia="Times New Roman" w:hAnsiTheme="majorHAnsi" w:cs="Times New Roman"/>
          <w:sz w:val="24"/>
          <w:szCs w:val="24"/>
        </w:rPr>
        <w:t xml:space="preserve"> and </w:t>
      </w:r>
      <w:r w:rsidR="00E0716E">
        <w:rPr>
          <w:rFonts w:asciiTheme="majorHAnsi" w:eastAsia="Times New Roman" w:hAnsiTheme="majorHAnsi" w:cs="Times New Roman"/>
          <w:sz w:val="24"/>
          <w:szCs w:val="24"/>
        </w:rPr>
        <w:t>“</w:t>
      </w:r>
      <w:r w:rsidR="00E0716E">
        <w:rPr>
          <w:rFonts w:asciiTheme="majorHAnsi" w:eastAsia="Times New Roman" w:hAnsiTheme="majorHAnsi" w:cs="Times New Roman"/>
          <w:b/>
          <w:sz w:val="24"/>
          <w:szCs w:val="24"/>
          <w:u w:val="single"/>
        </w:rPr>
        <w:t>Q</w:t>
      </w:r>
      <w:r w:rsidRPr="00E0716E">
        <w:rPr>
          <w:rFonts w:asciiTheme="majorHAnsi" w:eastAsia="Times New Roman" w:hAnsiTheme="majorHAnsi" w:cs="Times New Roman"/>
          <w:b/>
          <w:sz w:val="24"/>
          <w:szCs w:val="24"/>
          <w:u w:val="single"/>
        </w:rPr>
        <w:t>-learning</w:t>
      </w:r>
      <w:r w:rsidR="00E0716E">
        <w:rPr>
          <w:rFonts w:asciiTheme="majorHAnsi" w:eastAsia="Times New Roman" w:hAnsiTheme="majorHAnsi" w:cs="Times New Roman"/>
          <w:b/>
          <w:sz w:val="24"/>
          <w:szCs w:val="24"/>
          <w:u w:val="single"/>
        </w:rPr>
        <w:t>”</w:t>
      </w:r>
      <w:r w:rsidRPr="00002540">
        <w:rPr>
          <w:rFonts w:asciiTheme="majorHAnsi" w:eastAsia="Times New Roman" w:hAnsiTheme="majorHAnsi" w:cs="Times New Roman"/>
          <w:sz w:val="24"/>
          <w:szCs w:val="24"/>
        </w:rPr>
        <w:t>. Further on we will apply our learned concepts GUI based maze and find the shortest path for it. Then we will try to combine our concepts and prepared GUI solution to the machine.</w:t>
      </w:r>
    </w:p>
    <w:p w:rsidR="005A53D1" w:rsidRDefault="002E7F69" w:rsidP="00002540">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We will be </w:t>
      </w:r>
      <w:proofErr w:type="gramStart"/>
      <w:r>
        <w:rPr>
          <w:rFonts w:asciiTheme="majorHAnsi" w:eastAsia="Times New Roman" w:hAnsiTheme="majorHAnsi" w:cs="Times New Roman"/>
          <w:sz w:val="24"/>
          <w:szCs w:val="24"/>
        </w:rPr>
        <w:t>using :</w:t>
      </w:r>
      <w:bookmarkStart w:id="0" w:name="_GoBack"/>
      <w:bookmarkEnd w:id="0"/>
      <w:proofErr w:type="gramEnd"/>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5" w:history="1">
        <w:r w:rsidRPr="002E7F69">
          <w:rPr>
            <w:rStyle w:val="Hyperlink"/>
            <w:rFonts w:asciiTheme="majorHAnsi" w:hAnsiTheme="majorHAnsi"/>
            <w:color w:val="auto"/>
            <w:sz w:val="24"/>
            <w:szCs w:val="24"/>
            <w:u w:val="none"/>
          </w:rPr>
          <w:t>2 Micro Gear Motors</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6" w:history="1">
        <w:r w:rsidRPr="002E7F69">
          <w:rPr>
            <w:rStyle w:val="Hyperlink"/>
            <w:rFonts w:asciiTheme="majorHAnsi" w:hAnsiTheme="majorHAnsi"/>
            <w:color w:val="auto"/>
            <w:sz w:val="24"/>
            <w:szCs w:val="24"/>
            <w:u w:val="none"/>
          </w:rPr>
          <w:t>Pair of Motor Brackets</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7" w:history="1">
        <w:r w:rsidRPr="002E7F69">
          <w:rPr>
            <w:rStyle w:val="Hyperlink"/>
            <w:rFonts w:asciiTheme="majorHAnsi" w:hAnsiTheme="majorHAnsi"/>
            <w:color w:val="auto"/>
            <w:sz w:val="24"/>
            <w:szCs w:val="24"/>
            <w:u w:val="none"/>
          </w:rPr>
          <w:t>Pair of Wheels</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8" w:history="1">
        <w:r w:rsidRPr="002E7F69">
          <w:rPr>
            <w:rStyle w:val="Hyperlink"/>
            <w:rFonts w:asciiTheme="majorHAnsi" w:hAnsiTheme="majorHAnsi"/>
            <w:color w:val="auto"/>
            <w:sz w:val="24"/>
            <w:szCs w:val="24"/>
            <w:u w:val="none"/>
          </w:rPr>
          <w:t>Ball Caster</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9" w:history="1">
        <w:r w:rsidRPr="002E7F69">
          <w:rPr>
            <w:rStyle w:val="Hyperlink"/>
            <w:rFonts w:asciiTheme="majorHAnsi" w:hAnsiTheme="majorHAnsi"/>
            <w:color w:val="auto"/>
            <w:sz w:val="24"/>
            <w:szCs w:val="24"/>
            <w:u w:val="none"/>
          </w:rPr>
          <w:t>Analog Reflectance Sensor Array</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10" w:history="1">
        <w:proofErr w:type="spellStart"/>
        <w:r w:rsidRPr="002E7F69">
          <w:rPr>
            <w:rStyle w:val="Hyperlink"/>
            <w:rFonts w:asciiTheme="majorHAnsi" w:hAnsiTheme="majorHAnsi"/>
            <w:color w:val="auto"/>
            <w:sz w:val="24"/>
            <w:szCs w:val="24"/>
            <w:u w:val="none"/>
          </w:rPr>
          <w:t>Arduino</w:t>
        </w:r>
        <w:proofErr w:type="spellEnd"/>
        <w:r w:rsidRPr="002E7F69">
          <w:rPr>
            <w:rStyle w:val="Hyperlink"/>
            <w:rFonts w:asciiTheme="majorHAnsi" w:hAnsiTheme="majorHAnsi"/>
            <w:color w:val="auto"/>
            <w:sz w:val="24"/>
            <w:szCs w:val="24"/>
            <w:u w:val="none"/>
          </w:rPr>
          <w:t xml:space="preserve"> RBBB</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11" w:history="1">
        <w:r w:rsidRPr="002E7F69">
          <w:rPr>
            <w:rStyle w:val="Hyperlink"/>
            <w:rFonts w:asciiTheme="majorHAnsi" w:hAnsiTheme="majorHAnsi"/>
            <w:color w:val="auto"/>
            <w:sz w:val="24"/>
            <w:szCs w:val="24"/>
            <w:u w:val="none"/>
          </w:rPr>
          <w:t>Motor Driver IC</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12" w:history="1">
        <w:r w:rsidRPr="002E7F69">
          <w:rPr>
            <w:rStyle w:val="Hyperlink"/>
            <w:rFonts w:asciiTheme="majorHAnsi" w:hAnsiTheme="majorHAnsi"/>
            <w:color w:val="auto"/>
            <w:sz w:val="24"/>
            <w:szCs w:val="24"/>
            <w:u w:val="none"/>
          </w:rPr>
          <w:t>4AAA Battery Holder</w:t>
        </w:r>
      </w:hyperlink>
    </w:p>
    <w:p w:rsidR="002E7F69" w:rsidRPr="002E7F69" w:rsidRDefault="002E7F69" w:rsidP="002E7F69">
      <w:pPr>
        <w:numPr>
          <w:ilvl w:val="0"/>
          <w:numId w:val="1"/>
        </w:numPr>
        <w:shd w:val="clear" w:color="auto" w:fill="FFFFFF"/>
        <w:spacing w:before="100" w:beforeAutospacing="1" w:after="100" w:afterAutospacing="1" w:line="540" w:lineRule="atLeast"/>
        <w:ind w:left="0"/>
        <w:rPr>
          <w:rFonts w:asciiTheme="majorHAnsi" w:hAnsiTheme="majorHAnsi"/>
          <w:sz w:val="24"/>
          <w:szCs w:val="24"/>
        </w:rPr>
      </w:pPr>
      <w:hyperlink r:id="rId13" w:history="1">
        <w:r w:rsidRPr="002E7F69">
          <w:rPr>
            <w:rStyle w:val="Hyperlink"/>
            <w:rFonts w:asciiTheme="majorHAnsi" w:hAnsiTheme="majorHAnsi"/>
            <w:color w:val="auto"/>
            <w:sz w:val="24"/>
            <w:szCs w:val="24"/>
            <w:u w:val="none"/>
          </w:rPr>
          <w:t>4 Rechargeable AAA Batterie</w:t>
        </w:r>
      </w:hyperlink>
      <w:r w:rsidRPr="002E7F69">
        <w:rPr>
          <w:rFonts w:asciiTheme="majorHAnsi" w:hAnsiTheme="majorHAnsi"/>
          <w:sz w:val="24"/>
          <w:szCs w:val="24"/>
        </w:rPr>
        <w:t>s</w:t>
      </w:r>
    </w:p>
    <w:p w:rsidR="002E7F69" w:rsidRPr="00002540" w:rsidRDefault="002E7F69" w:rsidP="00002540">
      <w:pPr>
        <w:jc w:val="both"/>
        <w:rPr>
          <w:rFonts w:asciiTheme="majorHAnsi" w:eastAsia="Times New Roman" w:hAnsiTheme="majorHAnsi" w:cs="Times New Roman"/>
          <w:sz w:val="24"/>
          <w:szCs w:val="24"/>
        </w:rPr>
      </w:pPr>
    </w:p>
    <w:p w:rsidR="002F2922" w:rsidRPr="00256466" w:rsidRDefault="002B3390" w:rsidP="002564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2922"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1977"/>
        <w:gridCol w:w="2000"/>
        <w:gridCol w:w="2135"/>
        <w:gridCol w:w="3238"/>
      </w:tblGrid>
      <w:tr w:rsidR="00907E3E" w:rsidRPr="00002540" w:rsidTr="00256466">
        <w:tc>
          <w:tcPr>
            <w:tcW w:w="2065" w:type="dxa"/>
          </w:tcPr>
          <w:p w:rsidR="00907E3E" w:rsidRPr="00002540" w:rsidRDefault="00907E3E"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Name</w:t>
            </w:r>
          </w:p>
        </w:tc>
        <w:tc>
          <w:tcPr>
            <w:tcW w:w="2083" w:type="dxa"/>
          </w:tcPr>
          <w:p w:rsidR="00907E3E" w:rsidRPr="00002540" w:rsidRDefault="00907E3E"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Roll no</w:t>
            </w:r>
          </w:p>
        </w:tc>
        <w:tc>
          <w:tcPr>
            <w:tcW w:w="2190" w:type="dxa"/>
          </w:tcPr>
          <w:p w:rsidR="00907E3E" w:rsidRPr="00002540" w:rsidRDefault="00907E3E"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Contact No</w:t>
            </w:r>
          </w:p>
        </w:tc>
        <w:tc>
          <w:tcPr>
            <w:tcW w:w="3238" w:type="dxa"/>
          </w:tcPr>
          <w:p w:rsidR="00907E3E" w:rsidRPr="00002540" w:rsidRDefault="00907E3E"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Email</w:t>
            </w:r>
          </w:p>
        </w:tc>
      </w:tr>
      <w:tr w:rsidR="00907E3E" w:rsidRPr="00002540" w:rsidTr="00256466">
        <w:tc>
          <w:tcPr>
            <w:tcW w:w="2065" w:type="dxa"/>
          </w:tcPr>
          <w:p w:rsidR="00907E3E" w:rsidRPr="00002540" w:rsidRDefault="00002540" w:rsidP="00002540">
            <w:pPr>
              <w:jc w:val="both"/>
              <w:rPr>
                <w:rFonts w:asciiTheme="majorHAnsi" w:eastAsia="Times New Roman" w:hAnsiTheme="majorHAnsi" w:cs="Times New Roman"/>
                <w:sz w:val="24"/>
                <w:szCs w:val="24"/>
                <w:u w:val="single"/>
              </w:rPr>
            </w:pPr>
            <w:proofErr w:type="spellStart"/>
            <w:r w:rsidRPr="00002540">
              <w:rPr>
                <w:rFonts w:asciiTheme="majorHAnsi" w:eastAsia="Times New Roman" w:hAnsiTheme="majorHAnsi" w:cs="Times New Roman"/>
                <w:sz w:val="24"/>
                <w:szCs w:val="24"/>
                <w:u w:val="single"/>
              </w:rPr>
              <w:t>Manush</w:t>
            </w:r>
            <w:proofErr w:type="spellEnd"/>
            <w:r w:rsidRPr="00002540">
              <w:rPr>
                <w:rFonts w:asciiTheme="majorHAnsi" w:eastAsia="Times New Roman" w:hAnsiTheme="majorHAnsi" w:cs="Times New Roman"/>
                <w:sz w:val="24"/>
                <w:szCs w:val="24"/>
                <w:u w:val="single"/>
              </w:rPr>
              <w:t xml:space="preserve"> Parikh</w:t>
            </w:r>
          </w:p>
        </w:tc>
        <w:tc>
          <w:tcPr>
            <w:tcW w:w="2083" w:type="dxa"/>
          </w:tcPr>
          <w:p w:rsidR="00907E3E" w:rsidRPr="00002540" w:rsidRDefault="00002540"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17IT061</w:t>
            </w:r>
          </w:p>
        </w:tc>
        <w:tc>
          <w:tcPr>
            <w:tcW w:w="2190" w:type="dxa"/>
          </w:tcPr>
          <w:p w:rsidR="00907E3E" w:rsidRPr="00002540" w:rsidRDefault="00002540" w:rsidP="00002540">
            <w:pPr>
              <w:jc w:val="both"/>
              <w:rPr>
                <w:rFonts w:asciiTheme="majorHAnsi" w:eastAsia="Times New Roman" w:hAnsiTheme="majorHAnsi" w:cs="Times New Roman"/>
                <w:sz w:val="24"/>
                <w:szCs w:val="24"/>
                <w:u w:val="single"/>
              </w:rPr>
            </w:pPr>
            <w:r w:rsidRPr="00002540">
              <w:rPr>
                <w:rFonts w:asciiTheme="majorHAnsi" w:eastAsia="Times New Roman" w:hAnsiTheme="majorHAnsi" w:cs="Times New Roman"/>
                <w:sz w:val="24"/>
                <w:szCs w:val="24"/>
                <w:u w:val="single"/>
              </w:rPr>
              <w:t>8866997039</w:t>
            </w:r>
          </w:p>
        </w:tc>
        <w:tc>
          <w:tcPr>
            <w:tcW w:w="3238" w:type="dxa"/>
          </w:tcPr>
          <w:p w:rsidR="00907E3E" w:rsidRPr="00002540" w:rsidRDefault="00256466" w:rsidP="00002540">
            <w:pPr>
              <w:jc w:val="both"/>
              <w:rPr>
                <w:rFonts w:asciiTheme="majorHAnsi" w:eastAsia="Times New Roman" w:hAnsiTheme="majorHAnsi" w:cs="Times New Roman"/>
                <w:sz w:val="24"/>
                <w:szCs w:val="24"/>
                <w:u w:val="single"/>
              </w:rPr>
            </w:pPr>
            <w:hyperlink r:id="rId14" w:history="1">
              <w:r w:rsidRPr="00E74B3A">
                <w:rPr>
                  <w:rStyle w:val="Hyperlink"/>
                  <w:rFonts w:asciiTheme="majorHAnsi" w:eastAsia="Times New Roman" w:hAnsiTheme="majorHAnsi" w:cs="Times New Roman"/>
                  <w:sz w:val="24"/>
                  <w:szCs w:val="24"/>
                </w:rPr>
                <w:t>manushparikh12@gmail.com</w:t>
              </w:r>
            </w:hyperlink>
            <w:r>
              <w:rPr>
                <w:rFonts w:asciiTheme="majorHAnsi" w:eastAsia="Times New Roman" w:hAnsiTheme="majorHAnsi" w:cs="Times New Roman"/>
                <w:sz w:val="24"/>
                <w:szCs w:val="24"/>
                <w:u w:val="single"/>
              </w:rPr>
              <w:t xml:space="preserve"> </w:t>
            </w:r>
          </w:p>
        </w:tc>
      </w:tr>
      <w:tr w:rsidR="00907E3E" w:rsidRPr="00002540" w:rsidTr="00256466">
        <w:tc>
          <w:tcPr>
            <w:tcW w:w="2065" w:type="dxa"/>
          </w:tcPr>
          <w:p w:rsidR="00907E3E" w:rsidRPr="00002540" w:rsidRDefault="00002540" w:rsidP="00002540">
            <w:pPr>
              <w:jc w:val="both"/>
              <w:rPr>
                <w:rFonts w:asciiTheme="majorHAnsi" w:eastAsia="Times New Roman" w:hAnsiTheme="majorHAnsi" w:cs="Times New Roman"/>
                <w:sz w:val="24"/>
                <w:szCs w:val="24"/>
                <w:u w:val="single"/>
              </w:rPr>
            </w:pPr>
            <w:r>
              <w:rPr>
                <w:rFonts w:asciiTheme="majorHAnsi" w:eastAsia="Times New Roman" w:hAnsiTheme="majorHAnsi" w:cs="Times New Roman"/>
                <w:sz w:val="24"/>
                <w:szCs w:val="24"/>
                <w:u w:val="single"/>
              </w:rPr>
              <w:t>Deep Desai</w:t>
            </w:r>
          </w:p>
        </w:tc>
        <w:tc>
          <w:tcPr>
            <w:tcW w:w="2083" w:type="dxa"/>
          </w:tcPr>
          <w:p w:rsidR="00907E3E" w:rsidRPr="00002540" w:rsidRDefault="00002540" w:rsidP="00002540">
            <w:pPr>
              <w:jc w:val="both"/>
              <w:rPr>
                <w:rFonts w:asciiTheme="majorHAnsi" w:eastAsia="Times New Roman" w:hAnsiTheme="majorHAnsi" w:cs="Times New Roman"/>
                <w:sz w:val="24"/>
                <w:szCs w:val="24"/>
                <w:u w:val="single"/>
              </w:rPr>
            </w:pPr>
            <w:r>
              <w:rPr>
                <w:rFonts w:asciiTheme="majorHAnsi" w:eastAsia="Times New Roman" w:hAnsiTheme="majorHAnsi" w:cs="Times New Roman"/>
                <w:sz w:val="24"/>
                <w:szCs w:val="24"/>
                <w:u w:val="single"/>
              </w:rPr>
              <w:t>17IT018</w:t>
            </w:r>
          </w:p>
        </w:tc>
        <w:tc>
          <w:tcPr>
            <w:tcW w:w="2190" w:type="dxa"/>
          </w:tcPr>
          <w:p w:rsidR="00907E3E" w:rsidRPr="00002540" w:rsidRDefault="00002540" w:rsidP="00002540">
            <w:pPr>
              <w:jc w:val="both"/>
              <w:rPr>
                <w:rFonts w:asciiTheme="majorHAnsi" w:eastAsia="Times New Roman" w:hAnsiTheme="majorHAnsi" w:cs="Times New Roman"/>
                <w:sz w:val="24"/>
                <w:szCs w:val="24"/>
                <w:u w:val="single"/>
              </w:rPr>
            </w:pPr>
            <w:r>
              <w:rPr>
                <w:rFonts w:asciiTheme="majorHAnsi" w:eastAsia="Times New Roman" w:hAnsiTheme="majorHAnsi" w:cs="Times New Roman"/>
                <w:sz w:val="24"/>
                <w:szCs w:val="24"/>
                <w:u w:val="single"/>
              </w:rPr>
              <w:t>9898275904</w:t>
            </w:r>
          </w:p>
        </w:tc>
        <w:tc>
          <w:tcPr>
            <w:tcW w:w="3238" w:type="dxa"/>
          </w:tcPr>
          <w:p w:rsidR="00907E3E" w:rsidRPr="00002540" w:rsidRDefault="00002540" w:rsidP="00002540">
            <w:pPr>
              <w:jc w:val="both"/>
              <w:rPr>
                <w:rFonts w:asciiTheme="majorHAnsi" w:eastAsia="Times New Roman" w:hAnsiTheme="majorHAnsi" w:cs="Times New Roman"/>
                <w:sz w:val="24"/>
                <w:szCs w:val="24"/>
                <w:u w:val="single"/>
              </w:rPr>
            </w:pPr>
            <w:hyperlink r:id="rId15" w:history="1">
              <w:r w:rsidRPr="00E74B3A">
                <w:rPr>
                  <w:rStyle w:val="Hyperlink"/>
                  <w:rFonts w:asciiTheme="majorHAnsi" w:eastAsia="Times New Roman" w:hAnsiTheme="majorHAnsi" w:cs="Times New Roman"/>
                  <w:sz w:val="24"/>
                  <w:szCs w:val="24"/>
                </w:rPr>
                <w:t>desaideep8998@gmail.com</w:t>
              </w:r>
            </w:hyperlink>
          </w:p>
        </w:tc>
      </w:tr>
    </w:tbl>
    <w:p w:rsidR="002F2922" w:rsidRPr="00002540" w:rsidRDefault="002F2922" w:rsidP="00002540">
      <w:pPr>
        <w:jc w:val="both"/>
        <w:rPr>
          <w:rFonts w:asciiTheme="majorHAnsi" w:eastAsia="Times New Roman" w:hAnsiTheme="majorHAnsi" w:cs="Times New Roman"/>
          <w:sz w:val="24"/>
          <w:szCs w:val="24"/>
          <w:u w:val="single"/>
        </w:rPr>
      </w:pPr>
    </w:p>
    <w:sectPr w:rsidR="002F2922" w:rsidRPr="00002540"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7684"/>
    <w:multiLevelType w:val="multilevel"/>
    <w:tmpl w:val="140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CD"/>
    <w:rsid w:val="00002540"/>
    <w:rsid w:val="000749CD"/>
    <w:rsid w:val="00075B5C"/>
    <w:rsid w:val="000E279D"/>
    <w:rsid w:val="00132861"/>
    <w:rsid w:val="001919ED"/>
    <w:rsid w:val="001979ED"/>
    <w:rsid w:val="001B52F7"/>
    <w:rsid w:val="001B5456"/>
    <w:rsid w:val="00206B11"/>
    <w:rsid w:val="00256466"/>
    <w:rsid w:val="0027500C"/>
    <w:rsid w:val="00290235"/>
    <w:rsid w:val="002928D5"/>
    <w:rsid w:val="002A1982"/>
    <w:rsid w:val="002B3390"/>
    <w:rsid w:val="002E2F98"/>
    <w:rsid w:val="002E7F69"/>
    <w:rsid w:val="002F2922"/>
    <w:rsid w:val="00312C20"/>
    <w:rsid w:val="00355070"/>
    <w:rsid w:val="00396973"/>
    <w:rsid w:val="00474E88"/>
    <w:rsid w:val="00496227"/>
    <w:rsid w:val="004F0523"/>
    <w:rsid w:val="004F3D31"/>
    <w:rsid w:val="004F4FF7"/>
    <w:rsid w:val="005A53D1"/>
    <w:rsid w:val="005B11D5"/>
    <w:rsid w:val="005D067C"/>
    <w:rsid w:val="005F1ECD"/>
    <w:rsid w:val="00685981"/>
    <w:rsid w:val="00687509"/>
    <w:rsid w:val="006B5D25"/>
    <w:rsid w:val="007173BC"/>
    <w:rsid w:val="00796400"/>
    <w:rsid w:val="007B41DA"/>
    <w:rsid w:val="007C061A"/>
    <w:rsid w:val="007D5EF2"/>
    <w:rsid w:val="007F02C0"/>
    <w:rsid w:val="008723EE"/>
    <w:rsid w:val="008D0A91"/>
    <w:rsid w:val="00907E3E"/>
    <w:rsid w:val="00926313"/>
    <w:rsid w:val="00942FEA"/>
    <w:rsid w:val="009C1F6C"/>
    <w:rsid w:val="00A07A7F"/>
    <w:rsid w:val="00A767EF"/>
    <w:rsid w:val="00B015C2"/>
    <w:rsid w:val="00B04A71"/>
    <w:rsid w:val="00B3721D"/>
    <w:rsid w:val="00B96CCC"/>
    <w:rsid w:val="00C62362"/>
    <w:rsid w:val="00DA1435"/>
    <w:rsid w:val="00DF2F9E"/>
    <w:rsid w:val="00DF4CEE"/>
    <w:rsid w:val="00E0716E"/>
    <w:rsid w:val="00EA6248"/>
    <w:rsid w:val="00EF71D4"/>
    <w:rsid w:val="00F048DE"/>
    <w:rsid w:val="00F36D92"/>
    <w:rsid w:val="00F546DB"/>
    <w:rsid w:val="00FA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44AEA-BD77-49FC-B6FF-4378825E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2540"/>
    <w:rPr>
      <w:color w:val="0000FF" w:themeColor="hyperlink"/>
      <w:u w:val="single"/>
    </w:rPr>
  </w:style>
  <w:style w:type="paragraph" w:styleId="NormalWeb">
    <w:name w:val="Normal (Web)"/>
    <w:basedOn w:val="Normal"/>
    <w:uiPriority w:val="99"/>
    <w:semiHidden/>
    <w:unhideWhenUsed/>
    <w:rsid w:val="002E7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55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olu.com/catalog/product/951" TargetMode="External"/><Relationship Id="rId13" Type="http://schemas.openxmlformats.org/officeDocument/2006/relationships/hyperlink" Target="http://www.amazon.com/gp/product/B00CWNMW1S/ref=as_li_tl?ie=UTF8&amp;camp=1789&amp;creative=390957&amp;creativeASIN=B00CWNMW1S&amp;linkCode=as2&amp;tag=patmccmak-20&amp;linkId=ZFYVK2KC2XUABPTE" TargetMode="External"/><Relationship Id="rId3" Type="http://schemas.openxmlformats.org/officeDocument/2006/relationships/settings" Target="settings.xml"/><Relationship Id="rId7" Type="http://schemas.openxmlformats.org/officeDocument/2006/relationships/hyperlink" Target="http://www.amazon.com/gp/product/B00EIB1FRY/ref=as_li_tl?ie=UTF8&amp;camp=1789&amp;creative=390957&amp;creativeASIN=B00EIB1FRY&amp;linkCode=as2&amp;tag=patmccmak-20&amp;linkId=PWM7LXFAKJOMQMQI" TargetMode="External"/><Relationship Id="rId12" Type="http://schemas.openxmlformats.org/officeDocument/2006/relationships/hyperlink" Target="http://www.pololu.com/catalog/product/115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mazon.com/gp/product/B00DKYMXE4/ref=as_li_tl?ie=UTF8&amp;camp=1789&amp;creative=390957&amp;creativeASIN=B00DKYMXE4&amp;linkCode=as2&amp;tag=patmccmak-20&amp;linkId=SHHJAUMP4SMKFCFM" TargetMode="External"/><Relationship Id="rId11" Type="http://schemas.openxmlformats.org/officeDocument/2006/relationships/hyperlink" Target="http://www.pololu.com/catalog/product/24" TargetMode="External"/><Relationship Id="rId5" Type="http://schemas.openxmlformats.org/officeDocument/2006/relationships/hyperlink" Target="http://www.amazon.com/gp/product/B00EIAXQWC/ref=as_li_tl?ie=UTF8&amp;camp=1789&amp;creative=9325&amp;creativeASIN=B00EIAXQWC&amp;linkCode=as2&amp;tag=patmccmak-20&amp;linkId=TWUKNTIPME2YVI7I" TargetMode="External"/><Relationship Id="rId15" Type="http://schemas.openxmlformats.org/officeDocument/2006/relationships/hyperlink" Target="mailto:desaideep8998@gmail.com" TargetMode="External"/><Relationship Id="rId10" Type="http://schemas.openxmlformats.org/officeDocument/2006/relationships/hyperlink" Target="http://www.wulfden.org/TheShoppe/freeduino/rbbb.shtml" TargetMode="External"/><Relationship Id="rId4" Type="http://schemas.openxmlformats.org/officeDocument/2006/relationships/webSettings" Target="webSettings.xml"/><Relationship Id="rId9" Type="http://schemas.openxmlformats.org/officeDocument/2006/relationships/hyperlink" Target="http://www.pololu.com/catalog/product/960" TargetMode="External"/><Relationship Id="rId14" Type="http://schemas.openxmlformats.org/officeDocument/2006/relationships/hyperlink" Target="mailto:manushparik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Admin</cp:lastModifiedBy>
  <cp:revision>5</cp:revision>
  <dcterms:created xsi:type="dcterms:W3CDTF">2018-08-11T04:46:00Z</dcterms:created>
  <dcterms:modified xsi:type="dcterms:W3CDTF">2018-08-11T05:09:00Z</dcterms:modified>
</cp:coreProperties>
</file>