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6B79C" w14:textId="1C28E152" w:rsidR="00FD4E6E" w:rsidRDefault="00FD4E6E" w:rsidP="00FD4E6E">
      <w:pPr>
        <w:jc w:val="center"/>
        <w:rPr>
          <w:rFonts w:ascii="Times New Roman" w:hAnsi="Times New Roman" w:cs="Times New Roman"/>
          <w:b/>
          <w:bCs/>
        </w:rPr>
      </w:pPr>
      <w:proofErr w:type="gramStart"/>
      <w:r w:rsidRPr="00FD4E6E">
        <w:rPr>
          <w:rFonts w:ascii="Times New Roman" w:hAnsi="Times New Roman" w:cs="Times New Roman"/>
          <w:b/>
          <w:bCs/>
        </w:rPr>
        <w:t>Assignment :</w:t>
      </w:r>
      <w:proofErr w:type="gramEnd"/>
      <w:r w:rsidRPr="00FD4E6E">
        <w:rPr>
          <w:rFonts w:ascii="Times New Roman" w:hAnsi="Times New Roman" w:cs="Times New Roman"/>
          <w:b/>
          <w:bCs/>
        </w:rPr>
        <w:t xml:space="preserve">  Creating Dashboard</w:t>
      </w:r>
    </w:p>
    <w:p w14:paraId="0AAA0759" w14:textId="7879FBD6" w:rsidR="00FD4E6E" w:rsidRDefault="00FD4E6E" w:rsidP="00FD4E6E">
      <w:pPr>
        <w:rPr>
          <w:rFonts w:ascii="Times New Roman" w:hAnsi="Times New Roman" w:cs="Times New Roman"/>
          <w:b/>
          <w:bCs/>
        </w:rPr>
      </w:pPr>
      <w:r>
        <w:rPr>
          <w:rFonts w:ascii="Times New Roman" w:hAnsi="Times New Roman" w:cs="Times New Roman"/>
          <w:b/>
          <w:bCs/>
        </w:rPr>
        <w:t>Layout of the dashboard:</w:t>
      </w:r>
    </w:p>
    <w:p w14:paraId="139073AB" w14:textId="4BB44F7B" w:rsidR="00FD4E6E" w:rsidRPr="00FD4E6E" w:rsidRDefault="00FD4E6E" w:rsidP="00FD4E6E">
      <w:pPr>
        <w:rPr>
          <w:rFonts w:ascii="Times New Roman" w:hAnsi="Times New Roman" w:cs="Times New Roman"/>
        </w:rPr>
      </w:pPr>
      <w:r w:rsidRPr="00FD4E6E">
        <w:rPr>
          <w:rFonts w:ascii="Times New Roman" w:hAnsi="Times New Roman" w:cs="Times New Roman"/>
        </w:rPr>
        <w:t>I have created an approximate layout of the dashboard using the tableau containers. The screenshot below represents the same</w:t>
      </w:r>
      <w:r>
        <w:rPr>
          <w:rFonts w:ascii="Times New Roman" w:hAnsi="Times New Roman" w:cs="Times New Roman"/>
        </w:rPr>
        <w:t>.</w:t>
      </w:r>
    </w:p>
    <w:p w14:paraId="1C29BD4D" w14:textId="14EDE153" w:rsidR="00FD4E6E" w:rsidRDefault="00E80C43">
      <w:r w:rsidRPr="00E80C43">
        <w:drawing>
          <wp:inline distT="0" distB="0" distL="0" distR="0" wp14:anchorId="0CE01150" wp14:editId="3E863FCE">
            <wp:extent cx="5943600" cy="5291455"/>
            <wp:effectExtent l="0" t="0" r="0" b="4445"/>
            <wp:docPr id="942050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50318" name="Picture 1" descr="A screenshot of a computer&#10;&#10;Description automatically generated"/>
                    <pic:cNvPicPr/>
                  </pic:nvPicPr>
                  <pic:blipFill>
                    <a:blip r:embed="rId6"/>
                    <a:stretch>
                      <a:fillRect/>
                    </a:stretch>
                  </pic:blipFill>
                  <pic:spPr>
                    <a:xfrm>
                      <a:off x="0" y="0"/>
                      <a:ext cx="5943600" cy="5291455"/>
                    </a:xfrm>
                    <a:prstGeom prst="rect">
                      <a:avLst/>
                    </a:prstGeom>
                  </pic:spPr>
                </pic:pic>
              </a:graphicData>
            </a:graphic>
          </wp:inline>
        </w:drawing>
      </w:r>
    </w:p>
    <w:p w14:paraId="1C9A63CF" w14:textId="16A4E4DB" w:rsidR="00FD4E6E" w:rsidRDefault="00FD4E6E">
      <w:pPr>
        <w:rPr>
          <w:rFonts w:ascii="Times New Roman" w:hAnsi="Times New Roman" w:cs="Times New Roman"/>
          <w:b/>
          <w:bCs/>
        </w:rPr>
      </w:pPr>
      <w:r w:rsidRPr="00FD4E6E">
        <w:rPr>
          <w:rFonts w:ascii="Times New Roman" w:hAnsi="Times New Roman" w:cs="Times New Roman"/>
          <w:b/>
          <w:bCs/>
        </w:rPr>
        <w:t>Data Cleaning process:</w:t>
      </w:r>
    </w:p>
    <w:p w14:paraId="3232FD9B" w14:textId="70581DE7" w:rsidR="00FD4E6E" w:rsidRDefault="00FD4E6E" w:rsidP="00FD4E6E">
      <w:pPr>
        <w:jc w:val="both"/>
        <w:rPr>
          <w:rFonts w:ascii="Times New Roman" w:hAnsi="Times New Roman" w:cs="Times New Roman"/>
        </w:rPr>
      </w:pPr>
      <w:r w:rsidRPr="00FD4E6E">
        <w:rPr>
          <w:rFonts w:ascii="Times New Roman" w:hAnsi="Times New Roman" w:cs="Times New Roman"/>
        </w:rPr>
        <w:t xml:space="preserve">My dataset consists of 4 files </w:t>
      </w:r>
      <w:proofErr w:type="gramStart"/>
      <w:r w:rsidRPr="00FD4E6E">
        <w:rPr>
          <w:rFonts w:ascii="Times New Roman" w:hAnsi="Times New Roman" w:cs="Times New Roman"/>
        </w:rPr>
        <w:t>consisting</w:t>
      </w:r>
      <w:proofErr w:type="gramEnd"/>
      <w:r w:rsidRPr="00FD4E6E">
        <w:rPr>
          <w:rFonts w:ascii="Times New Roman" w:hAnsi="Times New Roman" w:cs="Times New Roman"/>
        </w:rPr>
        <w:t xml:space="preserve"> information of schools and institutions and their sports related data like information about the number of players, coaches, expenses, revenue and other generic information about the schools-private or public sector, state, address of schools. To </w:t>
      </w:r>
      <w:proofErr w:type="gramStart"/>
      <w:r w:rsidRPr="00FD4E6E">
        <w:rPr>
          <w:rFonts w:ascii="Times New Roman" w:hAnsi="Times New Roman" w:cs="Times New Roman"/>
        </w:rPr>
        <w:t>clean</w:t>
      </w:r>
      <w:proofErr w:type="gramEnd"/>
      <w:r w:rsidRPr="00FD4E6E">
        <w:rPr>
          <w:rFonts w:ascii="Times New Roman" w:hAnsi="Times New Roman" w:cs="Times New Roman"/>
        </w:rPr>
        <w:t xml:space="preserve"> this </w:t>
      </w:r>
      <w:proofErr w:type="gramStart"/>
      <w:r w:rsidRPr="00FD4E6E">
        <w:rPr>
          <w:rFonts w:ascii="Times New Roman" w:hAnsi="Times New Roman" w:cs="Times New Roman"/>
        </w:rPr>
        <w:t>data</w:t>
      </w:r>
      <w:proofErr w:type="gramEnd"/>
      <w:r w:rsidRPr="00FD4E6E">
        <w:rPr>
          <w:rFonts w:ascii="Times New Roman" w:hAnsi="Times New Roman" w:cs="Times New Roman"/>
        </w:rPr>
        <w:t xml:space="preserve"> I have chosen to remove all the unnecessary fields like coaches information, coaches salary, I could bring down </w:t>
      </w:r>
      <w:proofErr w:type="spellStart"/>
      <w:r w:rsidRPr="00FD4E6E">
        <w:rPr>
          <w:rFonts w:ascii="Times New Roman" w:hAnsi="Times New Roman" w:cs="Times New Roman"/>
        </w:rPr>
        <w:t>th</w:t>
      </w:r>
      <w:proofErr w:type="spellEnd"/>
      <w:r>
        <w:rPr>
          <w:rFonts w:ascii="Times New Roman" w:hAnsi="Times New Roman" w:cs="Times New Roman"/>
        </w:rPr>
        <w:t xml:space="preserve"> </w:t>
      </w:r>
      <w:r w:rsidRPr="00FD4E6E">
        <w:rPr>
          <w:rFonts w:ascii="Times New Roman" w:hAnsi="Times New Roman" w:cs="Times New Roman"/>
        </w:rPr>
        <w:t xml:space="preserve">e sheets from 58 columns to 16 columns. Similarly, I removed rows </w:t>
      </w:r>
      <w:r w:rsidRPr="00FD4E6E">
        <w:rPr>
          <w:rFonts w:ascii="Times New Roman" w:hAnsi="Times New Roman" w:cs="Times New Roman"/>
        </w:rPr>
        <w:lastRenderedPageBreak/>
        <w:t>which have null values and split the sector rows to extract sector and sector tenure separately so that this might be useful in sector</w:t>
      </w:r>
      <w:r>
        <w:rPr>
          <w:rFonts w:ascii="Times New Roman" w:hAnsi="Times New Roman" w:cs="Times New Roman"/>
        </w:rPr>
        <w:t xml:space="preserve"> </w:t>
      </w:r>
      <w:r w:rsidRPr="00FD4E6E">
        <w:rPr>
          <w:rFonts w:ascii="Times New Roman" w:hAnsi="Times New Roman" w:cs="Times New Roman"/>
        </w:rPr>
        <w:t xml:space="preserve">wise analysis. </w:t>
      </w:r>
    </w:p>
    <w:p w14:paraId="70C5F4E3" w14:textId="34F91274" w:rsidR="00FD4E6E" w:rsidRDefault="00187D29" w:rsidP="00FD4E6E">
      <w:pPr>
        <w:jc w:val="both"/>
        <w:rPr>
          <w:rFonts w:ascii="Times New Roman" w:hAnsi="Times New Roman" w:cs="Times New Roman"/>
          <w:b/>
          <w:bCs/>
        </w:rPr>
      </w:pPr>
      <w:r w:rsidRPr="00187D29">
        <w:rPr>
          <w:rFonts w:ascii="Times New Roman" w:hAnsi="Times New Roman" w:cs="Times New Roman"/>
          <w:b/>
          <w:bCs/>
        </w:rPr>
        <w:t>Selection of Charts:</w:t>
      </w:r>
    </w:p>
    <w:p w14:paraId="56F78051" w14:textId="3EDCA97D" w:rsidR="00187D29" w:rsidRDefault="00187D29" w:rsidP="00FD4E6E">
      <w:pPr>
        <w:jc w:val="both"/>
        <w:rPr>
          <w:rFonts w:ascii="Times New Roman" w:hAnsi="Times New Roman" w:cs="Times New Roman"/>
          <w:b/>
          <w:bCs/>
        </w:rPr>
      </w:pPr>
      <w:r>
        <w:rPr>
          <w:rFonts w:ascii="Times New Roman" w:hAnsi="Times New Roman" w:cs="Times New Roman"/>
          <w:b/>
          <w:bCs/>
        </w:rPr>
        <w:t xml:space="preserve">To create the dashboard, I have chosen to analyze it using bar </w:t>
      </w:r>
      <w:proofErr w:type="gramStart"/>
      <w:r>
        <w:rPr>
          <w:rFonts w:ascii="Times New Roman" w:hAnsi="Times New Roman" w:cs="Times New Roman"/>
          <w:b/>
          <w:bCs/>
        </w:rPr>
        <w:t>chart</w:t>
      </w:r>
      <w:proofErr w:type="gramEnd"/>
      <w:r>
        <w:rPr>
          <w:rFonts w:ascii="Times New Roman" w:hAnsi="Times New Roman" w:cs="Times New Roman"/>
          <w:b/>
          <w:bCs/>
        </w:rPr>
        <w:t>, bubble chart and map.</w:t>
      </w:r>
    </w:p>
    <w:p w14:paraId="7DF8BA58" w14:textId="530E4BCD" w:rsidR="00187D29" w:rsidRDefault="00187D29" w:rsidP="00FD4E6E">
      <w:pPr>
        <w:jc w:val="both"/>
        <w:rPr>
          <w:rFonts w:ascii="Times New Roman" w:hAnsi="Times New Roman" w:cs="Times New Roman"/>
          <w:b/>
          <w:bCs/>
        </w:rPr>
      </w:pPr>
      <w:r>
        <w:rPr>
          <w:rFonts w:ascii="Times New Roman" w:hAnsi="Times New Roman" w:cs="Times New Roman"/>
          <w:b/>
          <w:bCs/>
        </w:rPr>
        <w:t>Chart-1:</w:t>
      </w:r>
    </w:p>
    <w:p w14:paraId="2AFFB26D" w14:textId="2504878E" w:rsidR="00187D29" w:rsidRDefault="00187D29" w:rsidP="00FD4E6E">
      <w:pPr>
        <w:jc w:val="both"/>
        <w:rPr>
          <w:rFonts w:ascii="Times New Roman" w:hAnsi="Times New Roman" w:cs="Times New Roman"/>
          <w:b/>
          <w:bCs/>
        </w:rPr>
      </w:pPr>
      <w:r w:rsidRPr="00187D29">
        <w:rPr>
          <w:rFonts w:ascii="Times New Roman" w:hAnsi="Times New Roman" w:cs="Times New Roman"/>
          <w:b/>
          <w:bCs/>
        </w:rPr>
        <w:drawing>
          <wp:inline distT="0" distB="0" distL="0" distR="0" wp14:anchorId="39D10B15" wp14:editId="73830F7B">
            <wp:extent cx="5943600" cy="1469390"/>
            <wp:effectExtent l="0" t="0" r="0" b="0"/>
            <wp:docPr id="29868347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83473" name="Picture 1" descr="A screenshot of a graph&#10;&#10;Description automatically generated"/>
                    <pic:cNvPicPr/>
                  </pic:nvPicPr>
                  <pic:blipFill>
                    <a:blip r:embed="rId7"/>
                    <a:stretch>
                      <a:fillRect/>
                    </a:stretch>
                  </pic:blipFill>
                  <pic:spPr>
                    <a:xfrm>
                      <a:off x="0" y="0"/>
                      <a:ext cx="5943600" cy="1469390"/>
                    </a:xfrm>
                    <a:prstGeom prst="rect">
                      <a:avLst/>
                    </a:prstGeom>
                  </pic:spPr>
                </pic:pic>
              </a:graphicData>
            </a:graphic>
          </wp:inline>
        </w:drawing>
      </w:r>
    </w:p>
    <w:p w14:paraId="42E7EA3B" w14:textId="78585446" w:rsidR="00187D29" w:rsidRPr="00187D29" w:rsidRDefault="00187D29" w:rsidP="00FD4E6E">
      <w:pPr>
        <w:jc w:val="both"/>
        <w:rPr>
          <w:rFonts w:ascii="Times New Roman" w:hAnsi="Times New Roman" w:cs="Times New Roman"/>
        </w:rPr>
      </w:pPr>
      <w:r w:rsidRPr="00187D29">
        <w:rPr>
          <w:rFonts w:ascii="Times New Roman" w:hAnsi="Times New Roman" w:cs="Times New Roman"/>
        </w:rPr>
        <w:t xml:space="preserve">I wanted to identify and bring to notice the variations in expenses and revenue among various states and as to also observe the differences among the male female ratio, I believed a bar chart is the best option to represent such huge number with clear labels. We could do the same with other </w:t>
      </w:r>
      <w:proofErr w:type="gramStart"/>
      <w:r w:rsidRPr="00187D29">
        <w:rPr>
          <w:rFonts w:ascii="Times New Roman" w:hAnsi="Times New Roman" w:cs="Times New Roman"/>
        </w:rPr>
        <w:t>charts</w:t>
      </w:r>
      <w:proofErr w:type="gramEnd"/>
      <w:r w:rsidRPr="00187D29">
        <w:rPr>
          <w:rFonts w:ascii="Times New Roman" w:hAnsi="Times New Roman" w:cs="Times New Roman"/>
        </w:rPr>
        <w:t xml:space="preserve"> but they are not fit for representing the minor difference as they are not as effective as bar charts.</w:t>
      </w:r>
    </w:p>
    <w:p w14:paraId="2AF2BCA7" w14:textId="7DAB8E11" w:rsidR="00E80C43" w:rsidRDefault="00187D29">
      <w:pPr>
        <w:rPr>
          <w:rFonts w:ascii="Times New Roman" w:hAnsi="Times New Roman" w:cs="Times New Roman"/>
          <w:b/>
          <w:bCs/>
        </w:rPr>
      </w:pPr>
      <w:r w:rsidRPr="00187D29">
        <w:rPr>
          <w:rFonts w:ascii="Times New Roman" w:hAnsi="Times New Roman" w:cs="Times New Roman"/>
          <w:b/>
          <w:bCs/>
        </w:rPr>
        <w:t>Chart-2:</w:t>
      </w:r>
    </w:p>
    <w:p w14:paraId="416529CD" w14:textId="709790D0" w:rsidR="00187D29" w:rsidRDefault="00187D29">
      <w:pPr>
        <w:rPr>
          <w:rFonts w:ascii="Times New Roman" w:hAnsi="Times New Roman" w:cs="Times New Roman"/>
          <w:b/>
          <w:bCs/>
        </w:rPr>
      </w:pPr>
      <w:r w:rsidRPr="00187D29">
        <w:rPr>
          <w:rFonts w:ascii="Times New Roman" w:hAnsi="Times New Roman" w:cs="Times New Roman"/>
          <w:b/>
          <w:bCs/>
        </w:rPr>
        <w:drawing>
          <wp:inline distT="0" distB="0" distL="0" distR="0" wp14:anchorId="019B7015" wp14:editId="34911491">
            <wp:extent cx="5943600" cy="3033395"/>
            <wp:effectExtent l="0" t="0" r="0" b="0"/>
            <wp:docPr id="1527728245" name="Picture 1" descr="A close-up of several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8245" name="Picture 1" descr="A close-up of several circles&#10;&#10;Description automatically generated"/>
                    <pic:cNvPicPr/>
                  </pic:nvPicPr>
                  <pic:blipFill>
                    <a:blip r:embed="rId8"/>
                    <a:stretch>
                      <a:fillRect/>
                    </a:stretch>
                  </pic:blipFill>
                  <pic:spPr>
                    <a:xfrm>
                      <a:off x="0" y="0"/>
                      <a:ext cx="5943600" cy="3033395"/>
                    </a:xfrm>
                    <a:prstGeom prst="rect">
                      <a:avLst/>
                    </a:prstGeom>
                  </pic:spPr>
                </pic:pic>
              </a:graphicData>
            </a:graphic>
          </wp:inline>
        </w:drawing>
      </w:r>
    </w:p>
    <w:p w14:paraId="65C55817" w14:textId="254953FA" w:rsidR="00187D29" w:rsidRDefault="00187D29">
      <w:pPr>
        <w:rPr>
          <w:rFonts w:ascii="Times New Roman" w:hAnsi="Times New Roman" w:cs="Times New Roman"/>
        </w:rPr>
      </w:pPr>
      <w:proofErr w:type="spellStart"/>
      <w:r w:rsidRPr="00187D29">
        <w:rPr>
          <w:rFonts w:ascii="Times New Roman" w:hAnsi="Times New Roman" w:cs="Times New Roman"/>
        </w:rPr>
        <w:t>Similary</w:t>
      </w:r>
      <w:proofErr w:type="spellEnd"/>
      <w:r w:rsidRPr="00187D29">
        <w:rPr>
          <w:rFonts w:ascii="Times New Roman" w:hAnsi="Times New Roman" w:cs="Times New Roman"/>
        </w:rPr>
        <w:t xml:space="preserve">, I wanted to identify the top listed institutions and the states for various metrics that I have chosen. Here, for my analysis, it is enough if we identify the quantity of difference between </w:t>
      </w:r>
      <w:proofErr w:type="gramStart"/>
      <w:r w:rsidRPr="00187D29">
        <w:rPr>
          <w:rFonts w:ascii="Times New Roman" w:hAnsi="Times New Roman" w:cs="Times New Roman"/>
        </w:rPr>
        <w:lastRenderedPageBreak/>
        <w:t>top</w:t>
      </w:r>
      <w:proofErr w:type="gramEnd"/>
      <w:r w:rsidRPr="00187D29">
        <w:rPr>
          <w:rFonts w:ascii="Times New Roman" w:hAnsi="Times New Roman" w:cs="Times New Roman"/>
        </w:rPr>
        <w:t xml:space="preserve"> few universities without the need of exact figures and labels. So, a bubble chart would </w:t>
      </w:r>
      <w:proofErr w:type="gramStart"/>
      <w:r w:rsidRPr="00187D29">
        <w:rPr>
          <w:rFonts w:ascii="Times New Roman" w:hAnsi="Times New Roman" w:cs="Times New Roman"/>
        </w:rPr>
        <w:t>suffice</w:t>
      </w:r>
      <w:proofErr w:type="gramEnd"/>
      <w:r w:rsidRPr="00187D29">
        <w:rPr>
          <w:rFonts w:ascii="Times New Roman" w:hAnsi="Times New Roman" w:cs="Times New Roman"/>
        </w:rPr>
        <w:t xml:space="preserve"> this requirement. </w:t>
      </w:r>
    </w:p>
    <w:p w14:paraId="45B41348" w14:textId="2172CDEF" w:rsidR="00187D29" w:rsidRDefault="00187D29">
      <w:pPr>
        <w:rPr>
          <w:rFonts w:ascii="Times New Roman" w:hAnsi="Times New Roman" w:cs="Times New Roman"/>
          <w:b/>
          <w:bCs/>
        </w:rPr>
      </w:pPr>
      <w:r w:rsidRPr="00187D29">
        <w:rPr>
          <w:rFonts w:ascii="Times New Roman" w:hAnsi="Times New Roman" w:cs="Times New Roman"/>
          <w:b/>
          <w:bCs/>
        </w:rPr>
        <w:t>Chart-3:</w:t>
      </w:r>
    </w:p>
    <w:p w14:paraId="352107BD" w14:textId="4B2EE9AF" w:rsidR="004510E9" w:rsidRDefault="004510E9">
      <w:pPr>
        <w:rPr>
          <w:rFonts w:ascii="Times New Roman" w:hAnsi="Times New Roman" w:cs="Times New Roman"/>
          <w:b/>
          <w:bCs/>
        </w:rPr>
      </w:pPr>
      <w:r w:rsidRPr="004510E9">
        <w:rPr>
          <w:rFonts w:ascii="Times New Roman" w:hAnsi="Times New Roman" w:cs="Times New Roman"/>
          <w:b/>
          <w:bCs/>
        </w:rPr>
        <w:drawing>
          <wp:inline distT="0" distB="0" distL="0" distR="0" wp14:anchorId="61C7CA78" wp14:editId="37DB3230">
            <wp:extent cx="5943600" cy="2929255"/>
            <wp:effectExtent l="0" t="0" r="0" b="4445"/>
            <wp:docPr id="965442116"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42116" name="Picture 1" descr="A map of the united states&#10;&#10;Description automatically generated"/>
                    <pic:cNvPicPr/>
                  </pic:nvPicPr>
                  <pic:blipFill>
                    <a:blip r:embed="rId9"/>
                    <a:stretch>
                      <a:fillRect/>
                    </a:stretch>
                  </pic:blipFill>
                  <pic:spPr>
                    <a:xfrm>
                      <a:off x="0" y="0"/>
                      <a:ext cx="5943600" cy="2929255"/>
                    </a:xfrm>
                    <a:prstGeom prst="rect">
                      <a:avLst/>
                    </a:prstGeom>
                  </pic:spPr>
                </pic:pic>
              </a:graphicData>
            </a:graphic>
          </wp:inline>
        </w:drawing>
      </w:r>
    </w:p>
    <w:p w14:paraId="68E30C81" w14:textId="110A5E04" w:rsidR="004510E9" w:rsidRDefault="004510E9">
      <w:pPr>
        <w:rPr>
          <w:rFonts w:ascii="Times New Roman" w:hAnsi="Times New Roman" w:cs="Times New Roman"/>
        </w:rPr>
      </w:pPr>
      <w:r w:rsidRPr="004510E9">
        <w:rPr>
          <w:rFonts w:ascii="Times New Roman" w:hAnsi="Times New Roman" w:cs="Times New Roman"/>
        </w:rPr>
        <w:t xml:space="preserve">A map chart is best to analyze these metrics from region to region, it gives an overall idea of performance by region-north, south, East, west. You can have an approximate idea of each state by viewing the color gradient in the map. </w:t>
      </w:r>
    </w:p>
    <w:p w14:paraId="51691BD9" w14:textId="77777777" w:rsidR="004510E9" w:rsidRDefault="004510E9">
      <w:pPr>
        <w:rPr>
          <w:rFonts w:ascii="Times New Roman" w:hAnsi="Times New Roman" w:cs="Times New Roman"/>
          <w:b/>
          <w:bCs/>
        </w:rPr>
      </w:pPr>
    </w:p>
    <w:p w14:paraId="6135E3B4" w14:textId="77777777" w:rsidR="004510E9" w:rsidRDefault="004510E9">
      <w:pPr>
        <w:rPr>
          <w:rFonts w:ascii="Times New Roman" w:hAnsi="Times New Roman" w:cs="Times New Roman"/>
          <w:b/>
          <w:bCs/>
        </w:rPr>
      </w:pPr>
    </w:p>
    <w:p w14:paraId="5F77150C" w14:textId="77777777" w:rsidR="004510E9" w:rsidRDefault="004510E9">
      <w:pPr>
        <w:rPr>
          <w:rFonts w:ascii="Times New Roman" w:hAnsi="Times New Roman" w:cs="Times New Roman"/>
          <w:b/>
          <w:bCs/>
        </w:rPr>
      </w:pPr>
    </w:p>
    <w:p w14:paraId="2689BB83" w14:textId="77777777" w:rsidR="004510E9" w:rsidRDefault="004510E9">
      <w:pPr>
        <w:rPr>
          <w:rFonts w:ascii="Times New Roman" w:hAnsi="Times New Roman" w:cs="Times New Roman"/>
          <w:b/>
          <w:bCs/>
        </w:rPr>
      </w:pPr>
    </w:p>
    <w:p w14:paraId="3A260043" w14:textId="77777777" w:rsidR="004510E9" w:rsidRDefault="004510E9">
      <w:pPr>
        <w:rPr>
          <w:rFonts w:ascii="Times New Roman" w:hAnsi="Times New Roman" w:cs="Times New Roman"/>
          <w:b/>
          <w:bCs/>
        </w:rPr>
      </w:pPr>
    </w:p>
    <w:p w14:paraId="0A807383" w14:textId="77777777" w:rsidR="004510E9" w:rsidRDefault="004510E9">
      <w:pPr>
        <w:rPr>
          <w:rFonts w:ascii="Times New Roman" w:hAnsi="Times New Roman" w:cs="Times New Roman"/>
          <w:b/>
          <w:bCs/>
        </w:rPr>
      </w:pPr>
    </w:p>
    <w:p w14:paraId="24080005" w14:textId="77777777" w:rsidR="004510E9" w:rsidRDefault="004510E9">
      <w:pPr>
        <w:rPr>
          <w:rFonts w:ascii="Times New Roman" w:hAnsi="Times New Roman" w:cs="Times New Roman"/>
          <w:b/>
          <w:bCs/>
        </w:rPr>
      </w:pPr>
    </w:p>
    <w:p w14:paraId="25179F16" w14:textId="77777777" w:rsidR="004510E9" w:rsidRDefault="004510E9">
      <w:pPr>
        <w:rPr>
          <w:rFonts w:ascii="Times New Roman" w:hAnsi="Times New Roman" w:cs="Times New Roman"/>
          <w:b/>
          <w:bCs/>
        </w:rPr>
      </w:pPr>
    </w:p>
    <w:p w14:paraId="0340EA0B" w14:textId="77777777" w:rsidR="004510E9" w:rsidRDefault="004510E9">
      <w:pPr>
        <w:rPr>
          <w:rFonts w:ascii="Times New Roman" w:hAnsi="Times New Roman" w:cs="Times New Roman"/>
          <w:b/>
          <w:bCs/>
        </w:rPr>
      </w:pPr>
    </w:p>
    <w:p w14:paraId="1F9B95C6" w14:textId="77777777" w:rsidR="004510E9" w:rsidRDefault="004510E9">
      <w:pPr>
        <w:rPr>
          <w:rFonts w:ascii="Times New Roman" w:hAnsi="Times New Roman" w:cs="Times New Roman"/>
          <w:b/>
          <w:bCs/>
        </w:rPr>
      </w:pPr>
    </w:p>
    <w:p w14:paraId="1F928720" w14:textId="77777777" w:rsidR="004510E9" w:rsidRDefault="004510E9">
      <w:pPr>
        <w:rPr>
          <w:rFonts w:ascii="Times New Roman" w:hAnsi="Times New Roman" w:cs="Times New Roman"/>
          <w:b/>
          <w:bCs/>
        </w:rPr>
      </w:pPr>
    </w:p>
    <w:p w14:paraId="3AC05053" w14:textId="77777777" w:rsidR="004510E9" w:rsidRDefault="004510E9">
      <w:pPr>
        <w:rPr>
          <w:rFonts w:ascii="Times New Roman" w:hAnsi="Times New Roman" w:cs="Times New Roman"/>
          <w:b/>
          <w:bCs/>
        </w:rPr>
      </w:pPr>
    </w:p>
    <w:p w14:paraId="11FC6FF7" w14:textId="53568F32" w:rsidR="004510E9" w:rsidRDefault="004510E9">
      <w:pPr>
        <w:rPr>
          <w:rFonts w:ascii="Times New Roman" w:hAnsi="Times New Roman" w:cs="Times New Roman"/>
          <w:b/>
          <w:bCs/>
        </w:rPr>
      </w:pPr>
      <w:r w:rsidRPr="004510E9">
        <w:rPr>
          <w:rFonts w:ascii="Times New Roman" w:hAnsi="Times New Roman" w:cs="Times New Roman"/>
          <w:b/>
          <w:bCs/>
        </w:rPr>
        <w:lastRenderedPageBreak/>
        <w:t>Final Dashboard:</w:t>
      </w:r>
    </w:p>
    <w:p w14:paraId="7509484B" w14:textId="174B82FB" w:rsidR="004510E9" w:rsidRDefault="004510E9">
      <w:pPr>
        <w:rPr>
          <w:rFonts w:ascii="Times New Roman" w:hAnsi="Times New Roman" w:cs="Times New Roman"/>
          <w:b/>
          <w:bCs/>
        </w:rPr>
      </w:pPr>
      <w:r w:rsidRPr="004510E9">
        <w:rPr>
          <w:rFonts w:ascii="Times New Roman" w:hAnsi="Times New Roman" w:cs="Times New Roman"/>
          <w:b/>
          <w:bCs/>
        </w:rPr>
        <w:drawing>
          <wp:inline distT="0" distB="0" distL="0" distR="0" wp14:anchorId="46EC8291" wp14:editId="690385B0">
            <wp:extent cx="5943600" cy="3743960"/>
            <wp:effectExtent l="0" t="0" r="0" b="8890"/>
            <wp:docPr id="2004226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26585" name="Picture 1" descr="A screenshot of a computer&#10;&#10;Description automatically generated"/>
                    <pic:cNvPicPr/>
                  </pic:nvPicPr>
                  <pic:blipFill>
                    <a:blip r:embed="rId10"/>
                    <a:stretch>
                      <a:fillRect/>
                    </a:stretch>
                  </pic:blipFill>
                  <pic:spPr>
                    <a:xfrm>
                      <a:off x="0" y="0"/>
                      <a:ext cx="5943600" cy="3743960"/>
                    </a:xfrm>
                    <a:prstGeom prst="rect">
                      <a:avLst/>
                    </a:prstGeom>
                  </pic:spPr>
                </pic:pic>
              </a:graphicData>
            </a:graphic>
          </wp:inline>
        </w:drawing>
      </w:r>
    </w:p>
    <w:p w14:paraId="15EE2246" w14:textId="05A3B0DB" w:rsidR="004510E9" w:rsidRDefault="004510E9">
      <w:pPr>
        <w:rPr>
          <w:rFonts w:ascii="Times New Roman" w:hAnsi="Times New Roman" w:cs="Times New Roman"/>
          <w:b/>
          <w:bCs/>
        </w:rPr>
      </w:pPr>
      <w:r>
        <w:rPr>
          <w:rFonts w:ascii="Times New Roman" w:hAnsi="Times New Roman" w:cs="Times New Roman"/>
          <w:b/>
          <w:bCs/>
        </w:rPr>
        <w:t>Business Insights:</w:t>
      </w:r>
    </w:p>
    <w:p w14:paraId="7E758BE5" w14:textId="474393F5" w:rsidR="004510E9" w:rsidRDefault="004510E9">
      <w:pPr>
        <w:rPr>
          <w:rFonts w:ascii="Times New Roman" w:hAnsi="Times New Roman" w:cs="Times New Roman"/>
          <w:b/>
          <w:bCs/>
        </w:rPr>
      </w:pPr>
      <w:r>
        <w:rPr>
          <w:rFonts w:ascii="Times New Roman" w:hAnsi="Times New Roman" w:cs="Times New Roman"/>
          <w:b/>
          <w:bCs/>
        </w:rPr>
        <w:t>Chart-1:</w:t>
      </w:r>
    </w:p>
    <w:p w14:paraId="38058258" w14:textId="77777777" w:rsidR="004510E9" w:rsidRDefault="004510E9" w:rsidP="004510E9">
      <w:pPr>
        <w:jc w:val="both"/>
        <w:rPr>
          <w:rFonts w:ascii="Times New Roman" w:hAnsi="Times New Roman" w:cs="Times New Roman"/>
        </w:rPr>
      </w:pPr>
      <w:r>
        <w:rPr>
          <w:rFonts w:ascii="Times New Roman" w:hAnsi="Times New Roman" w:cs="Times New Roman"/>
        </w:rPr>
        <w:t>-</w:t>
      </w:r>
      <w:r w:rsidRPr="00556713">
        <w:rPr>
          <w:rFonts w:ascii="Times New Roman" w:hAnsi="Times New Roman" w:cs="Times New Roman"/>
        </w:rPr>
        <w:t xml:space="preserve">By observing these stats here, we may see that few states </w:t>
      </w:r>
      <w:proofErr w:type="spellStart"/>
      <w:r w:rsidRPr="00556713">
        <w:rPr>
          <w:rFonts w:ascii="Times New Roman" w:hAnsi="Times New Roman" w:cs="Times New Roman"/>
        </w:rPr>
        <w:t>i.e</w:t>
      </w:r>
      <w:proofErr w:type="spellEnd"/>
      <w:r w:rsidRPr="00556713">
        <w:rPr>
          <w:rFonts w:ascii="Times New Roman" w:hAnsi="Times New Roman" w:cs="Times New Roman"/>
        </w:rPr>
        <w:t xml:space="preserve"> California, </w:t>
      </w:r>
      <w:proofErr w:type="spellStart"/>
      <w:r w:rsidRPr="00556713">
        <w:rPr>
          <w:rFonts w:ascii="Times New Roman" w:hAnsi="Times New Roman" w:cs="Times New Roman"/>
        </w:rPr>
        <w:t>Masachusets</w:t>
      </w:r>
      <w:proofErr w:type="spellEnd"/>
      <w:r w:rsidRPr="00556713">
        <w:rPr>
          <w:rFonts w:ascii="Times New Roman" w:hAnsi="Times New Roman" w:cs="Times New Roman"/>
        </w:rPr>
        <w:t xml:space="preserve">, Pennysylvania, Tennessee besides New York have highest number of female </w:t>
      </w:r>
      <w:proofErr w:type="gramStart"/>
      <w:r w:rsidRPr="00556713">
        <w:rPr>
          <w:rFonts w:ascii="Times New Roman" w:hAnsi="Times New Roman" w:cs="Times New Roman"/>
        </w:rPr>
        <w:t>players</w:t>
      </w:r>
      <w:proofErr w:type="gramEnd"/>
      <w:r w:rsidRPr="00556713">
        <w:rPr>
          <w:rFonts w:ascii="Times New Roman" w:hAnsi="Times New Roman" w:cs="Times New Roman"/>
        </w:rPr>
        <w:t xml:space="preserve"> but they are not having the highest revenue. </w:t>
      </w:r>
      <w:proofErr w:type="gramStart"/>
      <w:r w:rsidRPr="00556713">
        <w:rPr>
          <w:rFonts w:ascii="Times New Roman" w:hAnsi="Times New Roman" w:cs="Times New Roman"/>
        </w:rPr>
        <w:t>Despite the fact that</w:t>
      </w:r>
      <w:proofErr w:type="gramEnd"/>
      <w:r w:rsidRPr="00556713">
        <w:rPr>
          <w:rFonts w:ascii="Times New Roman" w:hAnsi="Times New Roman" w:cs="Times New Roman"/>
        </w:rPr>
        <w:t xml:space="preserve"> male count also contributes to this number, sponsors can collaborate with colleges in these states to market their brand as well increase the revenue for colleges. This </w:t>
      </w:r>
      <w:proofErr w:type="gramStart"/>
      <w:r w:rsidRPr="00556713">
        <w:rPr>
          <w:rFonts w:ascii="Times New Roman" w:hAnsi="Times New Roman" w:cs="Times New Roman"/>
        </w:rPr>
        <w:t>is  a</w:t>
      </w:r>
      <w:proofErr w:type="gramEnd"/>
      <w:r w:rsidRPr="00556713">
        <w:rPr>
          <w:rFonts w:ascii="Times New Roman" w:hAnsi="Times New Roman" w:cs="Times New Roman"/>
        </w:rPr>
        <w:t xml:space="preserve"> two way benefit. </w:t>
      </w:r>
    </w:p>
    <w:p w14:paraId="46664DC6" w14:textId="77777777" w:rsidR="004510E9" w:rsidRDefault="004510E9" w:rsidP="004510E9">
      <w:pPr>
        <w:jc w:val="both"/>
        <w:rPr>
          <w:rFonts w:ascii="Times New Roman" w:hAnsi="Times New Roman" w:cs="Times New Roman"/>
        </w:rPr>
      </w:pPr>
      <w:r>
        <w:rPr>
          <w:rFonts w:ascii="Times New Roman" w:hAnsi="Times New Roman" w:cs="Times New Roman"/>
        </w:rPr>
        <w:t>-Other insights include selecting the top 10 states with highest player count to observe which states have good headcount where sponsors can invest in.</w:t>
      </w:r>
    </w:p>
    <w:p w14:paraId="5DC27CAB" w14:textId="77777777" w:rsidR="004510E9" w:rsidRDefault="004510E9" w:rsidP="004510E9">
      <w:pPr>
        <w:jc w:val="both"/>
        <w:rPr>
          <w:rFonts w:ascii="Times New Roman" w:hAnsi="Times New Roman" w:cs="Times New Roman"/>
        </w:rPr>
      </w:pPr>
      <w:r>
        <w:rPr>
          <w:rFonts w:ascii="Times New Roman" w:hAnsi="Times New Roman" w:cs="Times New Roman"/>
        </w:rPr>
        <w:t xml:space="preserve">-By observing the differences between the expenses and revenue of states, we can come to an analysis which states have good performance. With </w:t>
      </w:r>
      <w:proofErr w:type="gramStart"/>
      <w:r>
        <w:rPr>
          <w:rFonts w:ascii="Times New Roman" w:hAnsi="Times New Roman" w:cs="Times New Roman"/>
        </w:rPr>
        <w:t>this stats</w:t>
      </w:r>
      <w:proofErr w:type="gramEnd"/>
      <w:r>
        <w:rPr>
          <w:rFonts w:ascii="Times New Roman" w:hAnsi="Times New Roman" w:cs="Times New Roman"/>
        </w:rPr>
        <w:t xml:space="preserve">, companies with large brand value can invest in such states for marketing their brand value. </w:t>
      </w:r>
    </w:p>
    <w:p w14:paraId="5BD92E80" w14:textId="75ABC939" w:rsidR="004510E9" w:rsidRDefault="004510E9">
      <w:pPr>
        <w:rPr>
          <w:rFonts w:ascii="Times New Roman" w:hAnsi="Times New Roman" w:cs="Times New Roman"/>
          <w:b/>
          <w:bCs/>
        </w:rPr>
      </w:pPr>
      <w:r>
        <w:rPr>
          <w:rFonts w:ascii="Times New Roman" w:hAnsi="Times New Roman" w:cs="Times New Roman"/>
          <w:b/>
          <w:bCs/>
        </w:rPr>
        <w:t>Chart-2:</w:t>
      </w:r>
    </w:p>
    <w:p w14:paraId="3812DE9C" w14:textId="77777777" w:rsidR="004510E9" w:rsidRDefault="004510E9" w:rsidP="004510E9">
      <w:pPr>
        <w:jc w:val="both"/>
        <w:rPr>
          <w:rFonts w:ascii="Times New Roman" w:hAnsi="Times New Roman" w:cs="Times New Roman"/>
        </w:rPr>
      </w:pPr>
      <w:r>
        <w:rPr>
          <w:rFonts w:ascii="Times New Roman" w:hAnsi="Times New Roman" w:cs="Times New Roman"/>
        </w:rPr>
        <w:t xml:space="preserve">-We may see that Jacksonville University in Florida has the highest revenue </w:t>
      </w:r>
      <w:proofErr w:type="gramStart"/>
      <w:r>
        <w:rPr>
          <w:rFonts w:ascii="Times New Roman" w:hAnsi="Times New Roman" w:cs="Times New Roman"/>
        </w:rPr>
        <w:t>despite the fact that</w:t>
      </w:r>
      <w:proofErr w:type="gramEnd"/>
      <w:r>
        <w:rPr>
          <w:rFonts w:ascii="Times New Roman" w:hAnsi="Times New Roman" w:cs="Times New Roman"/>
        </w:rPr>
        <w:t xml:space="preserve"> that it does not even fall in </w:t>
      </w:r>
      <w:proofErr w:type="spellStart"/>
      <w:proofErr w:type="gramStart"/>
      <w:r>
        <w:rPr>
          <w:rFonts w:ascii="Times New Roman" w:hAnsi="Times New Roman" w:cs="Times New Roman"/>
        </w:rPr>
        <w:t>atleast</w:t>
      </w:r>
      <w:proofErr w:type="spellEnd"/>
      <w:proofErr w:type="gramEnd"/>
      <w:r>
        <w:rPr>
          <w:rFonts w:ascii="Times New Roman" w:hAnsi="Times New Roman" w:cs="Times New Roman"/>
        </w:rPr>
        <w:t xml:space="preserve"> top 10 in expenditure. This is a great profit ratio that indicates it has good players. Brands that are interested in marketing can track such colleges using this chart and invest there whereas NGOs or </w:t>
      </w:r>
      <w:proofErr w:type="spellStart"/>
      <w:r>
        <w:rPr>
          <w:rFonts w:ascii="Times New Roman" w:hAnsi="Times New Roman" w:cs="Times New Roman"/>
        </w:rPr>
        <w:t>non profitable</w:t>
      </w:r>
      <w:proofErr w:type="spellEnd"/>
      <w:r>
        <w:rPr>
          <w:rFonts w:ascii="Times New Roman" w:hAnsi="Times New Roman" w:cs="Times New Roman"/>
        </w:rPr>
        <w:t xml:space="preserve"> sponsors who are interested in uplifting </w:t>
      </w:r>
      <w:r>
        <w:rPr>
          <w:rFonts w:ascii="Times New Roman" w:hAnsi="Times New Roman" w:cs="Times New Roman"/>
        </w:rPr>
        <w:lastRenderedPageBreak/>
        <w:t xml:space="preserve">sportspersons on the contrary can target institutions with high players, low </w:t>
      </w:r>
      <w:proofErr w:type="gramStart"/>
      <w:r>
        <w:rPr>
          <w:rFonts w:ascii="Times New Roman" w:hAnsi="Times New Roman" w:cs="Times New Roman"/>
        </w:rPr>
        <w:t>revenue</w:t>
      </w:r>
      <w:proofErr w:type="gramEnd"/>
      <w:r>
        <w:rPr>
          <w:rFonts w:ascii="Times New Roman" w:hAnsi="Times New Roman" w:cs="Times New Roman"/>
        </w:rPr>
        <w:t xml:space="preserve"> and high expenses.</w:t>
      </w:r>
    </w:p>
    <w:p w14:paraId="46F2E42F" w14:textId="65273748" w:rsidR="004510E9" w:rsidRDefault="004510E9" w:rsidP="004510E9">
      <w:pPr>
        <w:jc w:val="both"/>
        <w:rPr>
          <w:rFonts w:ascii="Times New Roman" w:hAnsi="Times New Roman" w:cs="Times New Roman"/>
        </w:rPr>
      </w:pPr>
      <w:r>
        <w:rPr>
          <w:rFonts w:ascii="Times New Roman" w:hAnsi="Times New Roman" w:cs="Times New Roman"/>
        </w:rPr>
        <w:t>-Sponsors will be able to narrow</w:t>
      </w:r>
      <w:r w:rsidR="009D32FC">
        <w:rPr>
          <w:rFonts w:ascii="Times New Roman" w:hAnsi="Times New Roman" w:cs="Times New Roman"/>
        </w:rPr>
        <w:t xml:space="preserve"> </w:t>
      </w:r>
      <w:r>
        <w:rPr>
          <w:rFonts w:ascii="Times New Roman" w:hAnsi="Times New Roman" w:cs="Times New Roman"/>
        </w:rPr>
        <w:t xml:space="preserve">down their targets from </w:t>
      </w:r>
      <w:proofErr w:type="gramStart"/>
      <w:r>
        <w:rPr>
          <w:rFonts w:ascii="Times New Roman" w:hAnsi="Times New Roman" w:cs="Times New Roman"/>
        </w:rPr>
        <w:t>the chart</w:t>
      </w:r>
      <w:proofErr w:type="gramEnd"/>
      <w:r>
        <w:rPr>
          <w:rFonts w:ascii="Times New Roman" w:hAnsi="Times New Roman" w:cs="Times New Roman"/>
        </w:rPr>
        <w:t xml:space="preserve"> 1 states to the institution by using various parameters in chart 2. For example, Sponsors have decided to invest in Florida state- but all institutions might not fit for the purpose, this chart will help to analyze the right colleges that will serve the purpose and bring out the best for investors and sponsors.</w:t>
      </w:r>
    </w:p>
    <w:p w14:paraId="5455D55C" w14:textId="13530DB8" w:rsidR="009D32FC" w:rsidRDefault="009D32FC" w:rsidP="004510E9">
      <w:pPr>
        <w:jc w:val="both"/>
        <w:rPr>
          <w:rFonts w:ascii="Times New Roman" w:hAnsi="Times New Roman" w:cs="Times New Roman"/>
        </w:rPr>
      </w:pPr>
      <w:r>
        <w:rPr>
          <w:rFonts w:ascii="Times New Roman" w:hAnsi="Times New Roman" w:cs="Times New Roman"/>
        </w:rPr>
        <w:t>-This serves as a great way for institutions to identify their competitors, their strengths and weaknesses and proactive steps can be taken for the betterment of the areas where they are lacking.</w:t>
      </w:r>
    </w:p>
    <w:p w14:paraId="506BEA7F" w14:textId="4F68CDAE" w:rsidR="004510E9" w:rsidRDefault="004510E9">
      <w:pPr>
        <w:rPr>
          <w:rFonts w:ascii="Times New Roman" w:hAnsi="Times New Roman" w:cs="Times New Roman"/>
          <w:b/>
          <w:bCs/>
        </w:rPr>
      </w:pPr>
      <w:r>
        <w:rPr>
          <w:rFonts w:ascii="Times New Roman" w:hAnsi="Times New Roman" w:cs="Times New Roman"/>
          <w:b/>
          <w:bCs/>
        </w:rPr>
        <w:t>Chart-3:</w:t>
      </w:r>
    </w:p>
    <w:p w14:paraId="23A14779" w14:textId="61851E96" w:rsidR="004510E9" w:rsidRPr="009D32FC" w:rsidRDefault="004510E9" w:rsidP="009D32FC">
      <w:pPr>
        <w:jc w:val="both"/>
        <w:rPr>
          <w:rFonts w:ascii="Times New Roman" w:hAnsi="Times New Roman" w:cs="Times New Roman"/>
        </w:rPr>
      </w:pPr>
      <w:r w:rsidRPr="009D32FC">
        <w:rPr>
          <w:rFonts w:ascii="Times New Roman" w:hAnsi="Times New Roman" w:cs="Times New Roman"/>
        </w:rPr>
        <w:t xml:space="preserve">-From the map chart, by </w:t>
      </w:r>
      <w:r w:rsidR="009D32FC" w:rsidRPr="009D32FC">
        <w:rPr>
          <w:rFonts w:ascii="Times New Roman" w:hAnsi="Times New Roman" w:cs="Times New Roman"/>
        </w:rPr>
        <w:t>analyzing</w:t>
      </w:r>
      <w:r w:rsidRPr="009D32FC">
        <w:rPr>
          <w:rFonts w:ascii="Times New Roman" w:hAnsi="Times New Roman" w:cs="Times New Roman"/>
        </w:rPr>
        <w:t xml:space="preserve"> the female and male number of players we can understand the regional disparities between several states of US which can help in uplifting and betterment.</w:t>
      </w:r>
    </w:p>
    <w:p w14:paraId="0A1FA7A0" w14:textId="1986D85D" w:rsidR="004510E9" w:rsidRPr="009D32FC" w:rsidRDefault="004510E9" w:rsidP="009D32FC">
      <w:pPr>
        <w:jc w:val="both"/>
        <w:rPr>
          <w:rFonts w:ascii="Times New Roman" w:hAnsi="Times New Roman" w:cs="Times New Roman"/>
        </w:rPr>
      </w:pPr>
      <w:r w:rsidRPr="009D32FC">
        <w:rPr>
          <w:rFonts w:ascii="Times New Roman" w:hAnsi="Times New Roman" w:cs="Times New Roman"/>
        </w:rPr>
        <w:t xml:space="preserve">-Understanding the distribution, </w:t>
      </w:r>
      <w:r w:rsidR="009D32FC" w:rsidRPr="009D32FC">
        <w:rPr>
          <w:rFonts w:ascii="Times New Roman" w:hAnsi="Times New Roman" w:cs="Times New Roman"/>
        </w:rPr>
        <w:t>business leads can be given to sports companies with low performance areas which have abnormally high headcount but do not have good revenue.</w:t>
      </w:r>
    </w:p>
    <w:p w14:paraId="72142966" w14:textId="22F70AA5" w:rsidR="009D32FC" w:rsidRPr="009D32FC" w:rsidRDefault="009D32FC" w:rsidP="009D32FC">
      <w:pPr>
        <w:jc w:val="both"/>
        <w:rPr>
          <w:rFonts w:ascii="Times New Roman" w:hAnsi="Times New Roman" w:cs="Times New Roman"/>
        </w:rPr>
      </w:pPr>
      <w:r w:rsidRPr="009D32FC">
        <w:rPr>
          <w:rFonts w:ascii="Times New Roman" w:hAnsi="Times New Roman" w:cs="Times New Roman"/>
        </w:rPr>
        <w:t xml:space="preserve">-This provides an overview of competitive analysis among the various states in USA and </w:t>
      </w:r>
      <w:proofErr w:type="gramStart"/>
      <w:r w:rsidRPr="009D32FC">
        <w:rPr>
          <w:rFonts w:ascii="Times New Roman" w:hAnsi="Times New Roman" w:cs="Times New Roman"/>
        </w:rPr>
        <w:t>also</w:t>
      </w:r>
      <w:proofErr w:type="gramEnd"/>
      <w:r w:rsidRPr="009D32FC">
        <w:rPr>
          <w:rFonts w:ascii="Times New Roman" w:hAnsi="Times New Roman" w:cs="Times New Roman"/>
        </w:rPr>
        <w:t xml:space="preserve"> we can easily observe the region wise disparities which is a great knowledge for resource allocation and marketing leads.</w:t>
      </w:r>
    </w:p>
    <w:p w14:paraId="512B4EEF" w14:textId="77777777" w:rsidR="009D32FC" w:rsidRPr="004510E9" w:rsidRDefault="009D32FC">
      <w:pPr>
        <w:rPr>
          <w:rFonts w:ascii="Times New Roman" w:hAnsi="Times New Roman" w:cs="Times New Roman"/>
          <w:b/>
          <w:bCs/>
        </w:rPr>
      </w:pPr>
    </w:p>
    <w:sectPr w:rsidR="009D32FC" w:rsidRPr="004510E9" w:rsidSect="00E24CC5">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23EC7" w14:textId="77777777" w:rsidR="00E24CC5" w:rsidRDefault="00E24CC5" w:rsidP="00FD4E6E">
      <w:pPr>
        <w:spacing w:after="0" w:line="240" w:lineRule="auto"/>
      </w:pPr>
      <w:r>
        <w:separator/>
      </w:r>
    </w:p>
  </w:endnote>
  <w:endnote w:type="continuationSeparator" w:id="0">
    <w:p w14:paraId="6F827248" w14:textId="77777777" w:rsidR="00E24CC5" w:rsidRDefault="00E24CC5" w:rsidP="00FD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8DE50" w14:textId="77777777" w:rsidR="00E24CC5" w:rsidRDefault="00E24CC5" w:rsidP="00FD4E6E">
      <w:pPr>
        <w:spacing w:after="0" w:line="240" w:lineRule="auto"/>
      </w:pPr>
      <w:r>
        <w:separator/>
      </w:r>
    </w:p>
  </w:footnote>
  <w:footnote w:type="continuationSeparator" w:id="0">
    <w:p w14:paraId="46C663DE" w14:textId="77777777" w:rsidR="00E24CC5" w:rsidRDefault="00E24CC5" w:rsidP="00FD4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C94F3" w14:textId="40B483FF" w:rsidR="009D32FC" w:rsidRDefault="009D32FC">
    <w:pPr>
      <w:pStyle w:val="Header"/>
    </w:pPr>
    <w:r>
      <w:t>Manushree Buyya</w:t>
    </w:r>
    <w:r>
      <w:ptab w:relativeTo="margin" w:alignment="center" w:leader="none"/>
    </w:r>
    <w:r>
      <w:ptab w:relativeTo="margin" w:alignment="right" w:leader="none"/>
    </w:r>
    <w:r>
      <w:t>11660966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43"/>
    <w:rsid w:val="00187D29"/>
    <w:rsid w:val="004510E9"/>
    <w:rsid w:val="009D32FC"/>
    <w:rsid w:val="00B419C9"/>
    <w:rsid w:val="00E24CC5"/>
    <w:rsid w:val="00E80C43"/>
    <w:rsid w:val="00FD4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69A8"/>
  <w15:chartTrackingRefBased/>
  <w15:docId w15:val="{DCAE716C-D72A-476A-AEFE-84229525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C43"/>
    <w:rPr>
      <w:rFonts w:eastAsiaTheme="majorEastAsia" w:cstheme="majorBidi"/>
      <w:color w:val="272727" w:themeColor="text1" w:themeTint="D8"/>
    </w:rPr>
  </w:style>
  <w:style w:type="paragraph" w:styleId="Title">
    <w:name w:val="Title"/>
    <w:basedOn w:val="Normal"/>
    <w:next w:val="Normal"/>
    <w:link w:val="TitleChar"/>
    <w:uiPriority w:val="10"/>
    <w:qFormat/>
    <w:rsid w:val="00E80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C43"/>
    <w:pPr>
      <w:spacing w:before="160"/>
      <w:jc w:val="center"/>
    </w:pPr>
    <w:rPr>
      <w:i/>
      <w:iCs/>
      <w:color w:val="404040" w:themeColor="text1" w:themeTint="BF"/>
    </w:rPr>
  </w:style>
  <w:style w:type="character" w:customStyle="1" w:styleId="QuoteChar">
    <w:name w:val="Quote Char"/>
    <w:basedOn w:val="DefaultParagraphFont"/>
    <w:link w:val="Quote"/>
    <w:uiPriority w:val="29"/>
    <w:rsid w:val="00E80C43"/>
    <w:rPr>
      <w:i/>
      <w:iCs/>
      <w:color w:val="404040" w:themeColor="text1" w:themeTint="BF"/>
    </w:rPr>
  </w:style>
  <w:style w:type="paragraph" w:styleId="ListParagraph">
    <w:name w:val="List Paragraph"/>
    <w:basedOn w:val="Normal"/>
    <w:uiPriority w:val="34"/>
    <w:qFormat/>
    <w:rsid w:val="00E80C43"/>
    <w:pPr>
      <w:ind w:left="720"/>
      <w:contextualSpacing/>
    </w:pPr>
  </w:style>
  <w:style w:type="character" w:styleId="IntenseEmphasis">
    <w:name w:val="Intense Emphasis"/>
    <w:basedOn w:val="DefaultParagraphFont"/>
    <w:uiPriority w:val="21"/>
    <w:qFormat/>
    <w:rsid w:val="00E80C43"/>
    <w:rPr>
      <w:i/>
      <w:iCs/>
      <w:color w:val="0F4761" w:themeColor="accent1" w:themeShade="BF"/>
    </w:rPr>
  </w:style>
  <w:style w:type="paragraph" w:styleId="IntenseQuote">
    <w:name w:val="Intense Quote"/>
    <w:basedOn w:val="Normal"/>
    <w:next w:val="Normal"/>
    <w:link w:val="IntenseQuoteChar"/>
    <w:uiPriority w:val="30"/>
    <w:qFormat/>
    <w:rsid w:val="00E80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C43"/>
    <w:rPr>
      <w:i/>
      <w:iCs/>
      <w:color w:val="0F4761" w:themeColor="accent1" w:themeShade="BF"/>
    </w:rPr>
  </w:style>
  <w:style w:type="character" w:styleId="IntenseReference">
    <w:name w:val="Intense Reference"/>
    <w:basedOn w:val="DefaultParagraphFont"/>
    <w:uiPriority w:val="32"/>
    <w:qFormat/>
    <w:rsid w:val="00E80C43"/>
    <w:rPr>
      <w:b/>
      <w:bCs/>
      <w:smallCaps/>
      <w:color w:val="0F4761" w:themeColor="accent1" w:themeShade="BF"/>
      <w:spacing w:val="5"/>
    </w:rPr>
  </w:style>
  <w:style w:type="paragraph" w:styleId="Header">
    <w:name w:val="header"/>
    <w:basedOn w:val="Normal"/>
    <w:link w:val="HeaderChar"/>
    <w:uiPriority w:val="99"/>
    <w:unhideWhenUsed/>
    <w:rsid w:val="00FD4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E6E"/>
  </w:style>
  <w:style w:type="paragraph" w:styleId="Footer">
    <w:name w:val="footer"/>
    <w:basedOn w:val="Normal"/>
    <w:link w:val="FooterChar"/>
    <w:uiPriority w:val="99"/>
    <w:unhideWhenUsed/>
    <w:rsid w:val="00FD4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194</TotalTime>
  <Pages>5</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Manushree Buyya</dc:creator>
  <cp:keywords/>
  <dc:description/>
  <cp:lastModifiedBy>Manushree Buyya</cp:lastModifiedBy>
  <cp:revision>2</cp:revision>
  <dcterms:created xsi:type="dcterms:W3CDTF">2024-04-09T23:26:00Z</dcterms:created>
  <dcterms:modified xsi:type="dcterms:W3CDTF">2024-04-10T02:42:00Z</dcterms:modified>
</cp:coreProperties>
</file>