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AA07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policy number 1 which lets the users to:</w:t>
      </w:r>
    </w:p>
    <w:p w14:paraId="4452C83A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a. Access S3 completely</w:t>
      </w:r>
    </w:p>
    <w:p w14:paraId="36D83250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b. Only create EC2 instances</w:t>
      </w:r>
    </w:p>
    <w:p w14:paraId="1F0EE75A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c. Full access to RDS</w:t>
      </w:r>
    </w:p>
    <w:p w14:paraId="19CE3BB1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Create a policy number 2 which allows the users to:</w:t>
      </w:r>
    </w:p>
    <w:p w14:paraId="17D4C088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a. Access CloudWatch and billing completely</w:t>
      </w:r>
    </w:p>
    <w:p w14:paraId="57EAE2F8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b. Can only list EC2 and S3 resources</w:t>
      </w:r>
    </w:p>
    <w:p w14:paraId="69121B75" w14:textId="77777777" w:rsidR="00ED5198" w:rsidRDefault="00ED5198" w:rsidP="00ED5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3. Attach policy number 1 to the Dev Team from task 1</w:t>
      </w:r>
    </w:p>
    <w:p w14:paraId="363B5DFE" w14:textId="76B44FC3" w:rsidR="005C5191" w:rsidRDefault="00ED5198" w:rsidP="00ED5198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4. Attach policy number 2 to Ops Team from task 1</w:t>
      </w:r>
    </w:p>
    <w:p w14:paraId="74CE24B7" w14:textId="77777777" w:rsidR="00ED5198" w:rsidRDefault="00ED5198" w:rsidP="00ED5198">
      <w:pPr>
        <w:rPr>
          <w:rFonts w:ascii="ArialMT" w:hAnsi="ArialMT" w:cs="ArialMT"/>
          <w:kern w:val="0"/>
          <w:sz w:val="26"/>
          <w:szCs w:val="26"/>
        </w:rPr>
      </w:pPr>
    </w:p>
    <w:p w14:paraId="38B1A953" w14:textId="17F60F98" w:rsidR="00ED5198" w:rsidRDefault="00ED5198" w:rsidP="00ED5198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Soln</w:t>
      </w:r>
      <w:r w:rsidRPr="00ED5198">
        <w:rPr>
          <w:rFonts w:ascii="ArialMT" w:hAnsi="ArialMT" w:cs="ArialMT"/>
          <w:kern w:val="0"/>
          <w:sz w:val="26"/>
          <w:szCs w:val="26"/>
        </w:rPr>
        <w:sym w:font="Wingdings" w:char="F0E0"/>
      </w:r>
    </w:p>
    <w:p w14:paraId="2F76D35D" w14:textId="2CD5B9E0" w:rsidR="00ED5198" w:rsidRDefault="00ED5198" w:rsidP="00ED5198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Go to iam dashboard </w:t>
      </w:r>
      <w:r w:rsidRPr="00ED5198">
        <w:rPr>
          <w:rFonts w:ascii="ArialMT" w:hAnsi="ArialMT" w:cs="ArialMT"/>
          <w:kern w:val="0"/>
          <w:sz w:val="26"/>
          <w:szCs w:val="26"/>
        </w:rPr>
        <w:sym w:font="Wingdings" w:char="F0E0"/>
      </w:r>
      <w:r>
        <w:rPr>
          <w:rFonts w:ascii="ArialMT" w:hAnsi="ArialMT" w:cs="ArialMT"/>
          <w:kern w:val="0"/>
          <w:sz w:val="26"/>
          <w:szCs w:val="26"/>
        </w:rPr>
        <w:t>policies</w:t>
      </w:r>
      <w:r w:rsidRPr="00ED5198">
        <w:rPr>
          <w:rFonts w:ascii="ArialMT" w:hAnsi="ArialMT" w:cs="ArialMT"/>
          <w:kern w:val="0"/>
          <w:sz w:val="26"/>
          <w:szCs w:val="26"/>
        </w:rPr>
        <w:sym w:font="Wingdings" w:char="F0E0"/>
      </w:r>
      <w:r>
        <w:rPr>
          <w:rFonts w:ascii="ArialMT" w:hAnsi="ArialMT" w:cs="ArialMT"/>
          <w:kern w:val="0"/>
          <w:sz w:val="26"/>
          <w:szCs w:val="26"/>
        </w:rPr>
        <w:t xml:space="preserve"> create policy</w:t>
      </w:r>
    </w:p>
    <w:p w14:paraId="6300921C" w14:textId="38020A80" w:rsidR="00ED5198" w:rsidRDefault="00ED5198" w:rsidP="00ED5198">
      <w:r w:rsidRPr="00ED5198">
        <w:drawing>
          <wp:inline distT="0" distB="0" distL="0" distR="0" wp14:anchorId="41599B47" wp14:editId="0D1019DF">
            <wp:extent cx="5943600" cy="1282700"/>
            <wp:effectExtent l="0" t="0" r="0" b="0"/>
            <wp:docPr id="1961189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94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723A" w14:textId="77777777" w:rsidR="00ED5198" w:rsidRDefault="00ED5198" w:rsidP="00ED5198">
      <w:r>
        <w:t xml:space="preserve">New popup will open </w:t>
      </w:r>
      <w:r>
        <w:sym w:font="Wingdings" w:char="F0E0"/>
      </w:r>
      <w:r>
        <w:t>fill the details</w:t>
      </w:r>
    </w:p>
    <w:p w14:paraId="7529C43A" w14:textId="77777777" w:rsidR="00ED5198" w:rsidRDefault="00ED5198" w:rsidP="00ED5198">
      <w:r>
        <w:t>a)first select EC2 service and in actions allowed below permissions which we require to create ec2 instance.</w:t>
      </w:r>
    </w:p>
    <w:p w14:paraId="3FFDB092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"ec2:DescribeImages",</w:t>
      </w:r>
    </w:p>
    <w:p w14:paraId="026BB885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"ec2:AuthorizeSecurityGroupEgress",</w:t>
      </w:r>
    </w:p>
    <w:p w14:paraId="799273DF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"ec2:AuthorizeSecurityGroupIngress",</w:t>
      </w:r>
    </w:p>
    <w:p w14:paraId="02741CA4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"ec2:DescribeInstances",</w:t>
      </w:r>
    </w:p>
    <w:p w14:paraId="3B7B75E7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"ec2:DescribeVpcs",</w:t>
      </w:r>
    </w:p>
    <w:p w14:paraId="0A66ECD9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"ec2:CreateSecurityGroup",</w:t>
      </w:r>
    </w:p>
    <w:p w14:paraId="299907B7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"ec2:CreateTags",</w:t>
      </w:r>
    </w:p>
    <w:p w14:paraId="6EC9CAE0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"ec2:DescribeInstanceTypes",</w:t>
      </w:r>
    </w:p>
    <w:p w14:paraId="4E78D395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"ec2:RunInstances",</w:t>
      </w:r>
    </w:p>
    <w:p w14:paraId="0C59DDAA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"ec2:DescribeSubnets",</w:t>
      </w:r>
    </w:p>
    <w:p w14:paraId="6E9970C3" w14:textId="77777777" w:rsidR="00ED5198" w:rsidRDefault="00ED5198" w:rsidP="00ED5198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"ec2:DescribeKeyPairs",</w:t>
      </w:r>
    </w:p>
    <w:p w14:paraId="0F87D6EA" w14:textId="77777777" w:rsidR="00ED5198" w:rsidRDefault="00ED5198" w:rsidP="00ED5198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            "ec2:DescribeSecurityGroups"</w:t>
      </w:r>
    </w:p>
    <w:p w14:paraId="17E37BC6" w14:textId="6F8B2239" w:rsidR="00ED5198" w:rsidRDefault="00ED5198" w:rsidP="00ED5198">
      <w:r>
        <w:t xml:space="preserve"> </w:t>
      </w:r>
      <w:r w:rsidR="00F05FC6">
        <w:t>In resources select all</w:t>
      </w:r>
    </w:p>
    <w:p w14:paraId="4C302EE9" w14:textId="0AF8FF1E" w:rsidR="00F05FC6" w:rsidRDefault="00F05FC6" w:rsidP="00ED5198">
      <w:r w:rsidRPr="00F05FC6">
        <w:drawing>
          <wp:inline distT="0" distB="0" distL="0" distR="0" wp14:anchorId="0D5FDAB3" wp14:editId="3155AC5E">
            <wp:extent cx="4557155" cy="1044030"/>
            <wp:effectExtent l="0" t="0" r="0" b="3810"/>
            <wp:docPr id="31922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A4DF" w14:textId="03D43B3C" w:rsidR="00F05FC6" w:rsidRDefault="00F05FC6" w:rsidP="00ED5198">
      <w:r>
        <w:lastRenderedPageBreak/>
        <w:t>Now click on more permissions and give full access to RDS and S3.</w:t>
      </w:r>
    </w:p>
    <w:p w14:paraId="61E59E4A" w14:textId="696DD22A" w:rsidR="00F05FC6" w:rsidRDefault="00F05FC6" w:rsidP="00ED5198">
      <w:r w:rsidRPr="00F05FC6">
        <w:drawing>
          <wp:inline distT="0" distB="0" distL="0" distR="0" wp14:anchorId="35247CA9" wp14:editId="231E56E6">
            <wp:extent cx="4290432" cy="2027096"/>
            <wp:effectExtent l="0" t="0" r="0" b="0"/>
            <wp:docPr id="3758359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590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A3C9" w14:textId="2C0FC390" w:rsidR="00F05FC6" w:rsidRDefault="00F05FC6" w:rsidP="00ED5198">
      <w:r>
        <w:t>Now for RDS</w:t>
      </w:r>
    </w:p>
    <w:p w14:paraId="467A11CE" w14:textId="01941814" w:rsidR="00F05FC6" w:rsidRDefault="00F05FC6" w:rsidP="00ED5198">
      <w:r w:rsidRPr="00F05FC6">
        <w:drawing>
          <wp:inline distT="0" distB="0" distL="0" distR="0" wp14:anchorId="296C5DB5" wp14:editId="4CA8B494">
            <wp:extent cx="4854361" cy="2461473"/>
            <wp:effectExtent l="0" t="0" r="3810" b="0"/>
            <wp:docPr id="179692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2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1C3" w14:textId="4376BEE1" w:rsidR="00F05FC6" w:rsidRDefault="00F05FC6" w:rsidP="00ED5198">
      <w:r w:rsidRPr="00F05FC6">
        <w:drawing>
          <wp:inline distT="0" distB="0" distL="0" distR="0" wp14:anchorId="3D85909C" wp14:editId="4E735D35">
            <wp:extent cx="5943600" cy="1606550"/>
            <wp:effectExtent l="0" t="0" r="0" b="0"/>
            <wp:docPr id="80041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7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4756" w14:textId="73008B56" w:rsidR="00F05FC6" w:rsidRDefault="00F05FC6" w:rsidP="00ED5198">
      <w:r>
        <w:t>Now give policy the name number1. And create it.</w:t>
      </w:r>
    </w:p>
    <w:p w14:paraId="321B42F9" w14:textId="1FA484B4" w:rsidR="00F05FC6" w:rsidRDefault="00F05FC6" w:rsidP="00ED5198">
      <w:r w:rsidRPr="00F05FC6">
        <w:drawing>
          <wp:inline distT="0" distB="0" distL="0" distR="0" wp14:anchorId="0583B4BA" wp14:editId="4DC2E6B9">
            <wp:extent cx="4168501" cy="769687"/>
            <wp:effectExtent l="0" t="0" r="3810" b="0"/>
            <wp:docPr id="119306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0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D5AC" w14:textId="5492438F" w:rsidR="00F05FC6" w:rsidRDefault="00F05FC6" w:rsidP="00ED5198">
      <w:r>
        <w:lastRenderedPageBreak/>
        <w:t>Now lets createpolicy number2 with same way.</w:t>
      </w:r>
    </w:p>
    <w:p w14:paraId="6DE0ACC2" w14:textId="0B886305" w:rsidR="00F05FC6" w:rsidRDefault="001E55A3" w:rsidP="00ED5198">
      <w:r w:rsidRPr="001E55A3">
        <w:drawing>
          <wp:inline distT="0" distB="0" distL="0" distR="0" wp14:anchorId="0A4B63B4" wp14:editId="0F403A76">
            <wp:extent cx="5601185" cy="1920406"/>
            <wp:effectExtent l="0" t="0" r="0" b="3810"/>
            <wp:docPr id="17495777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7771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5538" w14:textId="172B7452" w:rsidR="001E55A3" w:rsidRDefault="001E55A3" w:rsidP="00ED5198">
      <w:r w:rsidRPr="001E55A3">
        <w:drawing>
          <wp:inline distT="0" distB="0" distL="0" distR="0" wp14:anchorId="791A1978" wp14:editId="57C4087D">
            <wp:extent cx="5806943" cy="2712955"/>
            <wp:effectExtent l="0" t="0" r="3810" b="0"/>
            <wp:docPr id="7236193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937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CA8" w14:textId="4724E4F6" w:rsidR="001E55A3" w:rsidRDefault="001E55A3" w:rsidP="00ED5198">
      <w:r>
        <w:t>For listing EC2 instance</w:t>
      </w:r>
    </w:p>
    <w:p w14:paraId="0F8859BA" w14:textId="01B1ADBE" w:rsidR="001E55A3" w:rsidRDefault="001E55A3" w:rsidP="00ED5198">
      <w:r w:rsidRPr="001E55A3">
        <w:drawing>
          <wp:inline distT="0" distB="0" distL="0" distR="0" wp14:anchorId="1863055A" wp14:editId="29D1116F">
            <wp:extent cx="2949196" cy="723963"/>
            <wp:effectExtent l="0" t="0" r="3810" b="0"/>
            <wp:docPr id="17863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9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2EFE" w14:textId="17554DA8" w:rsidR="001E55A3" w:rsidRDefault="001E55A3" w:rsidP="00ED5198">
      <w:r>
        <w:t>For Listing s3</w:t>
      </w:r>
    </w:p>
    <w:p w14:paraId="57E94B65" w14:textId="3C99663A" w:rsidR="001E55A3" w:rsidRDefault="001E55A3" w:rsidP="00ED5198">
      <w:r w:rsidRPr="001E55A3">
        <w:drawing>
          <wp:inline distT="0" distB="0" distL="0" distR="0" wp14:anchorId="63F38E58" wp14:editId="7FC344E3">
            <wp:extent cx="5943600" cy="1407160"/>
            <wp:effectExtent l="0" t="0" r="0" b="2540"/>
            <wp:docPr id="69092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21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714C" w14:textId="2AAC7E85" w:rsidR="001E55A3" w:rsidRDefault="001E55A3" w:rsidP="00ED5198">
      <w:r>
        <w:lastRenderedPageBreak/>
        <w:t>Now give the name this policy number 2 and create it.</w:t>
      </w:r>
    </w:p>
    <w:p w14:paraId="2F0C729F" w14:textId="13B3D880" w:rsidR="001E55A3" w:rsidRDefault="001E55A3" w:rsidP="00ED5198">
      <w:r>
        <w:t>Now let’s attach these policies to dev and ops team.</w:t>
      </w:r>
    </w:p>
    <w:p w14:paraId="181BBA85" w14:textId="25B1CAAB" w:rsidR="001E55A3" w:rsidRDefault="001E55A3" w:rsidP="00ED5198">
      <w:r>
        <w:t>Go to policy one by one and permissions.</w:t>
      </w:r>
    </w:p>
    <w:p w14:paraId="3E2BE5EE" w14:textId="0047E879" w:rsidR="001E55A3" w:rsidRDefault="001E55A3" w:rsidP="00ED5198">
      <w:r w:rsidRPr="001E55A3">
        <w:drawing>
          <wp:inline distT="0" distB="0" distL="0" distR="0" wp14:anchorId="61AE12CB" wp14:editId="6E13CF5C">
            <wp:extent cx="3665538" cy="1318374"/>
            <wp:effectExtent l="0" t="0" r="0" b="0"/>
            <wp:docPr id="16821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23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2CE0" w14:textId="31D86FBC" w:rsidR="001E55A3" w:rsidRDefault="001E55A3" w:rsidP="00ED5198">
      <w:r w:rsidRPr="001E55A3">
        <w:drawing>
          <wp:inline distT="0" distB="0" distL="0" distR="0" wp14:anchorId="57434D4C" wp14:editId="332C05A1">
            <wp:extent cx="3947502" cy="883997"/>
            <wp:effectExtent l="0" t="0" r="0" b="0"/>
            <wp:docPr id="1120629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293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3CF8" w14:textId="428FE3C7" w:rsidR="001E55A3" w:rsidRDefault="001E55A3" w:rsidP="00ED5198">
      <w:r w:rsidRPr="001E55A3">
        <w:drawing>
          <wp:inline distT="0" distB="0" distL="0" distR="0" wp14:anchorId="2522218F" wp14:editId="627BF672">
            <wp:extent cx="5943600" cy="3937000"/>
            <wp:effectExtent l="0" t="0" r="0" b="6350"/>
            <wp:docPr id="661729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99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D61B" w14:textId="2A924C92" w:rsidR="001E55A3" w:rsidRDefault="001E55A3" w:rsidP="00ED5198">
      <w:r>
        <w:t>Attach policy now.</w:t>
      </w:r>
    </w:p>
    <w:p w14:paraId="415927CC" w14:textId="2ECA3C16" w:rsidR="001E55A3" w:rsidRDefault="001E55A3" w:rsidP="00ED5198">
      <w:r>
        <w:t>Same for ops team.</w:t>
      </w:r>
    </w:p>
    <w:p w14:paraId="1FF45FB9" w14:textId="3847E42C" w:rsidR="001E55A3" w:rsidRDefault="00B452C6" w:rsidP="00ED5198">
      <w:r w:rsidRPr="00B452C6">
        <w:lastRenderedPageBreak/>
        <w:drawing>
          <wp:inline distT="0" distB="0" distL="0" distR="0" wp14:anchorId="39094FCA" wp14:editId="2208F09B">
            <wp:extent cx="5943600" cy="2729865"/>
            <wp:effectExtent l="0" t="0" r="0" b="0"/>
            <wp:docPr id="149424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56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1FB" w14:textId="77777777" w:rsidR="001E55A3" w:rsidRDefault="001E55A3" w:rsidP="00ED5198"/>
    <w:p w14:paraId="5B084431" w14:textId="77777777" w:rsidR="00F05FC6" w:rsidRDefault="00F05FC6" w:rsidP="00ED5198"/>
    <w:sectPr w:rsidR="00F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7F"/>
    <w:rsid w:val="000231C1"/>
    <w:rsid w:val="001E55A3"/>
    <w:rsid w:val="004C368B"/>
    <w:rsid w:val="005C5191"/>
    <w:rsid w:val="00654858"/>
    <w:rsid w:val="00803871"/>
    <w:rsid w:val="0091577F"/>
    <w:rsid w:val="00923E19"/>
    <w:rsid w:val="00930D58"/>
    <w:rsid w:val="00B452C6"/>
    <w:rsid w:val="00ED5198"/>
    <w:rsid w:val="00F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DA21"/>
  <w15:chartTrackingRefBased/>
  <w15:docId w15:val="{D4C2E295-FF36-4287-980B-2BA35A67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1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5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5</cp:revision>
  <dcterms:created xsi:type="dcterms:W3CDTF">2024-06-27T18:55:00Z</dcterms:created>
  <dcterms:modified xsi:type="dcterms:W3CDTF">2024-06-27T19:26:00Z</dcterms:modified>
</cp:coreProperties>
</file>