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26B" w:rsidRPr="00DC226B" w:rsidRDefault="00DC226B" w:rsidP="00DC226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истерического расстройства личности в Краснодаре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Истерическое расстройство личности — это патологическое состояние, характеризующееся чрезмерной эмоциональностью, театральностью поведения и постоянной потребностью во внимании окружающих. Данное расстройство существенно затрудняет построение гармоничных межличностных отношений и требует профессиональной коррекции.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программу диагностики и лечения истерического расстройства личности. Наши специалисты помогают пациентам развить более зрелые способы эмоциональной регуляции и построения отношений.</w:t>
      </w:r>
    </w:p>
    <w:p w:rsidR="00DC226B" w:rsidRPr="00DC226B" w:rsidRDefault="00DC226B" w:rsidP="00DC22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2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C226B" w:rsidRPr="00DC226B" w:rsidRDefault="00DC226B" w:rsidP="00DC22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особенности:</w:t>
      </w:r>
    </w:p>
    <w:p w:rsidR="00DC226B" w:rsidRPr="00DC226B" w:rsidRDefault="00DC226B" w:rsidP="00DC22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Поверхностность и лабильность эмоциональных реакций</w:t>
      </w:r>
    </w:p>
    <w:p w:rsidR="00DC226B" w:rsidRPr="00DC226B" w:rsidRDefault="00DC226B" w:rsidP="00DC22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Драматизация и преувеличение чувств</w:t>
      </w:r>
    </w:p>
    <w:p w:rsidR="00DC226B" w:rsidRPr="00DC226B" w:rsidRDefault="00DC226B" w:rsidP="00DC22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Быстрая смена настроений</w:t>
      </w:r>
    </w:p>
    <w:p w:rsidR="00DC226B" w:rsidRPr="00DC226B" w:rsidRDefault="00DC226B" w:rsidP="00DC22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Неадекватная интенсивность эмоционального реагирования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проявления:</w:t>
      </w:r>
    </w:p>
    <w:p w:rsidR="00DC226B" w:rsidRPr="00DC226B" w:rsidRDefault="00DC226B" w:rsidP="00DC22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Театральность и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демонстративность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поведения</w:t>
      </w:r>
    </w:p>
    <w:p w:rsidR="00DC226B" w:rsidRPr="00DC226B" w:rsidRDefault="00DC226B" w:rsidP="00DC22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Постоянная потребность быть в центре внимания</w:t>
      </w:r>
    </w:p>
    <w:p w:rsidR="00DC226B" w:rsidRPr="00DC226B" w:rsidRDefault="00DC226B" w:rsidP="00DC22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Соблазняющее или провокационное поведение</w:t>
      </w:r>
    </w:p>
    <w:p w:rsidR="00DC226B" w:rsidRPr="00DC226B" w:rsidRDefault="00DC226B" w:rsidP="00DC22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внешности для привлечения внимания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Межличностные особенности:</w:t>
      </w:r>
    </w:p>
    <w:p w:rsidR="00DC226B" w:rsidRPr="00DC226B" w:rsidRDefault="00DC226B" w:rsidP="00DC22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установления зрелых отношений</w:t>
      </w:r>
    </w:p>
    <w:p w:rsidR="00DC226B" w:rsidRPr="00DC226B" w:rsidRDefault="00DC226B" w:rsidP="00DC22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Манипулятивные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стратегии взаимодействия</w:t>
      </w:r>
    </w:p>
    <w:p w:rsidR="00DC226B" w:rsidRPr="00DC226B" w:rsidRDefault="00DC226B" w:rsidP="00DC22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Избыточная доверчивость и внушаемость</w:t>
      </w:r>
    </w:p>
    <w:p w:rsidR="00DC226B" w:rsidRPr="00DC226B" w:rsidRDefault="00DC226B" w:rsidP="00DC22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Восприятие отношений как более близких, чем они есть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стили:</w:t>
      </w:r>
    </w:p>
    <w:p w:rsidR="00DC226B" w:rsidRPr="00DC226B" w:rsidRDefault="00DC226B" w:rsidP="00DC22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Импрессионистская речь без деталей</w:t>
      </w:r>
    </w:p>
    <w:p w:rsidR="00DC226B" w:rsidRPr="00DC226B" w:rsidRDefault="00DC226B" w:rsidP="00DC22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Подчинение эмоциональным импульсам</w:t>
      </w:r>
    </w:p>
    <w:p w:rsidR="00DC226B" w:rsidRPr="00DC226B" w:rsidRDefault="00DC226B" w:rsidP="00DC22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с самопознанием и рефлексией</w:t>
      </w:r>
    </w:p>
    <w:p w:rsidR="00DC226B" w:rsidRPr="00DC226B" w:rsidRDefault="00DC226B" w:rsidP="00DC22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Внешняя ориентация самооценки</w:t>
      </w:r>
    </w:p>
    <w:p w:rsidR="00DC226B" w:rsidRPr="00DC226B" w:rsidRDefault="00DC226B" w:rsidP="00DC22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2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75pt" o:hralign="center" o:hrstd="t" o:hr="t" fillcolor="#a0a0a0" stroked="f"/>
        </w:pict>
      </w:r>
    </w:p>
    <w:p w:rsidR="00DC226B" w:rsidRPr="00DC226B" w:rsidRDefault="00DC226B" w:rsidP="00DC22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развития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Психологические предпосылки:</w:t>
      </w:r>
    </w:p>
    <w:p w:rsidR="00DC226B" w:rsidRPr="00DC226B" w:rsidRDefault="00DC226B" w:rsidP="00DC22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Ранние нарушения привязанности</w:t>
      </w:r>
    </w:p>
    <w:p w:rsidR="00DC226B" w:rsidRPr="00DC226B" w:rsidRDefault="00DC226B" w:rsidP="00DC22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Дефицит эмоционального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контейнирования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детстве</w:t>
      </w:r>
    </w:p>
    <w:p w:rsidR="00DC226B" w:rsidRPr="00DC226B" w:rsidRDefault="00DC226B" w:rsidP="00DC22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Подкрепление демонстративного поведения</w:t>
      </w:r>
    </w:p>
    <w:p w:rsidR="00DC226B" w:rsidRPr="00DC226B" w:rsidRDefault="00DC226B" w:rsidP="00DC22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Низкая самооценка и неуверенность в себе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Семейные факторы:</w:t>
      </w:r>
    </w:p>
    <w:p w:rsidR="00DC226B" w:rsidRPr="00DC226B" w:rsidRDefault="00DC226B" w:rsidP="00DC22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Непоследовательность воспитания</w:t>
      </w:r>
    </w:p>
    <w:p w:rsidR="00DC226B" w:rsidRPr="00DC226B" w:rsidRDefault="00DC226B" w:rsidP="00DC22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Эмоциональная депривация или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гиперопека</w:t>
      </w:r>
      <w:proofErr w:type="spellEnd"/>
    </w:p>
    <w:p w:rsidR="00DC226B" w:rsidRPr="00DC226B" w:rsidRDefault="00DC226B" w:rsidP="00DC22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Наличие аналогичных черт у родителей</w:t>
      </w:r>
    </w:p>
    <w:p w:rsidR="00DC226B" w:rsidRPr="00DC226B" w:rsidRDefault="00DC226B" w:rsidP="00DC22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Сексуализированная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атмосфера в семье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Социально-культурные влияния:</w:t>
      </w:r>
    </w:p>
    <w:p w:rsidR="00DC226B" w:rsidRPr="00DC226B" w:rsidRDefault="00DC226B" w:rsidP="00DC22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Культуральные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стандарты, поощряющие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демонстративность</w:t>
      </w:r>
      <w:proofErr w:type="spellEnd"/>
    </w:p>
    <w:p w:rsidR="00DC226B" w:rsidRPr="00DC226B" w:rsidRDefault="00DC226B" w:rsidP="00DC22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Влияние медиа и социальных сетей</w:t>
      </w:r>
    </w:p>
    <w:p w:rsidR="00DC226B" w:rsidRPr="00DC226B" w:rsidRDefault="00DC226B" w:rsidP="00DC22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Профессиональные среды, требующие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самопрезентации</w:t>
      </w:r>
      <w:proofErr w:type="spellEnd"/>
    </w:p>
    <w:p w:rsidR="00DC226B" w:rsidRPr="00DC226B" w:rsidRDefault="00DC226B" w:rsidP="00DC22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2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C226B" w:rsidRPr="00DC226B" w:rsidRDefault="00DC226B" w:rsidP="00DC22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Клинико-анамнестическое обследование:</w:t>
      </w:r>
    </w:p>
    <w:p w:rsidR="00DC226B" w:rsidRPr="00DC226B" w:rsidRDefault="00DC226B" w:rsidP="00DC22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истории развития и межличностных отношений</w:t>
      </w:r>
    </w:p>
    <w:p w:rsidR="00DC226B" w:rsidRPr="00DC226B" w:rsidRDefault="00DC226B" w:rsidP="00DC22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устойчивости поведенческих паттернов</w:t>
      </w:r>
    </w:p>
    <w:p w:rsidR="00DC226B" w:rsidRPr="00DC226B" w:rsidRDefault="00DC226B" w:rsidP="00DC22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Изучение семейного анамнеза и условий воспитания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Психодиагностический комплекс:</w:t>
      </w:r>
    </w:p>
    <w:p w:rsidR="00DC226B" w:rsidRPr="00DC226B" w:rsidRDefault="00DC226B" w:rsidP="00DC22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Патопсихологическое исследование личности</w:t>
      </w:r>
    </w:p>
    <w:p w:rsidR="00DC226B" w:rsidRPr="00DC226B" w:rsidRDefault="00DC226B" w:rsidP="00DC22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Проективные методики (ТАТ,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Роршаха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DC226B" w:rsidRPr="00DC226B" w:rsidRDefault="00DC226B" w:rsidP="00DC22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Опросники самооценки и межличностных отношений</w:t>
      </w:r>
    </w:p>
    <w:p w:rsidR="00DC226B" w:rsidRPr="00DC226B" w:rsidRDefault="00DC226B" w:rsidP="00DC22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уровня тревоги и депрессии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Дифференциальная диагностика:</w:t>
      </w:r>
    </w:p>
    <w:p w:rsidR="00DC226B" w:rsidRPr="00DC226B" w:rsidRDefault="00DC226B" w:rsidP="00DC22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Отграничение от пограничного расстройства личности</w:t>
      </w:r>
    </w:p>
    <w:p w:rsidR="00DC226B" w:rsidRPr="00DC226B" w:rsidRDefault="00DC226B" w:rsidP="00DC22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Дифференциация с нарциссическим расстройством</w:t>
      </w:r>
    </w:p>
    <w:p w:rsidR="00DC226B" w:rsidRPr="00DC226B" w:rsidRDefault="00DC226B" w:rsidP="00DC22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Исключение биполярного аффективного расстройства</w:t>
      </w:r>
    </w:p>
    <w:p w:rsidR="00DC226B" w:rsidRPr="00DC226B" w:rsidRDefault="00DC226B" w:rsidP="00DC22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2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C226B" w:rsidRPr="00DC226B" w:rsidRDefault="00DC226B" w:rsidP="00DC22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Психотерапевтическая коррекция:</w:t>
      </w:r>
    </w:p>
    <w:p w:rsidR="00DC226B" w:rsidRPr="00DC226B" w:rsidRDefault="00DC226B" w:rsidP="00DC22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Психодинамическая терапия</w:t>
      </w: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работы с глубинными конфликтами</w:t>
      </w:r>
    </w:p>
    <w:p w:rsidR="00DC226B" w:rsidRPr="00DC226B" w:rsidRDefault="00DC226B" w:rsidP="00DC22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</w:t>
      </w: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коррекции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дисфункциональных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схем</w:t>
      </w:r>
    </w:p>
    <w:p w:rsidR="00DC226B" w:rsidRPr="00DC226B" w:rsidRDefault="00DC226B" w:rsidP="00DC22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Схема-терапия</w:t>
      </w: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изменения ригидных паттернов</w:t>
      </w:r>
    </w:p>
    <w:p w:rsidR="00DC226B" w:rsidRPr="00DC226B" w:rsidRDefault="00DC226B" w:rsidP="00DC22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Гештальт</w:t>
      </w:r>
      <w:proofErr w:type="spellEnd"/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-терапия</w:t>
      </w: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развития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осознавания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потребностей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Групповая психотерапия:</w:t>
      </w:r>
    </w:p>
    <w:p w:rsidR="00DC226B" w:rsidRPr="00DC226B" w:rsidRDefault="00DC226B" w:rsidP="00DC22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межличностного взаимодействия</w:t>
      </w:r>
    </w:p>
    <w:p w:rsidR="00DC226B" w:rsidRPr="00DC226B" w:rsidRDefault="00DC226B" w:rsidP="00DC22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Развитие навыков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эмпатии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эго-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синтонности</w:t>
      </w:r>
      <w:proofErr w:type="spellEnd"/>
    </w:p>
    <w:p w:rsidR="00DC226B" w:rsidRPr="00DC226B" w:rsidRDefault="00DC226B" w:rsidP="00DC22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Получение обратной связи о своем поведении</w:t>
      </w:r>
    </w:p>
    <w:p w:rsidR="00DC226B" w:rsidRPr="00DC226B" w:rsidRDefault="00DC226B" w:rsidP="00DC22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Коррекция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манипулятивных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стратегий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Фармакотерапия (при необходимости):</w:t>
      </w:r>
    </w:p>
    <w:p w:rsidR="00DC226B" w:rsidRPr="00DC226B" w:rsidRDefault="00DC226B" w:rsidP="00DC226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Антидепрессанты</w:t>
      </w: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сопутствующей депрессии</w:t>
      </w:r>
    </w:p>
    <w:p w:rsidR="00DC226B" w:rsidRPr="00DC226B" w:rsidRDefault="00DC226B" w:rsidP="00DC226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Нормотимики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стабилизации аффекта</w:t>
      </w:r>
    </w:p>
    <w:p w:rsidR="00DC226B" w:rsidRPr="00DC226B" w:rsidRDefault="00DC226B" w:rsidP="00DC226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Анксиолитики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выраженной тревоге</w:t>
      </w:r>
    </w:p>
    <w:p w:rsidR="00DC226B" w:rsidRPr="00DC226B" w:rsidRDefault="00DC226B" w:rsidP="00DC22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2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C226B" w:rsidRPr="00DC226B" w:rsidRDefault="00DC226B" w:rsidP="00DC22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подходы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 с эмоциональной регуляцией:</w:t>
      </w:r>
    </w:p>
    <w:p w:rsidR="00DC226B" w:rsidRPr="00DC226B" w:rsidRDefault="00DC226B" w:rsidP="00DC226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распознавания истинных чувств</w:t>
      </w:r>
    </w:p>
    <w:p w:rsidR="00DC226B" w:rsidRPr="00DC226B" w:rsidRDefault="00DC226B" w:rsidP="00DC226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адекватному выражению эмоций</w:t>
      </w:r>
    </w:p>
    <w:p w:rsidR="00DC226B" w:rsidRPr="00DC226B" w:rsidRDefault="00DC226B" w:rsidP="00DC226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управления эмоциональными импульсами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Формирование зрелой идентичности:</w:t>
      </w:r>
    </w:p>
    <w:p w:rsidR="00DC226B" w:rsidRPr="00DC226B" w:rsidRDefault="00DC226B" w:rsidP="00DC226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и принятие подлинного "Я"</w:t>
      </w:r>
    </w:p>
    <w:p w:rsidR="00DC226B" w:rsidRPr="00DC226B" w:rsidRDefault="00DC226B" w:rsidP="00DC226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внутренних опор самооценки</w:t>
      </w:r>
    </w:p>
    <w:p w:rsidR="00DC226B" w:rsidRPr="00DC226B" w:rsidRDefault="00DC226B" w:rsidP="00DC226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альтернативных способов самоутверждения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Коррекция межличностных отношений:</w:t>
      </w:r>
    </w:p>
    <w:p w:rsidR="00DC226B" w:rsidRPr="00DC226B" w:rsidRDefault="00DC226B" w:rsidP="00DC226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Тренинг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ассертивного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поведения</w:t>
      </w:r>
    </w:p>
    <w:p w:rsidR="00DC226B" w:rsidRPr="00DC226B" w:rsidRDefault="00DC226B" w:rsidP="00DC226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Развитие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эмпатии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понимания других</w:t>
      </w:r>
    </w:p>
    <w:p w:rsidR="00DC226B" w:rsidRPr="00DC226B" w:rsidRDefault="00DC226B" w:rsidP="00DC226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построению равноправных отношений</w:t>
      </w:r>
    </w:p>
    <w:p w:rsidR="00DC226B" w:rsidRPr="00DC226B" w:rsidRDefault="00DC226B" w:rsidP="00DC22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2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DC226B" w:rsidRPr="00DC226B" w:rsidRDefault="00DC226B" w:rsidP="00DC22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реабилитации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адаптация:</w:t>
      </w:r>
    </w:p>
    <w:p w:rsidR="00DC226B" w:rsidRPr="00DC226B" w:rsidRDefault="00DC226B" w:rsidP="00DC226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профессиональных навыков</w:t>
      </w:r>
    </w:p>
    <w:p w:rsidR="00DC226B" w:rsidRPr="00DC226B" w:rsidRDefault="00DC226B" w:rsidP="00DC226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здорового социального круга</w:t>
      </w:r>
    </w:p>
    <w:p w:rsidR="00DC226B" w:rsidRPr="00DC226B" w:rsidRDefault="00DC226B" w:rsidP="00DC226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конструктивному разрешению конфликтов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Личностный рост:</w:t>
      </w:r>
    </w:p>
    <w:p w:rsidR="00DC226B" w:rsidRPr="00DC226B" w:rsidRDefault="00DC226B" w:rsidP="00DC226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самопознания и рефлексии</w:t>
      </w:r>
    </w:p>
    <w:p w:rsidR="00DC226B" w:rsidRPr="00DC226B" w:rsidRDefault="00DC226B" w:rsidP="00DC226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Обретение хобби и интересов, не связанных с вниманием других</w:t>
      </w:r>
    </w:p>
    <w:p w:rsidR="00DC226B" w:rsidRPr="00DC226B" w:rsidRDefault="00DC226B" w:rsidP="00DC226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жизненных целей и ценностей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рецидивов:</w:t>
      </w:r>
    </w:p>
    <w:p w:rsidR="00DC226B" w:rsidRPr="00DC226B" w:rsidRDefault="00DC226B" w:rsidP="00DC226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Навыки распознавания старых паттернов</w:t>
      </w:r>
    </w:p>
    <w:p w:rsidR="00DC226B" w:rsidRPr="00DC226B" w:rsidRDefault="00DC226B" w:rsidP="00DC226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Разработка плана действий в стрессовых ситуациях</w:t>
      </w:r>
    </w:p>
    <w:p w:rsidR="00DC226B" w:rsidRPr="00DC226B" w:rsidRDefault="00DC226B" w:rsidP="00DC226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Регулярные поддерживающие консультации</w:t>
      </w:r>
    </w:p>
    <w:p w:rsidR="00DC226B" w:rsidRPr="00DC226B" w:rsidRDefault="00DC226B" w:rsidP="00DC22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2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DC226B" w:rsidRPr="00DC226B" w:rsidRDefault="00DC226B" w:rsidP="00DC22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Особенности работы с разными возрастными группами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Подростковый возраст:</w:t>
      </w:r>
    </w:p>
    <w:p w:rsidR="00DC226B" w:rsidRPr="00DC226B" w:rsidRDefault="00DC226B" w:rsidP="00DC226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Учет возрастных особенностей эмоциональности</w:t>
      </w:r>
    </w:p>
    <w:p w:rsidR="00DC226B" w:rsidRPr="00DC226B" w:rsidRDefault="00DC226B" w:rsidP="00DC226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Включение семьи в терапевтический процесс</w:t>
      </w:r>
    </w:p>
    <w:p w:rsidR="00DC226B" w:rsidRPr="00DC226B" w:rsidRDefault="00DC226B" w:rsidP="00DC226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здоровой сепарации</w: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Взрослый возраст:</w:t>
      </w:r>
    </w:p>
    <w:p w:rsidR="00DC226B" w:rsidRPr="00DC226B" w:rsidRDefault="00DC226B" w:rsidP="00DC226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Фокус на профессиональной реализации</w:t>
      </w:r>
    </w:p>
    <w:p w:rsidR="00DC226B" w:rsidRPr="00DC226B" w:rsidRDefault="00DC226B" w:rsidP="00DC226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партнерскими отношениями</w:t>
      </w:r>
    </w:p>
    <w:p w:rsidR="00DC226B" w:rsidRPr="00DC226B" w:rsidRDefault="00DC226B" w:rsidP="00DC226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родительских паттернов</w:t>
      </w:r>
    </w:p>
    <w:p w:rsidR="00DC226B" w:rsidRPr="00DC226B" w:rsidRDefault="00DC226B" w:rsidP="00DC22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2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DC226B" w:rsidRPr="00DC226B" w:rsidRDefault="00DC226B" w:rsidP="00DC22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Найдите подлинность в себе и своих отношениях!</w:t>
      </w: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DC226B" w:rsidRPr="00DC226B" w:rsidRDefault="00DC226B" w:rsidP="00DC226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психотерапии</w:t>
      </w:r>
    </w:p>
    <w:p w:rsidR="00DC226B" w:rsidRPr="00DC226B" w:rsidRDefault="00DC226B" w:rsidP="00DC226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Опытных специалистов по расстройствам личности</w:t>
      </w:r>
    </w:p>
    <w:p w:rsidR="00DC226B" w:rsidRPr="00DC226B" w:rsidRDefault="00DC226B" w:rsidP="00DC226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Групповые и семейные форматы работы</w:t>
      </w:r>
    </w:p>
    <w:p w:rsidR="00DC226B" w:rsidRPr="00DC226B" w:rsidRDefault="00DC226B" w:rsidP="00DC226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сопровождение и поддержку</w:t>
      </w:r>
    </w:p>
    <w:p w:rsidR="00DC226B" w:rsidRPr="00DC226B" w:rsidRDefault="00DC226B" w:rsidP="00DC226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Истерическое расстройство личности успешно поддается психотерапевтической коррекции. Не позволяйте </w:t>
      </w:r>
      <w:proofErr w:type="spellStart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демонстративности</w:t>
      </w:r>
      <w:proofErr w:type="spellEnd"/>
      <w:r w:rsidRPr="00DC22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мешать вашим настоящим чувствам и отношениям — обратитесь к нашим специалистам и начните путь к более осознанной и гармоничной жизни.</w:t>
      </w:r>
    </w:p>
    <w:p w:rsidR="00F9748A" w:rsidRDefault="00DC226B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753E3"/>
    <w:multiLevelType w:val="multilevel"/>
    <w:tmpl w:val="CE2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64101"/>
    <w:multiLevelType w:val="multilevel"/>
    <w:tmpl w:val="F93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24F"/>
    <w:multiLevelType w:val="multilevel"/>
    <w:tmpl w:val="0C08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76021"/>
    <w:multiLevelType w:val="multilevel"/>
    <w:tmpl w:val="146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114FF"/>
    <w:multiLevelType w:val="multilevel"/>
    <w:tmpl w:val="391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325B6"/>
    <w:multiLevelType w:val="multilevel"/>
    <w:tmpl w:val="CB18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219D"/>
    <w:multiLevelType w:val="multilevel"/>
    <w:tmpl w:val="75D4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34E50"/>
    <w:multiLevelType w:val="multilevel"/>
    <w:tmpl w:val="22FC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74E81"/>
    <w:multiLevelType w:val="multilevel"/>
    <w:tmpl w:val="D44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4386C"/>
    <w:multiLevelType w:val="multilevel"/>
    <w:tmpl w:val="6AC4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921C7"/>
    <w:multiLevelType w:val="multilevel"/>
    <w:tmpl w:val="0F66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75667"/>
    <w:multiLevelType w:val="multilevel"/>
    <w:tmpl w:val="CA1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00255"/>
    <w:multiLevelType w:val="multilevel"/>
    <w:tmpl w:val="35F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B0A49"/>
    <w:multiLevelType w:val="multilevel"/>
    <w:tmpl w:val="A042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94231"/>
    <w:multiLevelType w:val="multilevel"/>
    <w:tmpl w:val="128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E4300"/>
    <w:multiLevelType w:val="multilevel"/>
    <w:tmpl w:val="381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C17E4"/>
    <w:multiLevelType w:val="multilevel"/>
    <w:tmpl w:val="85B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97830"/>
    <w:multiLevelType w:val="multilevel"/>
    <w:tmpl w:val="563C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612AE"/>
    <w:multiLevelType w:val="multilevel"/>
    <w:tmpl w:val="C498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60892"/>
    <w:multiLevelType w:val="multilevel"/>
    <w:tmpl w:val="F0F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37DB1"/>
    <w:multiLevelType w:val="multilevel"/>
    <w:tmpl w:val="638A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C4559"/>
    <w:multiLevelType w:val="multilevel"/>
    <w:tmpl w:val="781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15"/>
  </w:num>
  <w:num w:numId="4">
    <w:abstractNumId w:val="7"/>
  </w:num>
  <w:num w:numId="5">
    <w:abstractNumId w:val="11"/>
  </w:num>
  <w:num w:numId="6">
    <w:abstractNumId w:val="21"/>
  </w:num>
  <w:num w:numId="7">
    <w:abstractNumId w:val="8"/>
  </w:num>
  <w:num w:numId="8">
    <w:abstractNumId w:val="13"/>
  </w:num>
  <w:num w:numId="9">
    <w:abstractNumId w:val="14"/>
  </w:num>
  <w:num w:numId="10">
    <w:abstractNumId w:val="16"/>
  </w:num>
  <w:num w:numId="11">
    <w:abstractNumId w:val="19"/>
  </w:num>
  <w:num w:numId="12">
    <w:abstractNumId w:val="2"/>
  </w:num>
  <w:num w:numId="13">
    <w:abstractNumId w:val="20"/>
  </w:num>
  <w:num w:numId="14">
    <w:abstractNumId w:val="6"/>
  </w:num>
  <w:num w:numId="15">
    <w:abstractNumId w:val="5"/>
  </w:num>
  <w:num w:numId="16">
    <w:abstractNumId w:val="18"/>
  </w:num>
  <w:num w:numId="17">
    <w:abstractNumId w:val="0"/>
  </w:num>
  <w:num w:numId="18">
    <w:abstractNumId w:val="10"/>
  </w:num>
  <w:num w:numId="19">
    <w:abstractNumId w:val="3"/>
  </w:num>
  <w:num w:numId="20">
    <w:abstractNumId w:val="4"/>
  </w:num>
  <w:num w:numId="21">
    <w:abstractNumId w:val="1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CAF"/>
    <w:rsid w:val="00103CAF"/>
    <w:rsid w:val="001F169F"/>
    <w:rsid w:val="00954389"/>
    <w:rsid w:val="00DC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19B8EE-1A51-4608-8912-458D2F27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2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C22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C226B"/>
    <w:rPr>
      <w:b/>
      <w:bCs/>
    </w:rPr>
  </w:style>
  <w:style w:type="paragraph" w:customStyle="1" w:styleId="ds-markdown-paragraph">
    <w:name w:val="ds-markdown-paragraph"/>
    <w:basedOn w:val="a"/>
    <w:rsid w:val="00DC2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0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743</Words>
  <Characters>4241</Characters>
  <Application>Microsoft Office Word</Application>
  <DocSecurity>0</DocSecurity>
  <Lines>35</Lines>
  <Paragraphs>9</Paragraphs>
  <ScaleCrop>false</ScaleCrop>
  <Company>Reanimator Extreme Edition</Company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2025-10-29T12:01:00Z</dcterms:created>
  <dcterms:modified xsi:type="dcterms:W3CDTF">2025-10-29T12:01:00Z</dcterms:modified>
</cp:coreProperties>
</file>