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0D23" w:rsidRPr="002B0D23" w:rsidRDefault="002B0D23" w:rsidP="002B0D2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B0D2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Психодиагностика в Краснодаре</w:t>
      </w:r>
    </w:p>
    <w:p w:rsidR="002B0D23" w:rsidRPr="002B0D23" w:rsidRDefault="002B0D23" w:rsidP="002B0D2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B0D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Психодиагностика – это профессиональное исследование индивидуальных особенностей личности с помощью научно обоснованных методик. Данный процесс позволяет всесторонне изучить психические процессы, эмоционально-волевую сферу и когнитивные функции человека, такие как память, внимание, мышление и интеллект.</w:t>
      </w:r>
    </w:p>
    <w:p w:rsidR="002B0D23" w:rsidRPr="002B0D23" w:rsidRDefault="002B0D23" w:rsidP="002B0D2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B0D2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Частная клиника «</w:t>
      </w:r>
      <w:proofErr w:type="spellStart"/>
      <w:r w:rsidRPr="002B0D2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="00B676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</w:t>
      </w:r>
      <w:r w:rsidRPr="002B0D2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 в Краснодаре предлагает услуги комплексной психодиагностики для жителей города и Краснодарского края. Мы используем современные диагностические методики, чтобы помочь вам составить точный психологический портрет, выявить существующие проблемы и определить оптимальные пути их решения.</w:t>
      </w:r>
    </w:p>
    <w:p w:rsidR="002B0D23" w:rsidRPr="002B0D23" w:rsidRDefault="002B0D23" w:rsidP="002B0D2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B0D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Стоимость психодиагностики в Клинике Психиатрии «</w:t>
      </w:r>
      <w:proofErr w:type="spellStart"/>
      <w:r w:rsidRPr="002B0D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Экстрамед</w:t>
      </w:r>
      <w:proofErr w:type="spellEnd"/>
      <w:r w:rsidR="00B676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-пси</w:t>
      </w:r>
      <w:r w:rsidRPr="002B0D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» – от 1350 рублей.</w:t>
      </w:r>
    </w:p>
    <w:p w:rsidR="002B0D23" w:rsidRPr="002B0D23" w:rsidRDefault="00B67660" w:rsidP="002B0D2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2B0D23" w:rsidRPr="002B0D23" w:rsidRDefault="002B0D23" w:rsidP="002B0D2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B0D2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Кому и зачем нужна психодиагностика?</w:t>
      </w:r>
    </w:p>
    <w:p w:rsidR="002B0D23" w:rsidRPr="002B0D23" w:rsidRDefault="002B0D23" w:rsidP="002B0D2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B0D2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Пройти психологическое обследование полезно любому человеку, который стремится лучше понять себя, свои внутренние ресурсы и зоны роста. Чаще всего диагностика требуется в следующих ситуациях:</w:t>
      </w:r>
    </w:p>
    <w:p w:rsidR="002B0D23" w:rsidRPr="002B0D23" w:rsidRDefault="002B0D23" w:rsidP="002B0D2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B0D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 уточнения диагноза:</w:t>
      </w:r>
      <w:r w:rsidRPr="002B0D2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Психотерапевт или психиатр использует диагностику для подтверждения или исключения клинических расстройств (депрессии, тревожных, биполярных расстройств и других).</w:t>
      </w:r>
    </w:p>
    <w:p w:rsidR="002B0D23" w:rsidRPr="002B0D23" w:rsidRDefault="002B0D23" w:rsidP="002B0D2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B0D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 оценки личностных качеств:</w:t>
      </w:r>
      <w:r w:rsidRPr="002B0D2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Выявление индивидуальных черт характера (экстраверсия/интроверсия, эмоциональная устойчивость, открытость опыту).</w:t>
      </w:r>
    </w:p>
    <w:p w:rsidR="002B0D23" w:rsidRPr="002B0D23" w:rsidRDefault="002B0D23" w:rsidP="002B0D2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B0D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 проверки когнитивных функций:</w:t>
      </w:r>
      <w:r w:rsidRPr="002B0D2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Оценка уровня интеллекта, концентрации внимания, памяти и других мыслительных процессов.</w:t>
      </w:r>
    </w:p>
    <w:p w:rsidR="002B0D23" w:rsidRPr="002B0D23" w:rsidRDefault="002B0D23" w:rsidP="002B0D2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B0D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 анализа эмоционального состояния:</w:t>
      </w:r>
      <w:r w:rsidRPr="002B0D2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Определение уровня стресса, тревожности, признаков эмоционального выгорания и удовлетворенности жизнью.</w:t>
      </w:r>
    </w:p>
    <w:p w:rsidR="002B0D23" w:rsidRPr="002B0D23" w:rsidRDefault="002B0D23" w:rsidP="002B0D2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B0D2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Психодиагностика – это не только инструмент для решения проблем. Она служит эффективным способом самопознания, помогая определить вектор личного и профессионального развития, проанализировать сферы жизни (карьера, семья, отношения). Особенное внимание стоит уделить диагностике психологического состояния детей и подростков, которые могут скрывать свои переживания, связанные с учебой, давлением сверстников или семейными конфликтами.</w:t>
      </w:r>
    </w:p>
    <w:p w:rsidR="002B0D23" w:rsidRPr="002B0D23" w:rsidRDefault="00B67660" w:rsidP="002B0D2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2B0D23" w:rsidRPr="002B0D23" w:rsidRDefault="002B0D23" w:rsidP="002B0D2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B0D2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Как проходит процедура в клинике «</w:t>
      </w:r>
      <w:proofErr w:type="spellStart"/>
      <w:r w:rsidRPr="002B0D2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Экстрамед</w:t>
      </w:r>
      <w:proofErr w:type="spellEnd"/>
      <w:r w:rsidR="00B6766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-пси</w:t>
      </w:r>
      <w:r w:rsidRPr="002B0D2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»?</w:t>
      </w:r>
    </w:p>
    <w:p w:rsidR="002B0D23" w:rsidRPr="002B0D23" w:rsidRDefault="002B0D23" w:rsidP="002B0D2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B0D2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Психодиагностическое обследование в нашем центре – это многоэтапный процесс, выстроенный с учетом индивидуальных запросов каждого клиента.</w:t>
      </w:r>
    </w:p>
    <w:p w:rsidR="002B0D23" w:rsidRPr="002B0D23" w:rsidRDefault="002B0D23" w:rsidP="002B0D2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B0D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Основные этапы диагностики:</w:t>
      </w:r>
    </w:p>
    <w:p w:rsidR="002B0D23" w:rsidRPr="002B0D23" w:rsidRDefault="002B0D23" w:rsidP="002B0D2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B0D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Первичная беседа и сбор анамнеза.</w:t>
      </w:r>
      <w:r w:rsidRPr="002B0D2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Специалист подробно беседует с клиентом, выясняет жалобы, историю жизни, особенности семейных и социальных отношений.</w:t>
      </w:r>
    </w:p>
    <w:p w:rsidR="002B0D23" w:rsidRPr="002B0D23" w:rsidRDefault="002B0D23" w:rsidP="002B0D2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B0D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Постановка целей.</w:t>
      </w:r>
      <w:r w:rsidRPr="002B0D2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Совместно с психологом определяется круг задач: что именно необходимо выяснить в ходе обследования.</w:t>
      </w:r>
    </w:p>
    <w:p w:rsidR="002B0D23" w:rsidRPr="002B0D23" w:rsidRDefault="002B0D23" w:rsidP="002B0D23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B0D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Подбор и проведение методик.</w:t>
      </w:r>
      <w:r w:rsidRPr="002B0D2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зависимости от поставленных целей используется комплекс надежных инструментов:</w:t>
      </w:r>
    </w:p>
    <w:p w:rsidR="002B0D23" w:rsidRPr="002B0D23" w:rsidRDefault="002B0D23" w:rsidP="002B0D23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B0D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Личностные опросники</w:t>
      </w:r>
      <w:r w:rsidRPr="002B0D2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(например, СМИЛ, 16-факторный опросник </w:t>
      </w:r>
      <w:proofErr w:type="spellStart"/>
      <w:r w:rsidRPr="002B0D2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Кеттелла</w:t>
      </w:r>
      <w:proofErr w:type="spellEnd"/>
      <w:r w:rsidRPr="002B0D2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2B0D23" w:rsidRPr="002B0D23" w:rsidRDefault="002B0D23" w:rsidP="002B0D23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B0D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Тесты интеллекта и когнитивных способностей</w:t>
      </w:r>
      <w:r w:rsidRPr="002B0D2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(оценка памяти, внимания, логического мышления).</w:t>
      </w:r>
    </w:p>
    <w:p w:rsidR="002B0D23" w:rsidRPr="002B0D23" w:rsidRDefault="002B0D23" w:rsidP="002B0D23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B0D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Проективные методики</w:t>
      </w:r>
      <w:r w:rsidRPr="002B0D2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(тест </w:t>
      </w:r>
      <w:proofErr w:type="spellStart"/>
      <w:r w:rsidRPr="002B0D2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Роршаха</w:t>
      </w:r>
      <w:proofErr w:type="spellEnd"/>
      <w:r w:rsidRPr="002B0D2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ТАТ), которые помогают раскрыть бессознательные переживания.</w:t>
      </w:r>
    </w:p>
    <w:p w:rsidR="002B0D23" w:rsidRPr="002B0D23" w:rsidRDefault="002B0D23" w:rsidP="002B0D23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B0D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Специфические шкалы</w:t>
      </w:r>
      <w:r w:rsidRPr="002B0D2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оценки депрессии (Бека), тревожности (</w:t>
      </w:r>
      <w:proofErr w:type="spellStart"/>
      <w:r w:rsidRPr="002B0D2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Спилбергера</w:t>
      </w:r>
      <w:proofErr w:type="spellEnd"/>
      <w:r w:rsidRPr="002B0D2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-Ханина) и других состояний.</w:t>
      </w:r>
    </w:p>
    <w:p w:rsidR="002B0D23" w:rsidRPr="002B0D23" w:rsidRDefault="002B0D23" w:rsidP="002B0D2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B0D2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Мы гарантируем конфиденциальность, анонимность и индивидуальный подход. Наша задача – не просто провести тестирование, а дать вам ясную и понятную обратную связь, которая станет надежной основой для дальнейшей работы с психологом или психотерапевтом.</w:t>
      </w:r>
    </w:p>
    <w:p w:rsidR="002B0D23" w:rsidRPr="002B0D23" w:rsidRDefault="002B0D23" w:rsidP="002B0D23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B0D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Сделайте шаг к ясности и психологическому благополучию!</w:t>
      </w:r>
      <w:r w:rsidRPr="002B0D2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Узнать подробности, записаться на диагностику и уточнить стоимость вы можете на нашем сайте или по телефону. Обращайтесь в клинику «</w:t>
      </w:r>
      <w:proofErr w:type="spellStart"/>
      <w:r w:rsidRPr="002B0D2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="00B676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</w:t>
      </w:r>
      <w:bookmarkStart w:id="0" w:name="_GoBack"/>
      <w:bookmarkEnd w:id="0"/>
      <w:r w:rsidRPr="002B0D2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 в Краснодаре – мы поможем вам разобраться в себе и найти верный путь к решению ваших задач.</w:t>
      </w:r>
    </w:p>
    <w:p w:rsidR="00F9748A" w:rsidRDefault="00B67660"/>
    <w:sectPr w:rsidR="00F974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E64341"/>
    <w:multiLevelType w:val="multilevel"/>
    <w:tmpl w:val="C2C6C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F62AC2"/>
    <w:multiLevelType w:val="multilevel"/>
    <w:tmpl w:val="3EF6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824"/>
    <w:rsid w:val="00134824"/>
    <w:rsid w:val="001F169F"/>
    <w:rsid w:val="002B0D23"/>
    <w:rsid w:val="00954389"/>
    <w:rsid w:val="00B6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21DAA"/>
  <w15:chartTrackingRefBased/>
  <w15:docId w15:val="{96EB7269-E4E8-4511-B831-72F9DC2A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B0D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B0D2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2B0D23"/>
    <w:rPr>
      <w:b/>
      <w:bCs/>
    </w:rPr>
  </w:style>
  <w:style w:type="paragraph" w:customStyle="1" w:styleId="ds-markdown-paragraph">
    <w:name w:val="ds-markdown-paragraph"/>
    <w:basedOn w:val="a"/>
    <w:rsid w:val="002B0D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5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523</Words>
  <Characters>2984</Characters>
  <Application>Microsoft Office Word</Application>
  <DocSecurity>0</DocSecurity>
  <Lines>24</Lines>
  <Paragraphs>6</Paragraphs>
  <ScaleCrop>false</ScaleCrop>
  <Company>Reanimator Extreme Edition</Company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S17</dc:creator>
  <cp:keywords/>
  <dc:description/>
  <cp:lastModifiedBy>S17</cp:lastModifiedBy>
  <cp:revision>4</cp:revision>
  <dcterms:created xsi:type="dcterms:W3CDTF">2025-10-29T08:14:00Z</dcterms:created>
  <dcterms:modified xsi:type="dcterms:W3CDTF">2025-10-29T08:16:00Z</dcterms:modified>
</cp:coreProperties>
</file>