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557" w:rsidRPr="00BB4557" w:rsidRDefault="00BB4557" w:rsidP="00BB4557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Психические расстройства: симптомы, диагностика и лечение в Краснодаре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Психическое расстройство – это комплексное нарушение в работе головного мозга, которое проявляется в изменении эмоционального состояния, мышления и поведения человека. Эти нарушения влияют на способность воспринимать реальность, управлять своими эмоциями и взаимодействовать с окружающими.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Причины развития психических заболеваний многообразны и часто включают сочетание нескольких факторов: генетическую предрасположенность, органические поражения мозга, хронический стресс, психологические травмы и воздействие неблагоприятной среды. Расстройства могут быть спровоцированы черепно-мозговыми травмами, 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нейродегенеративными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изменениями, последствиями зависимостей и сосудистыми нарушениями. Человек с психическим расстройством обычно не может самостоятельно справиться со своим состоянием и нуждается в профессиональной медицинской помощи.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Стоимость диагностики и консультации психиатра в Краснодаре – от 1350 рублей.</w:t>
      </w:r>
    </w:p>
    <w:p w:rsidR="00BB4557" w:rsidRPr="00BB4557" w:rsidRDefault="00BB4557" w:rsidP="00BB455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5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BB4557" w:rsidRPr="00BB4557" w:rsidRDefault="00BB4557" w:rsidP="00BB45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Основные виды и симптомы психических расстройств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Современная психиатрия выделяет несколько категорий психических расстройств, которые имеют как общие, так и специфические проявления. Точную диагностику может провести только квалифицированный врач-психиатр.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Классификация расстройств:</w:t>
      </w:r>
    </w:p>
    <w:p w:rsidR="00BB4557" w:rsidRPr="00BB4557" w:rsidRDefault="00BB4557" w:rsidP="00BB45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Эндогенные заболевания:</w:t>
      </w: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шизофрения, биполярное аффективное расстройство, тяжелые формы депрессии</w:t>
      </w:r>
    </w:p>
    <w:p w:rsidR="00BB4557" w:rsidRPr="00BB4557" w:rsidRDefault="00BB4557" w:rsidP="00BB45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Пограничные состояния:</w:t>
      </w: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тревожные, панические, обсессивно-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компульсивные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посттравматические расстройства</w:t>
      </w:r>
    </w:p>
    <w:p w:rsidR="00BB4557" w:rsidRPr="00BB4557" w:rsidRDefault="00BB4557" w:rsidP="00BB45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Расстройства личности:</w:t>
      </w: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нарушения 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patterns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поведения и социальной адаптации</w:t>
      </w:r>
    </w:p>
    <w:p w:rsidR="00BB4557" w:rsidRPr="00BB4557" w:rsidRDefault="00BB4557" w:rsidP="00BB45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нарушения, вызванные употреблением 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психоактивных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</w:t>
      </w:r>
    </w:p>
    <w:p w:rsidR="00BB4557" w:rsidRPr="00BB4557" w:rsidRDefault="00BB4557" w:rsidP="00BB455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Органические поражения:</w:t>
      </w: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деменции, последствия черепно-мозговых травм, 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нейроинфекций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нейродегенеративных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заболеваний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Тревожные признаки, на которые стоит обратить внимание: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Стойкое подавленное настроение, потеря интереса к жизни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Резкие, необоснованные перепады настроения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Повышенная тревожность, беспричинное беспокойство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Панические атаки с физическими проявлениями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мышления, бредовые идеи, галлюцинации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Значительные изменения аппетита и режима сна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самоизоляция, уход от контактов</w:t>
      </w:r>
    </w:p>
    <w:p w:rsidR="00BB4557" w:rsidRPr="00BB4557" w:rsidRDefault="00BB4557" w:rsidP="00BB455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Суицидальные мысли или высказывания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 пациентов пожилого возраста особенно важно вовремя заметить признаки когнитивного снижения: нарушения памяти, трудности с речью и логическим мышлением, проблемы с узнаванием близких и ориентацией во времени.</w:t>
      </w:r>
    </w:p>
    <w:p w:rsidR="00BB4557" w:rsidRPr="00BB4557" w:rsidRDefault="00BB4557" w:rsidP="00BB455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5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BB4557" w:rsidRPr="00BB4557" w:rsidRDefault="00BB4557" w:rsidP="00BB45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Современные методы диагностики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клинике «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используется комплексный подход к диагностике психических расстройств.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Этапы обследования:</w:t>
      </w:r>
    </w:p>
    <w:p w:rsidR="00BB4557" w:rsidRPr="00BB4557" w:rsidRDefault="00BB4557" w:rsidP="00BB4557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Клинико-анамнестическое обследование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Детальная беседа с пациентом и его близкими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истории жизни и развития симптоматики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семейной истории заболеваний</w:t>
      </w:r>
    </w:p>
    <w:p w:rsidR="00BB4557" w:rsidRPr="00BB4557" w:rsidRDefault="00BB4557" w:rsidP="00BB4557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Психодиагностическое тестирование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Специализированные опросники и шкалы (Бека, 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Цунга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др.)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Проективные методики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Нейропсихологические тесты для оценки когнитивных функций</w:t>
      </w:r>
    </w:p>
    <w:p w:rsidR="00BB4557" w:rsidRPr="00BB4557" w:rsidRDefault="00BB4557" w:rsidP="00BB4557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Дифференциальная диагностика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Лабораторные исследования (анализы крови, мочи)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Инструментальные методы (МРТ, ЭЭГ, КТ головного мозга)</w:t>
      </w:r>
    </w:p>
    <w:p w:rsidR="00BB4557" w:rsidRPr="00BB4557" w:rsidRDefault="00BB4557" w:rsidP="00BB4557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Консультации смежных специалистов при необходимости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Диагностика проводится с использованием международных классификаций (МКБ-10), что обеспечивает точность постановки диагноза и выбор эффективной тактики лечения.</w:t>
      </w:r>
    </w:p>
    <w:p w:rsidR="00BB4557" w:rsidRPr="00BB4557" w:rsidRDefault="00BB4557" w:rsidP="00BB455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5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BB4557" w:rsidRPr="00BB4557" w:rsidRDefault="00BB4557" w:rsidP="00BB455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Эффективные подходы к лечению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Терапия психических расстройств в нашей клинике подбирается индивидуально и может включать: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Фармакотерапия</w:t>
      </w:r>
    </w:p>
    <w:p w:rsidR="00BB4557" w:rsidRPr="00BB4557" w:rsidRDefault="00BB4557" w:rsidP="00BB45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Современные антидепрессанты, нейролептики, 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нормотимики</w:t>
      </w:r>
      <w:proofErr w:type="spellEnd"/>
    </w:p>
    <w:p w:rsidR="00BB4557" w:rsidRPr="00BB4557" w:rsidRDefault="00BB4557" w:rsidP="00BB45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Индивидуальный подбор препаратов и дозировок</w:t>
      </w:r>
    </w:p>
    <w:p w:rsidR="00BB4557" w:rsidRPr="00BB4557" w:rsidRDefault="00BB4557" w:rsidP="00BB455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Постоянный контроль эффективности и переносимости лечения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Психотерапевтическая помощь</w:t>
      </w:r>
    </w:p>
    <w:p w:rsidR="00BB4557" w:rsidRPr="00BB4557" w:rsidRDefault="00BB4557" w:rsidP="00BB455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Когнитивно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-поведенческая терапия</w:t>
      </w:r>
    </w:p>
    <w:p w:rsidR="00BB4557" w:rsidRPr="00BB4557" w:rsidRDefault="00BB4557" w:rsidP="00BB455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Семейная и групповая психотерапия</w:t>
      </w:r>
    </w:p>
    <w:p w:rsidR="00BB4557" w:rsidRPr="00BB4557" w:rsidRDefault="00BB4557" w:rsidP="00BB455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и обучение навыкам самопомощи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Реабилитационные программы</w:t>
      </w:r>
    </w:p>
    <w:p w:rsidR="00BB4557" w:rsidRPr="00BB4557" w:rsidRDefault="00BB4557" w:rsidP="00BB45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Социально-психологическая реабилитация</w:t>
      </w:r>
    </w:p>
    <w:p w:rsidR="00BB4557" w:rsidRPr="00BB4557" w:rsidRDefault="00BB4557" w:rsidP="00BB45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Разработка плана возвращения к нормальной жизни</w:t>
      </w:r>
    </w:p>
    <w:p w:rsidR="00BB4557" w:rsidRPr="00BB4557" w:rsidRDefault="00BB4557" w:rsidP="00BB455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близких и обучение уходу</w:t>
      </w:r>
    </w:p>
    <w:p w:rsidR="00BB4557" w:rsidRPr="00BB4557" w:rsidRDefault="00BB4557" w:rsidP="00BB4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сложных случаях мы предлагаем стационарное лечение с круглосуточным медицинским наблюдением.</w:t>
      </w:r>
    </w:p>
    <w:p w:rsidR="00BB4557" w:rsidRPr="00BB4557" w:rsidRDefault="00BB4557" w:rsidP="00BB455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455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BB4557" w:rsidRPr="00BB4557" w:rsidRDefault="00BB4557" w:rsidP="00BB455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B455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оставайтесь один на один с проблемой!</w:t>
      </w:r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вы заметили тревожные симптомы у себя или близких в Краснодаре и Краснодарском крае, обратитесь в клинику «</w:t>
      </w:r>
      <w:proofErr w:type="spellStart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BB455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-Пси». Современная диагностика и своевременно начатое лечение помогут вернуть контроль над жизнью и восстановить душевное равновесие. Мы гарантируем анонимность, профессионализм и индивидуальный подход к каждому пациенту.</w:t>
      </w:r>
    </w:p>
    <w:p w:rsidR="00F9748A" w:rsidRDefault="00BB4557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63B0"/>
    <w:multiLevelType w:val="multilevel"/>
    <w:tmpl w:val="48A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3636B"/>
    <w:multiLevelType w:val="multilevel"/>
    <w:tmpl w:val="917C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F3513"/>
    <w:multiLevelType w:val="multilevel"/>
    <w:tmpl w:val="976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12EE1"/>
    <w:multiLevelType w:val="multilevel"/>
    <w:tmpl w:val="4374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60362"/>
    <w:multiLevelType w:val="multilevel"/>
    <w:tmpl w:val="FF7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F64EC"/>
    <w:multiLevelType w:val="multilevel"/>
    <w:tmpl w:val="17F6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254"/>
    <w:rsid w:val="001F169F"/>
    <w:rsid w:val="008E3254"/>
    <w:rsid w:val="00954389"/>
    <w:rsid w:val="00BB4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6A2D3B-64A2-4C75-92F2-E99ECFC07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B4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B455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B4557"/>
    <w:rPr>
      <w:b/>
      <w:bCs/>
    </w:rPr>
  </w:style>
  <w:style w:type="paragraph" w:customStyle="1" w:styleId="ds-markdown-paragraph">
    <w:name w:val="ds-markdown-paragraph"/>
    <w:basedOn w:val="a"/>
    <w:rsid w:val="00BB4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637</Words>
  <Characters>3637</Characters>
  <Application>Microsoft Office Word</Application>
  <DocSecurity>0</DocSecurity>
  <Lines>30</Lines>
  <Paragraphs>8</Paragraphs>
  <ScaleCrop>false</ScaleCrop>
  <Company>Reanimator Extreme Edition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3</cp:revision>
  <dcterms:created xsi:type="dcterms:W3CDTF">2025-10-29T08:34:00Z</dcterms:created>
  <dcterms:modified xsi:type="dcterms:W3CDTF">2025-10-29T08:34:00Z</dcterms:modified>
</cp:coreProperties>
</file>