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Borders>
          <w:top w:val="single" w:sz="48" w:space="0" w:color="FFFFFF"/>
          <w:left w:val="single" w:sz="48" w:space="0" w:color="FFFFFF"/>
          <w:bottom w:val="single" w:sz="48" w:space="0" w:color="FFFFFF"/>
          <w:right w:val="single" w:sz="48" w:space="0" w:color="FFFFFF"/>
          <w:insideH w:val="single" w:sz="48" w:space="0" w:color="FFFFFF"/>
          <w:insideV w:val="single" w:sz="48" w:space="0" w:color="FFFFFF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31"/>
        <w:gridCol w:w="7503"/>
      </w:tblGrid>
      <w:tr w:rsidR="000A1AEA" w:rsidRPr="003E12DB" w:rsidTr="00E5351D">
        <w:trPr>
          <w:trHeight w:val="3960"/>
          <w:jc w:val="center"/>
        </w:trPr>
        <w:tc>
          <w:tcPr>
            <w:tcW w:w="7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1AEA" w:rsidRPr="003A73C5" w:rsidRDefault="000A1AEA" w:rsidP="00E5351D">
            <w:pPr>
              <w:pStyle w:val="Cuadrculamedia21"/>
            </w:pPr>
          </w:p>
        </w:tc>
        <w:tc>
          <w:tcPr>
            <w:tcW w:w="42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15" w:type="dxa"/>
              <w:bottom w:w="115" w:type="dxa"/>
            </w:tcMar>
            <w:vAlign w:val="bottom"/>
          </w:tcPr>
          <w:p w:rsidR="000A1AEA" w:rsidRDefault="000A1AEA" w:rsidP="00E5351D">
            <w:pPr>
              <w:pStyle w:val="Cuadrculamedia21"/>
              <w:jc w:val="center"/>
              <w:rPr>
                <w:caps/>
                <w:color w:val="775F55"/>
                <w:sz w:val="110"/>
                <w:szCs w:val="110"/>
              </w:rPr>
            </w:pPr>
          </w:p>
          <w:p w:rsidR="000A1AEA" w:rsidRPr="00877D7F" w:rsidRDefault="00156030" w:rsidP="00945D99">
            <w:pPr>
              <w:pStyle w:val="Cuadrculamedia21"/>
              <w:jc w:val="center"/>
              <w:rPr>
                <w:color w:val="775F55"/>
                <w:sz w:val="120"/>
                <w:szCs w:val="120"/>
                <w:lang w:val="en-US"/>
              </w:rPr>
            </w:pPr>
            <w:r>
              <w:rPr>
                <w:caps/>
                <w:color w:val="775F55"/>
                <w:sz w:val="96"/>
                <w:szCs w:val="96"/>
                <w:lang w:val="en-US"/>
              </w:rPr>
              <w:t>DSNBoost</w:t>
            </w:r>
          </w:p>
        </w:tc>
      </w:tr>
      <w:tr w:rsidR="000A1AEA" w:rsidRPr="003E12DB" w:rsidTr="00E5351D">
        <w:trPr>
          <w:jc w:val="center"/>
        </w:trPr>
        <w:tc>
          <w:tcPr>
            <w:tcW w:w="7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1AEA" w:rsidRPr="00877D7F" w:rsidRDefault="000A1AEA" w:rsidP="00E5351D">
            <w:pPr>
              <w:pStyle w:val="Cuadrculamedia21"/>
              <w:rPr>
                <w:color w:val="EBDDC3"/>
                <w:lang w:val="en-US"/>
              </w:rPr>
            </w:pPr>
          </w:p>
        </w:tc>
        <w:tc>
          <w:tcPr>
            <w:tcW w:w="42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72" w:type="dxa"/>
              <w:bottom w:w="216" w:type="dxa"/>
            </w:tcMar>
            <w:vAlign w:val="bottom"/>
          </w:tcPr>
          <w:p w:rsidR="000A1AEA" w:rsidRPr="00877D7F" w:rsidRDefault="000A1AEA" w:rsidP="00E5351D">
            <w:pPr>
              <w:jc w:val="center"/>
              <w:rPr>
                <w:noProof/>
                <w:lang w:val="en-US" w:eastAsia="es-ES_tradnl"/>
              </w:rPr>
            </w:pPr>
          </w:p>
        </w:tc>
      </w:tr>
      <w:tr w:rsidR="000A1AEA" w:rsidRPr="003A73C5" w:rsidTr="00E5351D">
        <w:trPr>
          <w:trHeight w:val="864"/>
          <w:jc w:val="center"/>
        </w:trPr>
        <w:tc>
          <w:tcPr>
            <w:tcW w:w="705" w:type="pct"/>
            <w:tcBorders>
              <w:top w:val="nil"/>
              <w:left w:val="nil"/>
              <w:bottom w:val="nil"/>
            </w:tcBorders>
            <w:shd w:val="clear" w:color="auto" w:fill="DD8047"/>
            <w:vAlign w:val="center"/>
          </w:tcPr>
          <w:p w:rsidR="000A1AEA" w:rsidRPr="003A73C5" w:rsidRDefault="00156030" w:rsidP="00EB11F0">
            <w:pPr>
              <w:pStyle w:val="Cuadrculamedia21"/>
              <w:jc w:val="center"/>
              <w:rPr>
                <w:color w:val="FFFFFF"/>
                <w:sz w:val="32"/>
                <w:szCs w:val="32"/>
              </w:rPr>
            </w:pPr>
            <w:r>
              <w:rPr>
                <w:color w:val="FFFFFF"/>
                <w:sz w:val="28"/>
                <w:szCs w:val="32"/>
              </w:rPr>
              <w:t>V</w:t>
            </w:r>
            <w:r w:rsidR="000A1AEA">
              <w:rPr>
                <w:color w:val="FFFFFF"/>
                <w:sz w:val="28"/>
                <w:szCs w:val="32"/>
              </w:rPr>
              <w:t>.</w:t>
            </w:r>
            <w:r w:rsidR="00EB11F0">
              <w:rPr>
                <w:color w:val="FFFFFF"/>
                <w:sz w:val="28"/>
                <w:szCs w:val="32"/>
              </w:rPr>
              <w:t>4</w:t>
            </w:r>
          </w:p>
        </w:tc>
        <w:tc>
          <w:tcPr>
            <w:tcW w:w="4295" w:type="pct"/>
            <w:tcBorders>
              <w:top w:val="nil"/>
              <w:bottom w:val="nil"/>
              <w:right w:val="nil"/>
            </w:tcBorders>
            <w:shd w:val="clear" w:color="auto" w:fill="DD8047"/>
            <w:tcMar>
              <w:left w:w="216" w:type="dxa"/>
            </w:tcMar>
            <w:vAlign w:val="center"/>
          </w:tcPr>
          <w:p w:rsidR="000A1AEA" w:rsidRPr="003A73C5" w:rsidRDefault="000A1AEA" w:rsidP="000A40FD">
            <w:pPr>
              <w:pStyle w:val="Cuadrculamedia21"/>
              <w:rPr>
                <w:color w:val="FFFFFF"/>
                <w:sz w:val="40"/>
                <w:szCs w:val="40"/>
              </w:rPr>
            </w:pPr>
            <w:r>
              <w:rPr>
                <w:color w:val="FFFFFF"/>
                <w:sz w:val="40"/>
                <w:szCs w:val="40"/>
              </w:rPr>
              <w:t xml:space="preserve">                </w:t>
            </w:r>
            <w:proofErr w:type="spellStart"/>
            <w:r w:rsidR="00E60A49">
              <w:rPr>
                <w:color w:val="FFFFFF"/>
                <w:sz w:val="40"/>
                <w:szCs w:val="40"/>
              </w:rPr>
              <w:t>Report</w:t>
            </w:r>
            <w:proofErr w:type="spellEnd"/>
            <w:r w:rsidR="00E60A49">
              <w:rPr>
                <w:color w:val="FFFFFF"/>
                <w:sz w:val="40"/>
                <w:szCs w:val="40"/>
              </w:rPr>
              <w:t xml:space="preserve"> </w:t>
            </w:r>
            <w:r w:rsidR="00124DBC">
              <w:rPr>
                <w:color w:val="FFFFFF"/>
                <w:sz w:val="40"/>
                <w:szCs w:val="40"/>
              </w:rPr>
              <w:t>10/12</w:t>
            </w:r>
            <w:bookmarkStart w:id="0" w:name="_GoBack"/>
            <w:bookmarkEnd w:id="0"/>
            <w:r w:rsidR="00156030">
              <w:rPr>
                <w:color w:val="FFFFFF"/>
                <w:sz w:val="40"/>
                <w:szCs w:val="40"/>
              </w:rPr>
              <w:t>/2015</w:t>
            </w:r>
          </w:p>
        </w:tc>
      </w:tr>
      <w:tr w:rsidR="000A1AEA" w:rsidRPr="00E9698C" w:rsidTr="00E5351D">
        <w:trPr>
          <w:jc w:val="center"/>
        </w:trPr>
        <w:tc>
          <w:tcPr>
            <w:tcW w:w="7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0A1AEA" w:rsidRPr="003A73C5" w:rsidRDefault="000A1AEA" w:rsidP="00E5351D">
            <w:pPr>
              <w:pStyle w:val="Cuadrculamedia21"/>
              <w:rPr>
                <w:color w:val="FFFFFF"/>
                <w:sz w:val="36"/>
                <w:szCs w:val="36"/>
              </w:rPr>
            </w:pPr>
          </w:p>
        </w:tc>
        <w:tc>
          <w:tcPr>
            <w:tcW w:w="42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32" w:type="dxa"/>
              <w:left w:w="216" w:type="dxa"/>
              <w:right w:w="432" w:type="dxa"/>
            </w:tcMar>
          </w:tcPr>
          <w:p w:rsidR="000A1AEA" w:rsidRPr="00E9698C" w:rsidRDefault="000A1AEA" w:rsidP="00E5351D">
            <w:pPr>
              <w:pStyle w:val="Cuadrculamedia21"/>
              <w:spacing w:line="360" w:lineRule="auto"/>
              <w:rPr>
                <w:szCs w:val="24"/>
                <w:lang w:val="en-US"/>
              </w:rPr>
            </w:pPr>
          </w:p>
          <w:p w:rsidR="000A1AEA" w:rsidRPr="00E9698C" w:rsidRDefault="000A1AEA" w:rsidP="00E5351D">
            <w:pPr>
              <w:pStyle w:val="Cuadrculamedia21"/>
              <w:spacing w:line="360" w:lineRule="auto"/>
              <w:rPr>
                <w:szCs w:val="24"/>
                <w:lang w:val="en-US"/>
              </w:rPr>
            </w:pPr>
          </w:p>
          <w:p w:rsidR="000A1AEA" w:rsidRPr="00E9698C" w:rsidRDefault="000A1AEA" w:rsidP="00E5351D">
            <w:pPr>
              <w:pStyle w:val="Cuadrculamedia21"/>
              <w:spacing w:line="360" w:lineRule="auto"/>
              <w:rPr>
                <w:szCs w:val="24"/>
                <w:lang w:val="en-US"/>
              </w:rPr>
            </w:pPr>
          </w:p>
          <w:p w:rsidR="000A1AEA" w:rsidRPr="00E9698C" w:rsidRDefault="000A1AEA" w:rsidP="00E5351D">
            <w:pPr>
              <w:pStyle w:val="Cuadrculamedia21"/>
              <w:spacing w:line="360" w:lineRule="auto"/>
              <w:rPr>
                <w:szCs w:val="24"/>
                <w:lang w:val="en-US"/>
              </w:rPr>
            </w:pPr>
          </w:p>
          <w:p w:rsidR="000A1AEA" w:rsidRPr="00E9698C" w:rsidRDefault="000A1AEA" w:rsidP="00E5351D">
            <w:pPr>
              <w:pStyle w:val="Cuadrculamedia21"/>
              <w:spacing w:line="360" w:lineRule="auto"/>
              <w:rPr>
                <w:szCs w:val="24"/>
                <w:lang w:val="en-US"/>
              </w:rPr>
            </w:pPr>
          </w:p>
          <w:p w:rsidR="000A1AEA" w:rsidRPr="00E9698C" w:rsidRDefault="000A1AEA" w:rsidP="00E5351D">
            <w:pPr>
              <w:pStyle w:val="Cuadrculamedia21"/>
              <w:spacing w:line="360" w:lineRule="auto"/>
              <w:rPr>
                <w:szCs w:val="24"/>
                <w:lang w:val="en-US"/>
              </w:rPr>
            </w:pPr>
          </w:p>
          <w:p w:rsidR="000A1AEA" w:rsidRPr="00E9698C" w:rsidRDefault="000A1AEA" w:rsidP="00E5351D">
            <w:pPr>
              <w:pStyle w:val="Cuadrculamedia21"/>
              <w:spacing w:line="360" w:lineRule="auto"/>
              <w:rPr>
                <w:szCs w:val="24"/>
                <w:lang w:val="en-US"/>
              </w:rPr>
            </w:pPr>
          </w:p>
          <w:p w:rsidR="000A1AEA" w:rsidRPr="00E9698C" w:rsidRDefault="000A1AEA" w:rsidP="00E5351D">
            <w:pPr>
              <w:pStyle w:val="Cuadrculamedia21"/>
              <w:spacing w:line="360" w:lineRule="auto"/>
              <w:rPr>
                <w:szCs w:val="24"/>
                <w:lang w:val="en-US"/>
              </w:rPr>
            </w:pPr>
            <w:r w:rsidRPr="00E9698C">
              <w:rPr>
                <w:szCs w:val="24"/>
                <w:lang w:val="en-US"/>
              </w:rPr>
              <w:t>Auth</w:t>
            </w:r>
            <w:r>
              <w:rPr>
                <w:szCs w:val="24"/>
                <w:lang w:val="en-US"/>
              </w:rPr>
              <w:t>or</w:t>
            </w:r>
            <w:r w:rsidRPr="00E9698C">
              <w:rPr>
                <w:szCs w:val="24"/>
                <w:lang w:val="en-US"/>
              </w:rPr>
              <w:t>:</w:t>
            </w:r>
          </w:p>
          <w:p w:rsidR="000A1AEA" w:rsidRPr="00E9698C" w:rsidRDefault="000A1AEA" w:rsidP="00E5351D">
            <w:pPr>
              <w:pStyle w:val="Cuadrculamedia21"/>
              <w:spacing w:line="360" w:lineRule="auto"/>
              <w:rPr>
                <w:szCs w:val="24"/>
                <w:lang w:val="en-US"/>
              </w:rPr>
            </w:pPr>
            <w:r w:rsidRPr="00E9698C">
              <w:rPr>
                <w:szCs w:val="24"/>
                <w:lang w:val="en-US"/>
              </w:rPr>
              <w:t>MANUEL MONTOYA CATALÁ</w:t>
            </w:r>
          </w:p>
          <w:p w:rsidR="000A1AEA" w:rsidRPr="00E9698C" w:rsidRDefault="000A1AEA" w:rsidP="00E5351D">
            <w:pPr>
              <w:pStyle w:val="Cuadrculamedia21"/>
              <w:spacing w:line="360" w:lineRule="auto"/>
              <w:rPr>
                <w:szCs w:val="24"/>
                <w:lang w:val="en-US"/>
              </w:rPr>
            </w:pPr>
          </w:p>
        </w:tc>
      </w:tr>
    </w:tbl>
    <w:p w:rsidR="000A1AEA" w:rsidRDefault="000A1AEA">
      <w:pPr>
        <w:spacing w:line="276" w:lineRule="auto"/>
        <w:jc w:val="left"/>
        <w:rPr>
          <w:color w:val="EBDDC3"/>
          <w:lang w:val="en-US"/>
        </w:rPr>
      </w:pPr>
    </w:p>
    <w:p w:rsidR="00D51A0C" w:rsidRDefault="00D51A0C">
      <w:pPr>
        <w:spacing w:line="276" w:lineRule="auto"/>
        <w:jc w:val="left"/>
        <w:rPr>
          <w:color w:val="EBDDC3"/>
          <w:lang w:val="en-US"/>
        </w:rPr>
      </w:pPr>
    </w:p>
    <w:sdt>
      <w:sdtPr>
        <w:rPr>
          <w:b/>
          <w:sz w:val="24"/>
          <w:szCs w:val="24"/>
          <w:lang w:val="en-GB"/>
        </w:rPr>
        <w:id w:val="20109408"/>
        <w:docPartObj>
          <w:docPartGallery w:val="Cover Pages"/>
          <w:docPartUnique/>
        </w:docPartObj>
      </w:sdtPr>
      <w:sdtEndPr>
        <w:rPr>
          <w:b w:val="0"/>
          <w:sz w:val="52"/>
          <w:szCs w:val="48"/>
        </w:rPr>
      </w:sdtEndPr>
      <w:sdtContent>
        <w:bookmarkStart w:id="1" w:name="_Toc391231964" w:displacedByCustomXml="prev"/>
        <w:p w:rsidR="00D51A0C" w:rsidRDefault="00D51A0C" w:rsidP="000A1AEA">
          <w:pPr>
            <w:rPr>
              <w:b/>
              <w:sz w:val="24"/>
              <w:szCs w:val="24"/>
              <w:lang w:val="en-GB"/>
            </w:rPr>
          </w:pPr>
        </w:p>
        <w:p w:rsidR="000A1AEA" w:rsidRPr="00402AC9" w:rsidRDefault="00D51A0C" w:rsidP="00402AC9">
          <w:pPr>
            <w:spacing w:line="276" w:lineRule="auto"/>
            <w:jc w:val="left"/>
            <w:rPr>
              <w:b/>
              <w:sz w:val="24"/>
              <w:szCs w:val="24"/>
              <w:lang w:val="en-GB"/>
            </w:rPr>
          </w:pPr>
          <w:r>
            <w:rPr>
              <w:b/>
              <w:sz w:val="24"/>
              <w:szCs w:val="24"/>
              <w:lang w:val="en-GB"/>
            </w:rPr>
            <w:br w:type="page"/>
          </w:r>
        </w:p>
        <w:bookmarkEnd w:id="1" w:displacedByCustomXml="next"/>
      </w:sdtContent>
    </w:sdt>
    <w:p w:rsidR="00B17819" w:rsidRDefault="000A1AEA">
      <w:pPr>
        <w:pStyle w:val="TOC1"/>
        <w:tabs>
          <w:tab w:val="left" w:pos="880"/>
        </w:tabs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n-US"/>
        </w:rPr>
      </w:pPr>
      <w:r w:rsidRPr="00401E6B">
        <w:rPr>
          <w:rFonts w:asciiTheme="minorHAnsi" w:hAnsiTheme="minorHAnsi"/>
          <w:caps/>
          <w:color w:val="775F55"/>
        </w:rPr>
        <w:lastRenderedPageBreak/>
        <w:fldChar w:fldCharType="begin"/>
      </w:r>
      <w:r w:rsidRPr="00297FF0">
        <w:rPr>
          <w:rFonts w:asciiTheme="minorHAnsi" w:hAnsiTheme="minorHAnsi"/>
          <w:lang w:val="es-AR"/>
        </w:rPr>
        <w:instrText xml:space="preserve"> TOC \o "1-3" \h \z \u </w:instrText>
      </w:r>
      <w:r w:rsidRPr="00401E6B">
        <w:rPr>
          <w:rFonts w:asciiTheme="minorHAnsi" w:hAnsiTheme="minorHAnsi"/>
          <w:caps/>
          <w:color w:val="775F55"/>
        </w:rPr>
        <w:fldChar w:fldCharType="separate"/>
      </w:r>
      <w:hyperlink w:anchor="_Toc437508223" w:history="1">
        <w:r w:rsidR="00B17819" w:rsidRPr="00D215F5">
          <w:rPr>
            <w:rStyle w:val="Hyperlink"/>
          </w:rPr>
          <w:t>1.</w:t>
        </w:r>
        <w:r w:rsidR="00B17819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n-US"/>
          </w:rPr>
          <w:tab/>
        </w:r>
        <w:r w:rsidR="00B17819" w:rsidRPr="00D215F5">
          <w:rPr>
            <w:rStyle w:val="Hyperlink"/>
          </w:rPr>
          <w:t>Introduction</w:t>
        </w:r>
        <w:r w:rsidR="00B17819">
          <w:rPr>
            <w:webHidden/>
          </w:rPr>
          <w:tab/>
        </w:r>
        <w:r w:rsidR="00B17819">
          <w:rPr>
            <w:webHidden/>
          </w:rPr>
          <w:fldChar w:fldCharType="begin"/>
        </w:r>
        <w:r w:rsidR="00B17819">
          <w:rPr>
            <w:webHidden/>
          </w:rPr>
          <w:instrText xml:space="preserve"> PAGEREF _Toc437508223 \h </w:instrText>
        </w:r>
        <w:r w:rsidR="00B17819">
          <w:rPr>
            <w:webHidden/>
          </w:rPr>
        </w:r>
        <w:r w:rsidR="00B17819">
          <w:rPr>
            <w:webHidden/>
          </w:rPr>
          <w:fldChar w:fldCharType="separate"/>
        </w:r>
        <w:r w:rsidR="00B17819">
          <w:rPr>
            <w:webHidden/>
          </w:rPr>
          <w:t>2</w:t>
        </w:r>
        <w:r w:rsidR="00B17819">
          <w:rPr>
            <w:webHidden/>
          </w:rPr>
          <w:fldChar w:fldCharType="end"/>
        </w:r>
      </w:hyperlink>
    </w:p>
    <w:p w:rsidR="00B17819" w:rsidRDefault="00B1781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7508224" w:history="1">
        <w:r w:rsidRPr="00D215F5">
          <w:rPr>
            <w:rStyle w:val="Hyperlink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D215F5">
          <w:rPr>
            <w:rStyle w:val="Hyperlink"/>
          </w:rPr>
          <w:t>Algoritmo de Aprendizaje de cada capa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_Toc437508224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B17819" w:rsidRDefault="00B1781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7508225" w:history="1">
        <w:r w:rsidRPr="00D215F5">
          <w:rPr>
            <w:rStyle w:val="Hyperlink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D215F5">
          <w:rPr>
            <w:rStyle w:val="Hyperlink"/>
          </w:rPr>
          <w:t>Parámetros de los experimentos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_Toc437508225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B17819" w:rsidRDefault="00B17819">
      <w:pPr>
        <w:pStyle w:val="TOC1"/>
        <w:tabs>
          <w:tab w:val="left" w:pos="880"/>
        </w:tabs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n-US"/>
        </w:rPr>
      </w:pPr>
      <w:hyperlink w:anchor="_Toc437508226" w:history="1">
        <w:r w:rsidRPr="00D215F5">
          <w:rPr>
            <w:rStyle w:val="Hyperlink"/>
          </w:rPr>
          <w:t>2.</w:t>
        </w:r>
        <w:r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n-US"/>
          </w:rPr>
          <w:tab/>
        </w:r>
        <w:r w:rsidRPr="00D215F5">
          <w:rPr>
            <w:rStyle w:val="Hyperlink"/>
          </w:rPr>
          <w:t>Abalone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_Toc437508226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B17819" w:rsidRDefault="00B1781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7508227" w:history="1">
        <w:r w:rsidRPr="00D215F5">
          <w:rPr>
            <w:rStyle w:val="Hyperlink"/>
          </w:rPr>
          <w:t>1.3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D215F5">
          <w:rPr>
            <w:rStyle w:val="Hyperlink"/>
          </w:rPr>
          <w:t>Efecto de Nepoch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_Toc437508227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B17819" w:rsidRDefault="00B17819">
      <w:pPr>
        <w:pStyle w:val="TOC1"/>
        <w:tabs>
          <w:tab w:val="left" w:pos="880"/>
        </w:tabs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n-US"/>
        </w:rPr>
      </w:pPr>
      <w:hyperlink w:anchor="_Toc437508229" w:history="1">
        <w:r w:rsidRPr="00D215F5">
          <w:rPr>
            <w:rStyle w:val="Hyperlink"/>
          </w:rPr>
          <w:t>3.</w:t>
        </w:r>
        <w:r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n-US"/>
          </w:rPr>
          <w:tab/>
        </w:r>
        <w:r w:rsidRPr="00D215F5">
          <w:rPr>
            <w:rStyle w:val="Hyperlink"/>
          </w:rPr>
          <w:t>Kwok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_Toc437508229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B17819" w:rsidRDefault="00B1781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7508231" w:history="1">
        <w:r w:rsidRPr="00D215F5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D215F5">
          <w:rPr>
            <w:rStyle w:val="Hyperlink"/>
          </w:rPr>
          <w:t>Efecto de Nepoch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_Toc437508231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B17819" w:rsidRDefault="00B17819">
      <w:pPr>
        <w:pStyle w:val="TOC1"/>
        <w:tabs>
          <w:tab w:val="left" w:pos="880"/>
        </w:tabs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n-US"/>
        </w:rPr>
      </w:pPr>
      <w:hyperlink w:anchor="_Toc437508232" w:history="1">
        <w:r w:rsidRPr="00D215F5">
          <w:rPr>
            <w:rStyle w:val="Hyperlink"/>
            <w:lang w:val="es-ES"/>
          </w:rPr>
          <w:t>4.</w:t>
        </w:r>
        <w:r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n-US"/>
          </w:rPr>
          <w:tab/>
        </w:r>
        <w:r w:rsidRPr="00D215F5">
          <w:rPr>
            <w:rStyle w:val="Hyperlink"/>
            <w:lang w:val="es-ES"/>
          </w:rPr>
          <w:t>Image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_Toc437508232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B17819" w:rsidRDefault="00B1781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7508233" w:history="1">
        <w:r w:rsidRPr="00D215F5">
          <w:rPr>
            <w:rStyle w:val="Hyperlink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D215F5">
          <w:rPr>
            <w:rStyle w:val="Hyperlink"/>
          </w:rPr>
          <w:t>Efecto de Nepoch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_Toc437508233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B17819" w:rsidRDefault="00B17819">
      <w:pPr>
        <w:pStyle w:val="TOC1"/>
        <w:tabs>
          <w:tab w:val="left" w:pos="880"/>
        </w:tabs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n-US"/>
        </w:rPr>
      </w:pPr>
      <w:hyperlink w:anchor="_Toc437508235" w:history="1">
        <w:r w:rsidRPr="00D215F5">
          <w:rPr>
            <w:rStyle w:val="Hyperlink"/>
          </w:rPr>
          <w:t>5.</w:t>
        </w:r>
        <w:r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n-US"/>
          </w:rPr>
          <w:tab/>
        </w:r>
        <w:r w:rsidRPr="00D215F5">
          <w:rPr>
            <w:rStyle w:val="Hyperlink"/>
          </w:rPr>
          <w:t>Waveform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_Toc437508235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B17819" w:rsidRDefault="00B1781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7508236" w:history="1">
        <w:r w:rsidRPr="00D215F5">
          <w:rPr>
            <w:rStyle w:val="Hyperlink"/>
          </w:rPr>
          <w:t>4.1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D215F5">
          <w:rPr>
            <w:rStyle w:val="Hyperlink"/>
          </w:rPr>
          <w:t>Efecto de Nepoch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_Toc437508236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B17819" w:rsidRDefault="00B17819">
      <w:pPr>
        <w:pStyle w:val="TOC1"/>
        <w:tabs>
          <w:tab w:val="left" w:pos="880"/>
        </w:tabs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n-US"/>
        </w:rPr>
      </w:pPr>
      <w:hyperlink w:anchor="_Toc437508238" w:history="1">
        <w:r w:rsidRPr="00D215F5">
          <w:rPr>
            <w:rStyle w:val="Hyperlink"/>
            <w:lang w:val="es-ES"/>
          </w:rPr>
          <w:t>6.</w:t>
        </w:r>
        <w:r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n-US"/>
          </w:rPr>
          <w:tab/>
        </w:r>
        <w:r w:rsidRPr="00D215F5">
          <w:rPr>
            <w:rStyle w:val="Hyperlink"/>
            <w:lang w:val="es-ES"/>
          </w:rPr>
          <w:t>Conclusiones DSNboost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_Toc437508238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B17819" w:rsidRDefault="00B1781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7508239" w:history="1">
        <w:r w:rsidRPr="00D215F5">
          <w:rPr>
            <w:rStyle w:val="Hyperlink"/>
          </w:rPr>
          <w:t>5.1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D215F5">
          <w:rPr>
            <w:rStyle w:val="Hyperlink"/>
          </w:rPr>
          <w:t>Líneas futuras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_Toc437508239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0A1AEA" w:rsidRPr="00A17872" w:rsidRDefault="000A1AEA" w:rsidP="00A17872">
      <w:pPr>
        <w:rPr>
          <w:rFonts w:asciiTheme="minorHAnsi" w:hAnsiTheme="minorHAnsi"/>
          <w:bCs/>
        </w:rPr>
      </w:pPr>
      <w:r w:rsidRPr="00401E6B">
        <w:rPr>
          <w:rFonts w:asciiTheme="minorHAnsi" w:hAnsiTheme="minorHAnsi"/>
          <w:bCs/>
        </w:rPr>
        <w:fldChar w:fldCharType="end"/>
      </w:r>
      <w:r>
        <w:rPr>
          <w:color w:val="EBDDC3"/>
          <w:lang w:val="en-US"/>
        </w:rPr>
        <w:br w:type="page"/>
      </w:r>
    </w:p>
    <w:p w:rsidR="000A1AEA" w:rsidRPr="00DE5F20" w:rsidRDefault="000A1AEA" w:rsidP="00A65108">
      <w:pPr>
        <w:pStyle w:val="Heading1"/>
      </w:pPr>
      <w:bookmarkStart w:id="2" w:name="_Toc437508223"/>
      <w:r>
        <w:lastRenderedPageBreak/>
        <w:t>Introduction</w:t>
      </w:r>
      <w:bookmarkEnd w:id="2"/>
    </w:p>
    <w:p w:rsidR="007D13B6" w:rsidRDefault="006D7A67" w:rsidP="00D06774">
      <w:pPr>
        <w:pStyle w:val="NoSpacing"/>
      </w:pPr>
      <w:r>
        <w:t xml:space="preserve">En este </w:t>
      </w:r>
      <w:proofErr w:type="spellStart"/>
      <w:r>
        <w:t>report</w:t>
      </w:r>
      <w:proofErr w:type="spellEnd"/>
      <w:r>
        <w:t xml:space="preserve"> se analizarán </w:t>
      </w:r>
      <w:r w:rsidR="00156030" w:rsidRPr="00156030">
        <w:t xml:space="preserve">cuantitativa y cualitativamente las propiedades </w:t>
      </w:r>
      <w:r w:rsidR="00D06774">
        <w:t xml:space="preserve">del algoritmo </w:t>
      </w:r>
      <w:proofErr w:type="spellStart"/>
      <w:r w:rsidR="00D06774">
        <w:t>DSNBoost</w:t>
      </w:r>
      <w:proofErr w:type="spellEnd"/>
      <w:r w:rsidR="00D06774">
        <w:t xml:space="preserve">. Se describirá su </w:t>
      </w:r>
      <w:r w:rsidR="009F40CB">
        <w:t>comportamiento</w:t>
      </w:r>
      <w:r w:rsidR="00D06774">
        <w:t xml:space="preserve"> respecto a </w:t>
      </w:r>
      <w:r w:rsidR="00B40F54">
        <w:t>5</w:t>
      </w:r>
      <w:r w:rsidR="00D06774">
        <w:t xml:space="preserve"> parámetros:</w:t>
      </w:r>
    </w:p>
    <w:p w:rsidR="00D06774" w:rsidRDefault="00D06774" w:rsidP="007E718B">
      <w:pPr>
        <w:pStyle w:val="NoSpacing"/>
        <w:numPr>
          <w:ilvl w:val="0"/>
          <w:numId w:val="9"/>
        </w:numPr>
      </w:pPr>
      <w:r>
        <w:t>Número de Capas.</w:t>
      </w:r>
      <w:r w:rsidR="007F1683">
        <w:tab/>
      </w:r>
      <w:r w:rsidR="007F1683">
        <w:tab/>
      </w:r>
      <w:r w:rsidR="007F1683">
        <w:tab/>
      </w:r>
      <w:proofErr w:type="spellStart"/>
      <w:r w:rsidR="007F1683">
        <w:t>nL</w:t>
      </w:r>
      <w:proofErr w:type="spellEnd"/>
    </w:p>
    <w:p w:rsidR="00D06774" w:rsidRDefault="00D06774" w:rsidP="007E718B">
      <w:pPr>
        <w:pStyle w:val="NoSpacing"/>
        <w:numPr>
          <w:ilvl w:val="0"/>
          <w:numId w:val="9"/>
        </w:numPr>
      </w:pPr>
      <w:r>
        <w:t>Número de Neuronas Ocultas.</w:t>
      </w:r>
      <w:r w:rsidR="007F1683">
        <w:tab/>
      </w:r>
      <w:r w:rsidR="007F1683">
        <w:tab/>
      </w:r>
      <w:proofErr w:type="spellStart"/>
      <w:r w:rsidR="007F1683">
        <w:t>Nh</w:t>
      </w:r>
      <w:proofErr w:type="spellEnd"/>
    </w:p>
    <w:p w:rsidR="00D06774" w:rsidRDefault="00D06774" w:rsidP="007E718B">
      <w:pPr>
        <w:pStyle w:val="NoSpacing"/>
        <w:numPr>
          <w:ilvl w:val="0"/>
          <w:numId w:val="9"/>
        </w:numPr>
      </w:pPr>
      <w:r>
        <w:t>Número de Épocas</w:t>
      </w:r>
      <w:r w:rsidR="007F1683">
        <w:tab/>
      </w:r>
      <w:r w:rsidR="007F1683">
        <w:tab/>
      </w:r>
      <w:r w:rsidR="007F1683">
        <w:tab/>
      </w:r>
      <w:proofErr w:type="spellStart"/>
      <w:r w:rsidR="007F1683">
        <w:t>Nepoch</w:t>
      </w:r>
      <w:proofErr w:type="spellEnd"/>
    </w:p>
    <w:p w:rsidR="00D06774" w:rsidRDefault="00D06774" w:rsidP="007E718B">
      <w:pPr>
        <w:pStyle w:val="NoSpacing"/>
        <w:numPr>
          <w:ilvl w:val="0"/>
          <w:numId w:val="9"/>
        </w:numPr>
      </w:pPr>
      <w:r>
        <w:t xml:space="preserve">Valor de </w:t>
      </w:r>
      <w:proofErr w:type="spellStart"/>
      <w:r>
        <w:t>alpha</w:t>
      </w:r>
      <w:proofErr w:type="spellEnd"/>
      <w:r w:rsidR="007F1683">
        <w:tab/>
      </w:r>
      <w:r w:rsidR="007F1683">
        <w:tab/>
      </w:r>
      <w:r w:rsidR="007F1683">
        <w:tab/>
      </w:r>
      <w:r w:rsidR="007F1683">
        <w:tab/>
      </w:r>
      <m:oMath>
        <m:r>
          <w:rPr>
            <w:rFonts w:ascii="Cambria Math" w:hAnsi="Cambria Math"/>
          </w:rPr>
          <m:t>α</m:t>
        </m:r>
      </m:oMath>
    </w:p>
    <w:p w:rsidR="00FF6F80" w:rsidRDefault="00FF6F80" w:rsidP="00FF6F80">
      <w:pPr>
        <w:pStyle w:val="NoSpacing"/>
        <w:numPr>
          <w:ilvl w:val="0"/>
          <w:numId w:val="9"/>
        </w:numPr>
      </w:pPr>
      <w:r>
        <w:t>Valor de beta</w:t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β</m:t>
        </m:r>
      </m:oMath>
    </w:p>
    <w:p w:rsidR="00B40F54" w:rsidRDefault="00B40F54" w:rsidP="00B40F54">
      <w:pPr>
        <w:pStyle w:val="NoSpacing"/>
      </w:pPr>
    </w:p>
    <w:p w:rsidR="00B40F54" w:rsidRDefault="00B40F54" w:rsidP="00B40F54">
      <w:pPr>
        <w:pStyle w:val="NoSpacing"/>
      </w:pPr>
      <w:r>
        <w:t>También se describirá en menor medida su comportamiento en función de los parámetros de entrenamiento de las capas:</w:t>
      </w:r>
    </w:p>
    <w:p w:rsidR="00B40F54" w:rsidRDefault="00B40F54" w:rsidP="00B40F54">
      <w:pPr>
        <w:pStyle w:val="NoSpacing"/>
        <w:numPr>
          <w:ilvl w:val="0"/>
          <w:numId w:val="9"/>
        </w:numPr>
      </w:pPr>
      <w:r>
        <w:t>Constante inicialización.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init</m:t>
            </m:r>
          </m:sub>
        </m:sSub>
      </m:oMath>
    </w:p>
    <w:p w:rsidR="00B40F54" w:rsidRDefault="00B40F54" w:rsidP="00B40F54">
      <w:pPr>
        <w:pStyle w:val="NoSpacing"/>
        <w:numPr>
          <w:ilvl w:val="0"/>
          <w:numId w:val="9"/>
        </w:numPr>
      </w:pPr>
      <w:r>
        <w:t>Ratio entre constant</w:t>
      </w:r>
      <w:r w:rsidR="008B45D5">
        <w:t>e</w:t>
      </w:r>
      <w:r>
        <w:t xml:space="preserve"> aprendizaje de capa oculta y de salida.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OH</m:t>
            </m:r>
          </m:sub>
        </m:sSub>
      </m:oMath>
    </w:p>
    <w:p w:rsidR="00B40F54" w:rsidRDefault="00B40F54" w:rsidP="00B40F54">
      <w:pPr>
        <w:pStyle w:val="NoSpacing"/>
      </w:pPr>
    </w:p>
    <w:p w:rsidR="005B1660" w:rsidRDefault="005B1660" w:rsidP="00B40F54">
      <w:pPr>
        <w:pStyle w:val="NoSpacing"/>
      </w:pPr>
      <w:r>
        <w:t xml:space="preserve">Se han utilizado 3 formas </w:t>
      </w:r>
      <w:r w:rsidR="007F4BF1">
        <w:t>diferentes</w:t>
      </w:r>
      <w:r>
        <w:t xml:space="preserve"> de aprendizaje de las capas:</w:t>
      </w:r>
    </w:p>
    <w:p w:rsidR="005B1660" w:rsidRPr="006D06A6" w:rsidRDefault="005B1660" w:rsidP="005B1660">
      <w:pPr>
        <w:pStyle w:val="NoSpacing"/>
        <w:numPr>
          <w:ilvl w:val="0"/>
          <w:numId w:val="34"/>
        </w:numPr>
        <w:rPr>
          <w:lang w:val="en-US"/>
        </w:rPr>
      </w:pPr>
      <w:r w:rsidRPr="006D06A6">
        <w:rPr>
          <w:lang w:val="en-US"/>
        </w:rPr>
        <w:t xml:space="preserve">Report 1: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init</m:t>
            </m:r>
          </m:sub>
        </m:sSub>
        <m:r>
          <w:rPr>
            <w:rFonts w:ascii="Cambria Math" w:hAnsi="Cambria Math"/>
            <w:lang w:val="en-US"/>
          </w:rPr>
          <m:t xml:space="preserve"> = 1,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OH</m:t>
            </m:r>
          </m:sub>
        </m:sSub>
        <m:r>
          <w:rPr>
            <w:rFonts w:ascii="Cambria Math" w:hAnsi="Cambria Math"/>
            <w:lang w:val="en-US"/>
          </w:rPr>
          <m:t xml:space="preserve"> = 1</m:t>
        </m:r>
      </m:oMath>
    </w:p>
    <w:p w:rsidR="005B1660" w:rsidRPr="006D06A6" w:rsidRDefault="005B1660" w:rsidP="005B1660">
      <w:pPr>
        <w:pStyle w:val="NoSpacing"/>
        <w:numPr>
          <w:ilvl w:val="0"/>
          <w:numId w:val="34"/>
        </w:numPr>
        <w:rPr>
          <w:lang w:val="en-US"/>
        </w:rPr>
      </w:pPr>
      <w:r w:rsidRPr="006D06A6">
        <w:rPr>
          <w:lang w:val="en-US"/>
        </w:rPr>
        <w:t xml:space="preserve">Report 2: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init</m:t>
            </m:r>
          </m:sub>
        </m:sSub>
        <m:r>
          <w:rPr>
            <w:rFonts w:ascii="Cambria Math" w:hAnsi="Cambria Math"/>
            <w:lang w:val="en-US"/>
          </w:rPr>
          <m:t xml:space="preserve"> = 6,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OH</m:t>
            </m:r>
          </m:sub>
        </m:sSub>
        <m:r>
          <w:rPr>
            <w:rFonts w:ascii="Cambria Math" w:hAnsi="Cambria Math"/>
            <w:lang w:val="en-US"/>
          </w:rPr>
          <m:t xml:space="preserve"> = </m:t>
        </m:r>
        <m:r>
          <w:rPr>
            <w:rFonts w:ascii="Cambria Math" w:hAnsi="Cambria Math"/>
          </w:rPr>
          <m:t>π</m:t>
        </m:r>
      </m:oMath>
    </w:p>
    <w:p w:rsidR="005B1660" w:rsidRPr="006D06A6" w:rsidRDefault="005B1660" w:rsidP="005B1660">
      <w:pPr>
        <w:pStyle w:val="NoSpacing"/>
        <w:numPr>
          <w:ilvl w:val="0"/>
          <w:numId w:val="34"/>
        </w:numPr>
        <w:rPr>
          <w:lang w:val="en-US"/>
        </w:rPr>
      </w:pPr>
      <w:r w:rsidRPr="006D06A6">
        <w:rPr>
          <w:lang w:val="en-US"/>
        </w:rPr>
        <w:t xml:space="preserve">Report 3: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init</m:t>
            </m:r>
          </m:sub>
        </m:sSub>
        <m:r>
          <w:rPr>
            <w:rFonts w:ascii="Cambria Math" w:hAnsi="Cambria Math"/>
            <w:lang w:val="en-US"/>
          </w:rPr>
          <m:t xml:space="preserve"> = 3,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OH</m:t>
            </m:r>
          </m:sub>
        </m:sSub>
        <m:r>
          <w:rPr>
            <w:rFonts w:ascii="Cambria Math" w:hAnsi="Cambria Math"/>
            <w:lang w:val="en-US"/>
          </w:rPr>
          <m:t xml:space="preserve"> = 2</m:t>
        </m:r>
      </m:oMath>
    </w:p>
    <w:p w:rsidR="005B1660" w:rsidRPr="006D06A6" w:rsidRDefault="005B1660" w:rsidP="005B1660">
      <w:pPr>
        <w:pStyle w:val="NoSpacing"/>
        <w:ind w:left="720"/>
        <w:rPr>
          <w:lang w:val="en-US"/>
        </w:rPr>
      </w:pPr>
    </w:p>
    <w:p w:rsidR="007464C8" w:rsidRDefault="00FF6F80" w:rsidP="00276509">
      <w:pPr>
        <w:pStyle w:val="NoSpacing"/>
      </w:pPr>
      <w:r>
        <w:t xml:space="preserve">Este </w:t>
      </w:r>
      <w:proofErr w:type="spellStart"/>
      <w:r>
        <w:t>report</w:t>
      </w:r>
      <w:proofErr w:type="spellEnd"/>
      <w:r>
        <w:t xml:space="preserve"> es un </w:t>
      </w:r>
      <w:proofErr w:type="spellStart"/>
      <w:r w:rsidRPr="00FF6F80">
        <w:rPr>
          <w:b/>
        </w:rPr>
        <w:t>review</w:t>
      </w:r>
      <w:proofErr w:type="spellEnd"/>
      <w:r w:rsidRPr="00FF6F80">
        <w:rPr>
          <w:b/>
        </w:rPr>
        <w:t xml:space="preserve"> de los 3 </w:t>
      </w:r>
      <w:proofErr w:type="spellStart"/>
      <w:r w:rsidRPr="00FF6F80">
        <w:rPr>
          <w:b/>
        </w:rPr>
        <w:t>reports</w:t>
      </w:r>
      <w:proofErr w:type="spellEnd"/>
      <w:r>
        <w:t xml:space="preserve"> anteriores con el objetivo de sacar conclusiones sobre cómo afectan los parámetros a la </w:t>
      </w:r>
      <w:proofErr w:type="spellStart"/>
      <w:r>
        <w:t>accuracy</w:t>
      </w:r>
      <w:proofErr w:type="spellEnd"/>
      <w:r>
        <w:t xml:space="preserve"> y cómo se afectan entre sí para poder inferir las mejores líneas futuras a seguir.</w:t>
      </w:r>
    </w:p>
    <w:p w:rsidR="00B40F54" w:rsidRDefault="00B40F54" w:rsidP="00276509">
      <w:pPr>
        <w:pStyle w:val="NoSpacing"/>
      </w:pPr>
    </w:p>
    <w:p w:rsidR="00B40F54" w:rsidRDefault="008B45D5" w:rsidP="00276509">
      <w:pPr>
        <w:pStyle w:val="NoSpacing"/>
      </w:pPr>
      <w:r>
        <w:t>P</w:t>
      </w:r>
      <w:r w:rsidR="00B40F54">
        <w:t xml:space="preserve">rimeramente se analizarán los resultados obtenidos en los 3 </w:t>
      </w:r>
      <w:proofErr w:type="spellStart"/>
      <w:r w:rsidR="00B40F54">
        <w:t>reports</w:t>
      </w:r>
      <w:proofErr w:type="spellEnd"/>
      <w:r w:rsidR="00B40F54">
        <w:t xml:space="preserve"> anteriores para cada base de datos por separado, describiendo el comportamiento del algoritmo para cada una de ellas en función de los parámetros utilizados</w:t>
      </w:r>
      <w:r>
        <w:t xml:space="preserve">, viendo principalmente la evolución de la </w:t>
      </w:r>
      <w:proofErr w:type="spellStart"/>
      <w:r>
        <w:t>accuracy</w:t>
      </w:r>
      <w:proofErr w:type="spellEnd"/>
      <w:r>
        <w:t xml:space="preserve"> del error de test con </w:t>
      </w:r>
      <w:proofErr w:type="spellStart"/>
      <w:r>
        <w:t>nL</w:t>
      </w:r>
      <w:proofErr w:type="spellEnd"/>
      <w:r>
        <w:t xml:space="preserve">, </w:t>
      </w:r>
      <w:proofErr w:type="spellStart"/>
      <w:r>
        <w:t>nH</w:t>
      </w:r>
      <w:proofErr w:type="spellEnd"/>
      <w:r>
        <w:t xml:space="preserve"> y </w:t>
      </w:r>
      <w:proofErr w:type="spellStart"/>
      <w:r>
        <w:t>alpha</w:t>
      </w:r>
      <w:proofErr w:type="spellEnd"/>
      <w:r>
        <w:t>.</w:t>
      </w:r>
    </w:p>
    <w:p w:rsidR="003E1B26" w:rsidRDefault="003E1B26" w:rsidP="003E1B26">
      <w:pPr>
        <w:pStyle w:val="ListParagraph"/>
        <w:ind w:left="0"/>
        <w:rPr>
          <w:rFonts w:eastAsiaTheme="minorEastAsia"/>
        </w:rPr>
      </w:pPr>
    </w:p>
    <w:p w:rsidR="00793FAB" w:rsidRDefault="00793FAB" w:rsidP="003E1B26">
      <w:pPr>
        <w:pStyle w:val="ListParagraph"/>
        <w:ind w:left="0"/>
        <w:rPr>
          <w:rFonts w:eastAsiaTheme="minorEastAsia"/>
        </w:rPr>
      </w:pPr>
    </w:p>
    <w:p w:rsidR="00604C49" w:rsidRDefault="00604C49" w:rsidP="00604C49">
      <w:pPr>
        <w:spacing w:line="276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617912" w:rsidRDefault="00617912" w:rsidP="00617912">
      <w:pPr>
        <w:pStyle w:val="Heading2"/>
      </w:pPr>
      <w:bookmarkStart w:id="3" w:name="_Toc437508224"/>
      <w:r>
        <w:lastRenderedPageBreak/>
        <w:t xml:space="preserve">Algoritmo de Aprendizaje </w:t>
      </w:r>
      <w:r w:rsidR="003E1B26">
        <w:t>de cada capa</w:t>
      </w:r>
      <w:bookmarkEnd w:id="3"/>
    </w:p>
    <w:p w:rsidR="006569D7" w:rsidRDefault="00617912" w:rsidP="00617912">
      <w:pPr>
        <w:pStyle w:val="NoSpacing"/>
      </w:pPr>
      <w:r>
        <w:t xml:space="preserve">El algoritmo de aprendizaje </w:t>
      </w:r>
      <w:r w:rsidR="006E1A2E" w:rsidRPr="006E1A2E">
        <w:rPr>
          <w:b/>
        </w:rPr>
        <w:t>para cada capa</w:t>
      </w:r>
      <w:r w:rsidR="006E1A2E">
        <w:t xml:space="preserve"> </w:t>
      </w:r>
      <w:r w:rsidR="00276509">
        <w:t xml:space="preserve">es </w:t>
      </w:r>
      <w:proofErr w:type="spellStart"/>
      <w:r w:rsidR="00276509">
        <w:t>backpropagation</w:t>
      </w:r>
      <w:proofErr w:type="spellEnd"/>
      <w:r w:rsidR="00276509">
        <w:t xml:space="preserve">. </w:t>
      </w:r>
      <w:r w:rsidR="006E1A2E">
        <w:t>Los parámetros utilizados son:</w:t>
      </w:r>
    </w:p>
    <w:p w:rsidR="00617912" w:rsidRDefault="006569D7" w:rsidP="007E718B">
      <w:pPr>
        <w:pStyle w:val="NoSpacing"/>
        <w:numPr>
          <w:ilvl w:val="0"/>
          <w:numId w:val="4"/>
        </w:numPr>
      </w:pPr>
      <w:r>
        <w:t>Inicialización de pesos: Variable aleatoria uniforme entre -ro y ro donde:</w:t>
      </w:r>
    </w:p>
    <w:p w:rsidR="006569D7" w:rsidRDefault="006569D7" w:rsidP="006569D7">
      <w:pPr>
        <w:pStyle w:val="NoSpacing"/>
        <w:ind w:left="720"/>
      </w:pPr>
      <m:oMathPara>
        <m:oMath>
          <m:r>
            <w:rPr>
              <w:rFonts w:ascii="Cambria Math" w:hAnsi="Cambria Math"/>
            </w:rPr>
            <m:t>ro=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init</m:t>
                      </m:r>
                    </m:sub>
                  </m:sSub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Nin+Nout</m:t>
                  </m:r>
                </m:e>
              </m:rad>
            </m:den>
          </m:f>
        </m:oMath>
      </m:oMathPara>
    </w:p>
    <w:p w:rsidR="006E1A2E" w:rsidRDefault="006E1A2E" w:rsidP="006569D7">
      <w:pPr>
        <w:pStyle w:val="NoSpacing"/>
        <w:ind w:left="708"/>
      </w:pPr>
    </w:p>
    <w:p w:rsidR="00FF6F80" w:rsidRDefault="00FF6F80" w:rsidP="006569D7">
      <w:pPr>
        <w:pStyle w:val="NoSpacing"/>
        <w:ind w:left="708"/>
      </w:pPr>
      <w:r>
        <w:t xml:space="preserve">Se han realizado experimentos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init</m:t>
            </m:r>
          </m:sub>
        </m:sSub>
        <m:r>
          <w:rPr>
            <w:rFonts w:ascii="Cambria Math" w:hAnsi="Cambria Math"/>
          </w:rPr>
          <m:t xml:space="preserve"> = 1,3,6</m:t>
        </m:r>
      </m:oMath>
    </w:p>
    <w:p w:rsidR="006569D7" w:rsidRDefault="006569D7" w:rsidP="007E718B">
      <w:pPr>
        <w:pStyle w:val="NoSpacing"/>
        <w:numPr>
          <w:ilvl w:val="0"/>
          <w:numId w:val="4"/>
        </w:numPr>
      </w:pPr>
      <w:r>
        <w:t>Constante de aprendizaje Inicial:</w:t>
      </w:r>
      <w:r w:rsidR="006E1A2E">
        <w:t xml:space="preserve"> La constante de aprendizaje inicial es</w:t>
      </w:r>
      <w:r w:rsidR="00276509">
        <w:t xml:space="preserve"> diferente para la capa oculta y para la capa de salida. La capa oculta tiene una constante inicial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=0.01</m:t>
        </m:r>
      </m:oMath>
      <w:r w:rsidR="00276509">
        <w:t xml:space="preserve"> mientras que la de la salida tiene una constante </w:t>
      </w:r>
      <w:r w:rsidR="00FF6F80">
        <w:t>S</w:t>
      </w:r>
      <w:r w:rsidR="00276509">
        <w:t xml:space="preserve"> veces menor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η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OH</m:t>
                </m:r>
              </m:sub>
            </m:sSub>
          </m:den>
        </m:f>
      </m:oMath>
      <w:r w:rsidR="00276509">
        <w:t xml:space="preserve">. </w:t>
      </w:r>
    </w:p>
    <w:p w:rsidR="00B40F54" w:rsidRDefault="00B40F54" w:rsidP="00B40F54">
      <w:pPr>
        <w:pStyle w:val="NoSpacing"/>
        <w:ind w:left="720"/>
      </w:pPr>
      <w:r>
        <w:t xml:space="preserve">Se han realizado experimentos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OH</m:t>
            </m:r>
          </m:sub>
        </m:sSub>
        <m:r>
          <w:rPr>
            <w:rFonts w:ascii="Cambria Math" w:hAnsi="Cambria Math"/>
          </w:rPr>
          <m:t>= 1,2,π</m:t>
        </m:r>
      </m:oMath>
    </w:p>
    <w:p w:rsidR="00B40F54" w:rsidRPr="006E1A2E" w:rsidRDefault="00B40F54" w:rsidP="00B40F54">
      <w:pPr>
        <w:pStyle w:val="NoSpacing"/>
        <w:ind w:left="720"/>
      </w:pPr>
    </w:p>
    <w:p w:rsidR="006E1A2E" w:rsidRPr="006E1A2E" w:rsidRDefault="006E1A2E" w:rsidP="006E1A2E">
      <w:pPr>
        <w:pStyle w:val="NoSpacing"/>
        <w:ind w:left="720"/>
      </w:pPr>
    </w:p>
    <w:p w:rsidR="00094E7C" w:rsidRPr="00094E7C" w:rsidRDefault="006E1A2E" w:rsidP="00094E7C">
      <w:pPr>
        <w:pStyle w:val="NoSpacing"/>
        <w:numPr>
          <w:ilvl w:val="0"/>
          <w:numId w:val="4"/>
        </w:numPr>
      </w:pPr>
      <w:r>
        <w:t xml:space="preserve">Criterio de parada: Se </w:t>
      </w:r>
      <w:r w:rsidR="002501F5">
        <w:t xml:space="preserve">ha </w:t>
      </w:r>
      <w:r>
        <w:t>utilizado un criterio de parada que no requiera utilizar e</w:t>
      </w:r>
      <w:r w:rsidR="00094E7C">
        <w:t>rror de validación (como se pidió</w:t>
      </w:r>
      <w:r>
        <w:t xml:space="preserve">). El algoritmo tiene un </w:t>
      </w:r>
      <w:r w:rsidRPr="00094E7C">
        <w:rPr>
          <w:b/>
        </w:rPr>
        <w:t>número de épocas fijo</w:t>
      </w:r>
      <w:r w:rsidR="00B40F54">
        <w:t xml:space="preserve"> y se han realizado experimentos para </w:t>
      </w:r>
      <m:oMath>
        <m:r>
          <w:rPr>
            <w:rFonts w:ascii="Cambria Math" w:hAnsi="Cambria Math"/>
          </w:rPr>
          <m:t>Nepoch = 50, 100, 200</m:t>
        </m:r>
      </m:oMath>
    </w:p>
    <w:p w:rsidR="006E1A2E" w:rsidRDefault="006E1A2E" w:rsidP="006E1A2E">
      <w:pPr>
        <w:pStyle w:val="NoSpacing"/>
        <w:ind w:left="720"/>
      </w:pPr>
      <w:r>
        <w:t xml:space="preserve">La constante de aprendizaje </w:t>
      </w:r>
      <w:r w:rsidRPr="006E1A2E">
        <w:rPr>
          <w:b/>
        </w:rPr>
        <w:t>decae linealmente</w:t>
      </w:r>
      <w:r>
        <w:t xml:space="preserve"> </w:t>
      </w:r>
      <w:r w:rsidRPr="006E1A2E">
        <w:rPr>
          <w:b/>
        </w:rPr>
        <w:t>a 0</w:t>
      </w:r>
      <w:r>
        <w:t xml:space="preserve"> durante el número de épocas.</w:t>
      </w:r>
    </w:p>
    <w:p w:rsidR="006E1A2E" w:rsidRDefault="006E1A2E" w:rsidP="006E1A2E">
      <w:pPr>
        <w:pStyle w:val="NoSpacing"/>
        <w:ind w:left="720"/>
      </w:pPr>
    </w:p>
    <w:p w:rsidR="006E1A2E" w:rsidRDefault="006E1A2E" w:rsidP="007E718B">
      <w:pPr>
        <w:pStyle w:val="NoSpacing"/>
        <w:numPr>
          <w:ilvl w:val="0"/>
          <w:numId w:val="4"/>
        </w:numPr>
      </w:pPr>
      <w:r>
        <w:t xml:space="preserve">La función de </w:t>
      </w:r>
      <w:r w:rsidR="000A6A50">
        <w:t>coste a minimizar</w:t>
      </w:r>
      <w:r>
        <w:t xml:space="preserve"> es el error cuadrático medio, MSE. </w:t>
      </w:r>
    </w:p>
    <w:p w:rsidR="007D13B6" w:rsidRDefault="007D13B6" w:rsidP="007E718B">
      <w:pPr>
        <w:pStyle w:val="NoSpacing"/>
        <w:numPr>
          <w:ilvl w:val="0"/>
          <w:numId w:val="4"/>
        </w:numPr>
      </w:pPr>
      <w:r>
        <w:t xml:space="preserve">La función de activación de las </w:t>
      </w:r>
      <w:r w:rsidRPr="007D13B6">
        <w:rPr>
          <w:b/>
        </w:rPr>
        <w:t>neuronas ocultas</w:t>
      </w:r>
      <w:r>
        <w:t xml:space="preserve"> es </w:t>
      </w:r>
      <w:proofErr w:type="spellStart"/>
      <w:r>
        <w:t>tanh</w:t>
      </w:r>
      <w:proofErr w:type="spellEnd"/>
      <w:r w:rsidR="000A6A50">
        <w:t>.</w:t>
      </w:r>
    </w:p>
    <w:p w:rsidR="006E1A2E" w:rsidRDefault="007D13B6" w:rsidP="007E718B">
      <w:pPr>
        <w:pStyle w:val="NoSpacing"/>
        <w:numPr>
          <w:ilvl w:val="0"/>
          <w:numId w:val="4"/>
        </w:numPr>
      </w:pPr>
      <w:r>
        <w:t xml:space="preserve">La función de activación de la </w:t>
      </w:r>
      <w:r w:rsidRPr="007D13B6">
        <w:rPr>
          <w:b/>
        </w:rPr>
        <w:t>neurona de salida</w:t>
      </w:r>
      <w:r>
        <w:t xml:space="preserve"> es </w:t>
      </w:r>
      <w:proofErr w:type="spellStart"/>
      <w:r>
        <w:t>tanh</w:t>
      </w:r>
      <w:proofErr w:type="spellEnd"/>
      <w:r w:rsidR="000A6A50">
        <w:t>.</w:t>
      </w:r>
    </w:p>
    <w:p w:rsidR="00104560" w:rsidRDefault="00104560" w:rsidP="00104560">
      <w:pPr>
        <w:pStyle w:val="NoSpacing"/>
      </w:pPr>
    </w:p>
    <w:p w:rsidR="00104560" w:rsidRPr="00104560" w:rsidRDefault="00104560" w:rsidP="00104560">
      <w:pPr>
        <w:pStyle w:val="NoSpacing"/>
        <w:rPr>
          <w:b/>
          <w:color w:val="FF0000"/>
        </w:rPr>
      </w:pPr>
      <w:r w:rsidRPr="00104560">
        <w:rPr>
          <w:b/>
          <w:color w:val="FF0000"/>
        </w:rPr>
        <w:t xml:space="preserve">Dado que el entrenamiento es el mismo independientemente de </w:t>
      </w:r>
      <w:proofErr w:type="spellStart"/>
      <w:r w:rsidRPr="00104560">
        <w:rPr>
          <w:b/>
          <w:color w:val="FF0000"/>
        </w:rPr>
        <w:t>nH</w:t>
      </w:r>
      <w:proofErr w:type="spellEnd"/>
      <w:r w:rsidRPr="00104560">
        <w:rPr>
          <w:b/>
          <w:color w:val="FF0000"/>
        </w:rPr>
        <w:t xml:space="preserve"> vamos a hacer la suposición de que:</w:t>
      </w:r>
    </w:p>
    <w:p w:rsidR="00104560" w:rsidRPr="00104560" w:rsidRDefault="00104560" w:rsidP="00104560">
      <w:pPr>
        <w:pStyle w:val="NoSpacing"/>
        <w:numPr>
          <w:ilvl w:val="0"/>
          <w:numId w:val="38"/>
        </w:numPr>
        <w:rPr>
          <w:b/>
          <w:color w:val="FF0000"/>
        </w:rPr>
      </w:pPr>
      <w:r w:rsidRPr="00104560">
        <w:rPr>
          <w:b/>
          <w:color w:val="FF0000"/>
        </w:rPr>
        <w:t xml:space="preserve">Mayor capacidad expresiva </w:t>
      </w:r>
      <w:r w:rsidRPr="00104560">
        <w:rPr>
          <w:b/>
          <w:color w:val="FF0000"/>
        </w:rPr>
        <w:sym w:font="Wingdings" w:char="F0E0"/>
      </w:r>
      <w:r w:rsidRPr="00104560">
        <w:rPr>
          <w:b/>
          <w:color w:val="FF0000"/>
        </w:rPr>
        <w:t xml:space="preserve"> Overfitting.</w:t>
      </w:r>
    </w:p>
    <w:p w:rsidR="00104560" w:rsidRPr="00104560" w:rsidRDefault="00104560" w:rsidP="00104560">
      <w:pPr>
        <w:pStyle w:val="NoSpacing"/>
        <w:numPr>
          <w:ilvl w:val="0"/>
          <w:numId w:val="38"/>
        </w:numPr>
        <w:rPr>
          <w:b/>
          <w:color w:val="FF0000"/>
        </w:rPr>
      </w:pPr>
      <w:r w:rsidRPr="00104560">
        <w:rPr>
          <w:b/>
          <w:color w:val="FF0000"/>
        </w:rPr>
        <w:t xml:space="preserve">A mayor </w:t>
      </w:r>
      <w:proofErr w:type="spellStart"/>
      <w:r w:rsidRPr="00104560">
        <w:rPr>
          <w:b/>
          <w:color w:val="FF0000"/>
        </w:rPr>
        <w:t>nH</w:t>
      </w:r>
      <w:proofErr w:type="spellEnd"/>
      <w:r w:rsidRPr="00104560">
        <w:rPr>
          <w:b/>
          <w:color w:val="FF0000"/>
        </w:rPr>
        <w:t xml:space="preserve">: Menos se entrenan las neuronas </w:t>
      </w:r>
      <w:r w:rsidRPr="00104560">
        <w:rPr>
          <w:b/>
          <w:color w:val="FF0000"/>
        </w:rPr>
        <w:sym w:font="Wingdings" w:char="F0E0"/>
      </w:r>
      <w:r w:rsidRPr="00104560">
        <w:rPr>
          <w:b/>
          <w:color w:val="FF0000"/>
        </w:rPr>
        <w:t xml:space="preserve"> </w:t>
      </w:r>
      <w:proofErr w:type="spellStart"/>
      <w:r w:rsidRPr="00104560">
        <w:rPr>
          <w:b/>
          <w:color w:val="FF0000"/>
        </w:rPr>
        <w:t>Underfitting</w:t>
      </w:r>
      <w:proofErr w:type="spellEnd"/>
    </w:p>
    <w:p w:rsidR="00104560" w:rsidRPr="00104560" w:rsidRDefault="00104560" w:rsidP="00104560">
      <w:pPr>
        <w:pStyle w:val="NoSpacing"/>
        <w:rPr>
          <w:b/>
          <w:color w:val="FF0000"/>
        </w:rPr>
      </w:pPr>
      <w:r w:rsidRPr="00104560">
        <w:rPr>
          <w:b/>
          <w:color w:val="FF0000"/>
        </w:rPr>
        <w:t xml:space="preserve">Estas dos componentes lucharán y darán lugar a un valor de </w:t>
      </w:r>
      <w:proofErr w:type="spellStart"/>
      <w:r w:rsidRPr="00104560">
        <w:rPr>
          <w:b/>
          <w:color w:val="FF0000"/>
        </w:rPr>
        <w:t>nH</w:t>
      </w:r>
      <w:proofErr w:type="spellEnd"/>
      <w:r w:rsidRPr="00104560">
        <w:rPr>
          <w:b/>
          <w:color w:val="FF0000"/>
        </w:rPr>
        <w:t xml:space="preserve"> intermedio.</w:t>
      </w:r>
    </w:p>
    <w:p w:rsidR="00104560" w:rsidRDefault="00104560" w:rsidP="00104560">
      <w:pPr>
        <w:pStyle w:val="NoSpacing"/>
      </w:pPr>
    </w:p>
    <w:p w:rsidR="00914229" w:rsidRDefault="00914229" w:rsidP="00104560">
      <w:pPr>
        <w:pStyle w:val="NoSpacing"/>
      </w:pPr>
      <w:r>
        <w:t>Podríamos también suponer que, por lo menos para AODSN:</w:t>
      </w:r>
    </w:p>
    <w:p w:rsidR="00914229" w:rsidRDefault="00914229" w:rsidP="00914229">
      <w:pPr>
        <w:pStyle w:val="NoSpacing"/>
        <w:numPr>
          <w:ilvl w:val="0"/>
          <w:numId w:val="39"/>
        </w:numPr>
      </w:pPr>
      <w:r>
        <w:t xml:space="preserve">El sistema mejorará con </w:t>
      </w:r>
      <w:proofErr w:type="spellStart"/>
      <w:r>
        <w:t>nL</w:t>
      </w:r>
      <w:proofErr w:type="spellEnd"/>
      <w:r>
        <w:t xml:space="preserve"> mientras mejore O y no se produzca overfitting.</w:t>
      </w:r>
    </w:p>
    <w:p w:rsidR="00914229" w:rsidRPr="00617912" w:rsidRDefault="00914229" w:rsidP="00914229">
      <w:pPr>
        <w:pStyle w:val="NoSpacing"/>
        <w:numPr>
          <w:ilvl w:val="0"/>
          <w:numId w:val="39"/>
        </w:numPr>
      </w:pPr>
      <w:r>
        <w:t xml:space="preserve">Si el resultado de O empieza a decaer debido al </w:t>
      </w:r>
      <w:proofErr w:type="spellStart"/>
      <w:r>
        <w:t>underfitting</w:t>
      </w:r>
      <w:proofErr w:type="spellEnd"/>
      <w:r>
        <w:t>, se acabó lo que se daba.</w:t>
      </w:r>
    </w:p>
    <w:p w:rsidR="00156030" w:rsidRDefault="00156030" w:rsidP="00156030">
      <w:pPr>
        <w:pStyle w:val="Heading2"/>
      </w:pPr>
      <w:bookmarkStart w:id="4" w:name="_Toc437508225"/>
      <w:r>
        <w:t>Parámetros de los experimentos</w:t>
      </w:r>
      <w:bookmarkEnd w:id="4"/>
    </w:p>
    <w:p w:rsidR="00F325E8" w:rsidRDefault="00156030" w:rsidP="00156030">
      <w:pPr>
        <w:pStyle w:val="NoSpacing"/>
      </w:pPr>
      <w:r>
        <w:t xml:space="preserve">Para el cálculo del </w:t>
      </w:r>
      <w:r w:rsidRPr="00156030">
        <w:rPr>
          <w:b/>
        </w:rPr>
        <w:t>error omnisciente</w:t>
      </w:r>
      <w:r>
        <w:t xml:space="preserve"> se han </w:t>
      </w:r>
      <w:r w:rsidR="00F325E8">
        <w:t>llevado a cabo</w:t>
      </w:r>
      <w:r>
        <w:t xml:space="preserve"> </w:t>
      </w:r>
      <w:r w:rsidR="003C27D1">
        <w:rPr>
          <w:b/>
        </w:rPr>
        <w:t>2</w:t>
      </w:r>
      <w:r w:rsidRPr="00156030">
        <w:rPr>
          <w:b/>
        </w:rPr>
        <w:t>0 realizaciones</w:t>
      </w:r>
      <w:r>
        <w:t xml:space="preserve"> para cada conjunto de parámetros. </w:t>
      </w:r>
    </w:p>
    <w:p w:rsidR="00F325E8" w:rsidRDefault="00F325E8" w:rsidP="00156030">
      <w:pPr>
        <w:pStyle w:val="NoSpacing"/>
      </w:pPr>
    </w:p>
    <w:p w:rsidR="00156030" w:rsidRDefault="00C332BB" w:rsidP="00156030">
      <w:pPr>
        <w:pStyle w:val="NoSpacing"/>
      </w:pPr>
      <w:r>
        <w:t xml:space="preserve">En las gráficas se visualiza la </w:t>
      </w:r>
      <w:proofErr w:type="spellStart"/>
      <w:r w:rsidRPr="00F325E8">
        <w:rPr>
          <w:b/>
        </w:rPr>
        <w:t>accuracy</w:t>
      </w:r>
      <w:proofErr w:type="spellEnd"/>
      <w:r>
        <w:t xml:space="preserve"> del </w:t>
      </w:r>
      <w:r w:rsidR="006A26B5">
        <w:t>algoritmo</w:t>
      </w:r>
      <w:r>
        <w:t xml:space="preserve">, </w:t>
      </w:r>
      <w:r w:rsidR="00BE2BA0">
        <w:t xml:space="preserve">es decir, </w:t>
      </w:r>
      <w:r>
        <w:t xml:space="preserve">el porcentaje de acierto. </w:t>
      </w:r>
    </w:p>
    <w:p w:rsidR="00F325E8" w:rsidRDefault="00F325E8" w:rsidP="00156030">
      <w:pPr>
        <w:pStyle w:val="NoSpacing"/>
      </w:pPr>
    </w:p>
    <w:p w:rsidR="00156030" w:rsidRDefault="00156030" w:rsidP="00156030">
      <w:pPr>
        <w:pStyle w:val="NoSpacing"/>
      </w:pPr>
      <w:r>
        <w:t xml:space="preserve">Siempre que hablemos de error de entrenamiento o de test nos estamos refiriendo a los errores </w:t>
      </w:r>
      <w:r w:rsidR="00BE2BA0">
        <w:t xml:space="preserve">habiendo entrenado con todo el </w:t>
      </w:r>
      <w:proofErr w:type="spellStart"/>
      <w:r w:rsidR="00BE2BA0">
        <w:t>train</w:t>
      </w:r>
      <w:proofErr w:type="spellEnd"/>
      <w:r w:rsidR="00BE2BA0">
        <w:t xml:space="preserve"> y después mirando el error de test</w:t>
      </w:r>
      <w:r>
        <w:t>.</w:t>
      </w:r>
    </w:p>
    <w:p w:rsidR="00156030" w:rsidRDefault="00156030" w:rsidP="00156030">
      <w:pPr>
        <w:pStyle w:val="NoSpacing"/>
      </w:pPr>
    </w:p>
    <w:p w:rsidR="001573D2" w:rsidRDefault="001573D2" w:rsidP="001573D2">
      <w:pPr>
        <w:pStyle w:val="NoSpacing"/>
      </w:pPr>
    </w:p>
    <w:p w:rsidR="00156030" w:rsidRPr="00156030" w:rsidRDefault="00156030" w:rsidP="00156030">
      <w:pPr>
        <w:pStyle w:val="NoSpacing"/>
      </w:pPr>
    </w:p>
    <w:p w:rsidR="008E263A" w:rsidRPr="00156030" w:rsidRDefault="000E0CDE" w:rsidP="000E0CDE">
      <w:pPr>
        <w:spacing w:line="276" w:lineRule="auto"/>
        <w:jc w:val="left"/>
        <w:rPr>
          <w:rFonts w:eastAsiaTheme="minorEastAsia"/>
        </w:rPr>
      </w:pPr>
      <w:r w:rsidRPr="00156030">
        <w:br w:type="page"/>
      </w:r>
    </w:p>
    <w:p w:rsidR="00700F3E" w:rsidRPr="00DE5F20" w:rsidRDefault="00156030" w:rsidP="00A65108">
      <w:pPr>
        <w:pStyle w:val="Heading1"/>
      </w:pPr>
      <w:bookmarkStart w:id="5" w:name="_Toc437508226"/>
      <w:r>
        <w:lastRenderedPageBreak/>
        <w:t>Abalone</w:t>
      </w:r>
      <w:bookmarkEnd w:id="5"/>
    </w:p>
    <w:p w:rsidR="003F07B0" w:rsidRDefault="003F07B0" w:rsidP="00EA4783">
      <w:pPr>
        <w:pStyle w:val="NoSpacing"/>
      </w:pPr>
      <w:r>
        <w:t xml:space="preserve">A continuación se describirán las propiedades de la BBDD </w:t>
      </w:r>
      <w:proofErr w:type="spellStart"/>
      <w:r>
        <w:t>Abalone</w:t>
      </w:r>
      <w:proofErr w:type="spellEnd"/>
      <w:r>
        <w:t xml:space="preserve"> </w:t>
      </w:r>
      <w:r w:rsidR="0068508D">
        <w:t xml:space="preserve">y los resultados obtenidos </w:t>
      </w:r>
      <w:r>
        <w:t>para los</w:t>
      </w:r>
      <w:r w:rsidR="00F72F04">
        <w:t xml:space="preserve"> </w:t>
      </w:r>
      <w:proofErr w:type="spellStart"/>
      <w:r w:rsidR="00F72F04">
        <w:t>reports</w:t>
      </w:r>
      <w:proofErr w:type="spellEnd"/>
      <w:r w:rsidR="00F72F04">
        <w:t xml:space="preserve"> R</w:t>
      </w:r>
      <w:r w:rsidR="0068508D">
        <w:t>2</w:t>
      </w:r>
      <w:r w:rsidR="00F72F04">
        <w:t xml:space="preserve"> y R</w:t>
      </w:r>
      <w:r w:rsidR="0068508D">
        <w:t>3</w:t>
      </w:r>
      <w:r w:rsidR="00F72F04">
        <w:t>.</w:t>
      </w:r>
    </w:p>
    <w:p w:rsidR="00F72F04" w:rsidRDefault="00F72F04" w:rsidP="00EA4783">
      <w:pPr>
        <w:pStyle w:val="NoSpacing"/>
      </w:pPr>
    </w:p>
    <w:p w:rsidR="00F72F04" w:rsidRDefault="00F72F04" w:rsidP="00F72F04">
      <w:pPr>
        <w:pStyle w:val="NoSpacing"/>
      </w:pPr>
      <w:r>
        <w:rPr>
          <w:noProof/>
          <w:lang w:val="en-US"/>
        </w:rPr>
        <w:drawing>
          <wp:inline distT="0" distB="0" distL="0" distR="0" wp14:anchorId="3FC94D4F" wp14:editId="28A79589">
            <wp:extent cx="5397500" cy="50800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F04" w:rsidRDefault="00F72F04" w:rsidP="00F72F04">
      <w:pPr>
        <w:pStyle w:val="NoSpacing"/>
      </w:pPr>
    </w:p>
    <w:p w:rsidR="005B1660" w:rsidRPr="00793FAB" w:rsidRDefault="00F72F04" w:rsidP="00EA4783">
      <w:pPr>
        <w:pStyle w:val="NoSpacing"/>
        <w:rPr>
          <w:b/>
        </w:rPr>
      </w:pPr>
      <w:r w:rsidRPr="00793FAB">
        <w:rPr>
          <w:b/>
        </w:rPr>
        <w:t>El valor inicial de gama =</w:t>
      </w:r>
      <w:r w:rsidR="0094091D">
        <w:rPr>
          <w:b/>
        </w:rPr>
        <w:t xml:space="preserve"> 0.482, AODSN evolución descend</w:t>
      </w:r>
      <w:r w:rsidRPr="00793FAB">
        <w:rPr>
          <w:b/>
        </w:rPr>
        <w:t xml:space="preserve">ente. </w:t>
      </w:r>
    </w:p>
    <w:p w:rsidR="00E372C4" w:rsidRDefault="00E372C4" w:rsidP="00EA4783">
      <w:pPr>
        <w:pStyle w:val="NoSpacing"/>
      </w:pPr>
    </w:p>
    <w:p w:rsidR="00F72F04" w:rsidRDefault="00F72F04" w:rsidP="00EA4783">
      <w:pPr>
        <w:pStyle w:val="NoSpacing"/>
      </w:pPr>
      <w:r>
        <w:t>Las siguientes</w:t>
      </w:r>
      <w:r w:rsidR="005D4564">
        <w:t xml:space="preserve"> gráficas muestran la media de </w:t>
      </w:r>
      <w:proofErr w:type="spellStart"/>
      <w:r w:rsidR="005D4564">
        <w:t>accuracy</w:t>
      </w:r>
      <w:proofErr w:type="spellEnd"/>
      <w:r w:rsidR="005D4564">
        <w:t xml:space="preserve"> </w:t>
      </w:r>
      <w:r>
        <w:t xml:space="preserve">de </w:t>
      </w:r>
      <w:proofErr w:type="spellStart"/>
      <w:r>
        <w:t>tst</w:t>
      </w:r>
      <w:proofErr w:type="spellEnd"/>
      <w:r>
        <w:t xml:space="preserve"> para R2 y R3 respectivamente utilizando 100 épocas.</w:t>
      </w:r>
    </w:p>
    <w:p w:rsidR="005B1660" w:rsidRDefault="005B1660" w:rsidP="00EA4783">
      <w:pPr>
        <w:pStyle w:val="NoSpacing"/>
      </w:pPr>
      <w:r>
        <w:rPr>
          <w:noProof/>
          <w:lang w:val="en-US"/>
        </w:rPr>
        <w:drawing>
          <wp:inline distT="0" distB="0" distL="0" distR="0" wp14:anchorId="389EB0F7" wp14:editId="3AF7D8CF">
            <wp:extent cx="2470150" cy="1971295"/>
            <wp:effectExtent l="0" t="0" r="6350" b="0"/>
            <wp:docPr id="2" name="Picture 2" descr="C:\Users\manuel\AppData\Local\Microsoft\Windows\INetCache\Content.Word\3D_accu_val(alpha,nH)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anuel\AppData\Local\Microsoft\Windows\INetCache\Content.Word\3D_accu_val(alpha,nH)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87" t="9341" r="6609" b="5558"/>
                    <a:stretch/>
                  </pic:blipFill>
                  <pic:spPr bwMode="auto">
                    <a:xfrm>
                      <a:off x="0" y="0"/>
                      <a:ext cx="2481668" cy="198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432050" cy="1870341"/>
            <wp:effectExtent l="0" t="0" r="6350" b="0"/>
            <wp:docPr id="1" name="Picture 1" descr="3D_accu_val(alpha,nH)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3D_accu_val(alpha,nH)10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9" t="11182" r="6023" b="5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617" cy="187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BF1" w:rsidRDefault="00687DB3" w:rsidP="00EA4783">
      <w:pPr>
        <w:pStyle w:val="NoSpacing"/>
      </w:pPr>
      <w:r>
        <w:t xml:space="preserve">Las siguientes 2 gráficas muestran el error de test para </w:t>
      </w:r>
      <m:oMath>
        <m:r>
          <w:rPr>
            <w:rFonts w:ascii="Cambria Math" w:hAnsi="Cambria Math"/>
          </w:rPr>
          <m:t>alpha = 1</m:t>
        </m:r>
      </m:oMath>
      <w:r>
        <w:t xml:space="preserve">, </w:t>
      </w:r>
      <m:oMath>
        <m:r>
          <w:rPr>
            <w:rFonts w:ascii="Cambria Math" w:hAnsi="Cambria Math"/>
          </w:rPr>
          <m:t>Nepoch = 100</m:t>
        </m:r>
      </m:oMath>
      <w:r>
        <w:t xml:space="preserve"> y R2, R3 respectivamente.</w:t>
      </w:r>
    </w:p>
    <w:p w:rsidR="00F72F04" w:rsidRDefault="007F4BF1" w:rsidP="00F72F04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2470150" cy="1636203"/>
            <wp:effectExtent l="0" t="0" r="6350" b="2540"/>
            <wp:docPr id="3" name="Picture 3" descr="Ave_Accu_val(nL,nH)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Ave_Accu_val(nL,nH)_10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" r="6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368" cy="164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514600" cy="1548635"/>
            <wp:effectExtent l="0" t="0" r="0" b="0"/>
            <wp:docPr id="4" name="Picture 4" descr="Ave_Accu_val(nL,nH)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Ave_Accu_val(nL,nH)_10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4" r="6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489" cy="156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564" w:rsidRDefault="005D4564" w:rsidP="00F72F04">
      <w:pPr>
        <w:pStyle w:val="NoSpacing"/>
      </w:pPr>
    </w:p>
    <w:p w:rsidR="00F72F04" w:rsidRDefault="00F72F04" w:rsidP="00F72F04">
      <w:pPr>
        <w:pStyle w:val="NoSpacing"/>
      </w:pPr>
      <w:r>
        <w:t xml:space="preserve">De acuerdo a estas gráficas </w:t>
      </w:r>
      <w:proofErr w:type="spellStart"/>
      <w:r>
        <w:t>Abalone</w:t>
      </w:r>
      <w:proofErr w:type="spellEnd"/>
      <w:r>
        <w:t xml:space="preserve"> es una base de datos que requiere:</w:t>
      </w:r>
    </w:p>
    <w:p w:rsidR="00F72F04" w:rsidRDefault="00F72F04" w:rsidP="00F72F04">
      <w:pPr>
        <w:pStyle w:val="NoSpacing"/>
        <w:numPr>
          <w:ilvl w:val="0"/>
          <w:numId w:val="35"/>
        </w:numPr>
      </w:pPr>
      <w:r>
        <w:t xml:space="preserve">Un </w:t>
      </w:r>
      <w:r w:rsidRPr="005B1660">
        <w:rPr>
          <w:b/>
        </w:rPr>
        <w:t xml:space="preserve">valor de </w:t>
      </w:r>
      <w:proofErr w:type="spellStart"/>
      <w:r w:rsidRPr="005B1660">
        <w:rPr>
          <w:b/>
        </w:rPr>
        <w:t>alpha</w:t>
      </w:r>
      <w:proofErr w:type="spellEnd"/>
      <w:r w:rsidRPr="005B1660">
        <w:rPr>
          <w:b/>
        </w:rPr>
        <w:t xml:space="preserve"> alto</w:t>
      </w:r>
      <w:r>
        <w:t xml:space="preserve">, es decir, no requiere énfasis. El valor de </w:t>
      </w:r>
      <w:proofErr w:type="spellStart"/>
      <w:r>
        <w:t>alpha</w:t>
      </w:r>
      <w:proofErr w:type="spellEnd"/>
      <w:r>
        <w:t xml:space="preserve"> suele </w:t>
      </w:r>
      <w:proofErr w:type="spellStart"/>
      <w:r>
        <w:t>suele</w:t>
      </w:r>
      <w:proofErr w:type="spellEnd"/>
      <w:r>
        <w:t xml:space="preserve"> estar en 0.9 y 1. </w:t>
      </w:r>
    </w:p>
    <w:p w:rsidR="00F72F04" w:rsidRDefault="00F72F04" w:rsidP="00F72F04">
      <w:pPr>
        <w:pStyle w:val="NoSpacing"/>
        <w:numPr>
          <w:ilvl w:val="0"/>
          <w:numId w:val="35"/>
        </w:numPr>
      </w:pPr>
      <w:r>
        <w:t>Número de neuron</w:t>
      </w:r>
      <w:r w:rsidR="005D4564">
        <w:t xml:space="preserve">as medio 10-20. </w:t>
      </w:r>
    </w:p>
    <w:p w:rsidR="005D4564" w:rsidRDefault="005D4564" w:rsidP="005D4564">
      <w:pPr>
        <w:pStyle w:val="NoSpacing"/>
      </w:pPr>
    </w:p>
    <w:p w:rsidR="006D06A6" w:rsidRDefault="006D06A6" w:rsidP="005D4564">
      <w:pPr>
        <w:pStyle w:val="NoSpacing"/>
      </w:pPr>
      <w:r>
        <w:t xml:space="preserve">El comportamiento de la </w:t>
      </w:r>
      <w:proofErr w:type="spellStart"/>
      <w:r>
        <w:t>accuracy</w:t>
      </w:r>
      <w:proofErr w:type="spellEnd"/>
      <w:r>
        <w:t xml:space="preserve"> respecto a </w:t>
      </w:r>
      <w:proofErr w:type="spellStart"/>
      <w:r>
        <w:t>alpha</w:t>
      </w:r>
      <w:proofErr w:type="spellEnd"/>
      <w:r>
        <w:t xml:space="preserve">  es homólogo para </w:t>
      </w:r>
      <m:oMath>
        <m:r>
          <w:rPr>
            <w:rFonts w:ascii="Cambria Math" w:hAnsi="Cambria Math"/>
          </w:rPr>
          <m:t>β=0 y β=1</m:t>
        </m:r>
      </m:oMath>
      <w:r>
        <w:t xml:space="preserve">. </w:t>
      </w:r>
      <m:oMath>
        <m:r>
          <w:rPr>
            <w:rFonts w:ascii="Cambria Math" w:hAnsi="Cambria Math"/>
          </w:rPr>
          <m:t>β=1</m:t>
        </m:r>
      </m:oMath>
      <w:r>
        <w:t xml:space="preserve"> </w:t>
      </w:r>
      <w:proofErr w:type="gramStart"/>
      <w:r>
        <w:t>parece</w:t>
      </w:r>
      <w:proofErr w:type="gramEnd"/>
      <w:r>
        <w:t xml:space="preserve"> remontar la </w:t>
      </w:r>
      <w:proofErr w:type="spellStart"/>
      <w:r>
        <w:t>accuracy</w:t>
      </w:r>
      <w:proofErr w:type="spellEnd"/>
      <w:r>
        <w:t xml:space="preserve"> en </w:t>
      </w:r>
      <m:oMath>
        <m:r>
          <w:rPr>
            <w:rFonts w:ascii="Cambria Math" w:hAnsi="Cambria Math"/>
          </w:rPr>
          <m:t>β=0</m:t>
        </m:r>
      </m:oMath>
      <w:r>
        <w:t xml:space="preserve"> pero nada más.</w:t>
      </w:r>
    </w:p>
    <w:p w:rsidR="006D06A6" w:rsidRDefault="006D06A6" w:rsidP="005D4564">
      <w:pPr>
        <w:pStyle w:val="NoSpacing"/>
      </w:pPr>
    </w:p>
    <w:p w:rsidR="005D4564" w:rsidRDefault="005D4564" w:rsidP="005D4564">
      <w:pPr>
        <w:pStyle w:val="NoSpacing"/>
      </w:pPr>
      <w:r w:rsidRPr="005D4564">
        <w:t xml:space="preserve">La </w:t>
      </w:r>
      <w:proofErr w:type="spellStart"/>
      <w:r w:rsidRPr="005D4564">
        <w:t>accuracy</w:t>
      </w:r>
      <w:proofErr w:type="spellEnd"/>
      <w:r w:rsidRPr="005D4564">
        <w:t xml:space="preserve"> se desploma para valores bajos de </w:t>
      </w:r>
      <w:proofErr w:type="spellStart"/>
      <w:r w:rsidRPr="005D4564">
        <w:t>alpha</w:t>
      </w:r>
      <w:proofErr w:type="spellEnd"/>
      <w:r w:rsidRPr="005D4564">
        <w:t>. Tanto para beta = 1 como beta = 0.</w:t>
      </w:r>
    </w:p>
    <w:p w:rsidR="005D4564" w:rsidRDefault="005D4564" w:rsidP="005D4564">
      <w:pPr>
        <w:pStyle w:val="NoSpacing"/>
      </w:pPr>
      <w:r>
        <w:t xml:space="preserve">La evolución de R2 con </w:t>
      </w:r>
      <w:proofErr w:type="spellStart"/>
      <w:r>
        <w:t>nL</w:t>
      </w:r>
      <w:proofErr w:type="spellEnd"/>
      <w:r>
        <w:t xml:space="preserve"> es buena mientras que la de R3 se estanca para valores pequeños de </w:t>
      </w:r>
      <w:proofErr w:type="spellStart"/>
      <w:r>
        <w:t>nH</w:t>
      </w:r>
      <w:proofErr w:type="spellEnd"/>
      <w:r>
        <w:t xml:space="preserve"> y </w:t>
      </w:r>
      <w:proofErr w:type="spellStart"/>
      <w:r w:rsidR="00104560">
        <w:t>nL</w:t>
      </w:r>
      <w:proofErr w:type="spellEnd"/>
      <w:r w:rsidR="00104560">
        <w:t>. Deberían buscarse otros parámetros de entrenamiento que hagan mejor la evolución.</w:t>
      </w:r>
    </w:p>
    <w:p w:rsidR="00F72F04" w:rsidRPr="005D4564" w:rsidRDefault="005D4564" w:rsidP="005D4564">
      <w:pPr>
        <w:spacing w:line="276" w:lineRule="auto"/>
        <w:jc w:val="left"/>
        <w:rPr>
          <w:rFonts w:eastAsiaTheme="minorEastAsia"/>
        </w:rPr>
      </w:pPr>
      <w:r>
        <w:br w:type="page"/>
      </w:r>
    </w:p>
    <w:p w:rsidR="00E03534" w:rsidRDefault="00F72F04" w:rsidP="00EA4783">
      <w:pPr>
        <w:pStyle w:val="Heading2"/>
      </w:pPr>
      <w:bookmarkStart w:id="6" w:name="_Toc437508227"/>
      <w:r>
        <w:rPr>
          <w:noProof/>
        </w:rPr>
        <w:lastRenderedPageBreak/>
        <w:t>Efecto de Nepoch</w:t>
      </w:r>
      <w:bookmarkEnd w:id="6"/>
    </w:p>
    <w:p w:rsidR="005D4564" w:rsidRDefault="005D4564" w:rsidP="00F72F04">
      <w:pPr>
        <w:pStyle w:val="NoSpacing"/>
      </w:pPr>
      <w:r>
        <w:t xml:space="preserve">A continuación mostraremos cómo evoluciona la </w:t>
      </w:r>
      <w:proofErr w:type="spellStart"/>
      <w:r>
        <w:t>accuracy</w:t>
      </w:r>
      <w:proofErr w:type="spellEnd"/>
      <w:r>
        <w:t xml:space="preserve"> de test en función de </w:t>
      </w:r>
      <w:proofErr w:type="spellStart"/>
      <w:r>
        <w:t>nL</w:t>
      </w:r>
      <w:proofErr w:type="spellEnd"/>
      <w:r>
        <w:t xml:space="preserve"> para diferentes </w:t>
      </w:r>
      <w:proofErr w:type="spellStart"/>
      <w:r>
        <w:t>Nepoch</w:t>
      </w:r>
      <w:proofErr w:type="spellEnd"/>
      <w:r>
        <w:t xml:space="preserve"> con el objetivo de ver cómo afecta este parámetro al </w:t>
      </w:r>
      <w:r w:rsidR="00687DB3">
        <w:t>algoritmo</w:t>
      </w:r>
      <w:r>
        <w:t>.</w:t>
      </w:r>
    </w:p>
    <w:p w:rsidR="005D4564" w:rsidRDefault="005D4564" w:rsidP="00F72F04">
      <w:pPr>
        <w:pStyle w:val="NoSpacing"/>
      </w:pPr>
    </w:p>
    <w:p w:rsidR="00F72F04" w:rsidRDefault="00F72F04" w:rsidP="00F72F04">
      <w:pPr>
        <w:pStyle w:val="NoSpacing"/>
      </w:pPr>
      <w:r>
        <w:t xml:space="preserve">Las siguientes 3 gráficas muestran la </w:t>
      </w:r>
      <w:proofErr w:type="spellStart"/>
      <w:r>
        <w:t>accuracy</w:t>
      </w:r>
      <w:proofErr w:type="spellEnd"/>
      <w:r>
        <w:t xml:space="preserve"> de t</w:t>
      </w:r>
      <w:r w:rsidR="00687DB3">
        <w:t>e</w:t>
      </w:r>
      <w:r>
        <w:t xml:space="preserve">st para </w:t>
      </w:r>
      <w:r w:rsidR="00687DB3">
        <w:t xml:space="preserve">el entrenamiento </w:t>
      </w:r>
      <w:r>
        <w:t>R2</w:t>
      </w:r>
      <w:r w:rsidR="00687DB3">
        <w:t xml:space="preserve">, </w:t>
      </w:r>
      <m:oMath>
        <m:r>
          <w:rPr>
            <w:rFonts w:ascii="Cambria Math" w:hAnsi="Cambria Math"/>
          </w:rPr>
          <m:t>alpha = 1</m:t>
        </m:r>
      </m:oMath>
      <w:r w:rsidR="005D4564">
        <w:t xml:space="preserve"> </w:t>
      </w:r>
      <w:r w:rsidR="006D06A6">
        <w:t xml:space="preserve">y </w:t>
      </w:r>
      <m:oMath>
        <m:r>
          <w:rPr>
            <w:rFonts w:ascii="Cambria Math" w:hAnsi="Cambria Math"/>
          </w:rPr>
          <m:t xml:space="preserve">Nepoch = 50,100,200 </m:t>
        </m:r>
      </m:oMath>
      <w:r w:rsidR="006D06A6">
        <w:t>respectivamente</w:t>
      </w:r>
    </w:p>
    <w:p w:rsidR="00E03534" w:rsidRDefault="00E03534" w:rsidP="00EA4783">
      <w:pPr>
        <w:pStyle w:val="NoSpacing"/>
      </w:pPr>
    </w:p>
    <w:p w:rsidR="00F72F04" w:rsidRDefault="006D06A6" w:rsidP="00EA4783">
      <w:pPr>
        <w:pStyle w:val="NoSpacing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3.15pt;height:95.15pt">
            <v:imagedata r:id="rId14" o:title="Ave_Accu_val(nL,nH)_50" cropleft="2268f" cropright="4082f"/>
          </v:shape>
        </w:pict>
      </w:r>
      <w:r>
        <w:pict>
          <v:shape id="_x0000_i1026" type="#_x0000_t75" style="width:138.85pt;height:92.55pt">
            <v:imagedata r:id="rId15" o:title="Ave_Accu_val(nL,nH)_100" cropleft="2067f" cropright="4135f"/>
          </v:shape>
        </w:pict>
      </w:r>
      <w:r>
        <w:pict>
          <v:shape id="_x0000_i1027" type="#_x0000_t75" style="width:139.7pt;height:95.15pt">
            <v:imagedata r:id="rId16" o:title="Ave_Accu_val(nL,nH)_200" cropleft="2874f" cropright="4599f"/>
          </v:shape>
        </w:pict>
      </w:r>
    </w:p>
    <w:p w:rsidR="005D4564" w:rsidRDefault="005D4564" w:rsidP="00EA4783">
      <w:pPr>
        <w:pStyle w:val="NoSpacing"/>
      </w:pPr>
    </w:p>
    <w:p w:rsidR="00687DB3" w:rsidRDefault="00687DB3" w:rsidP="00687DB3">
      <w:pPr>
        <w:pStyle w:val="NoSpacing"/>
      </w:pPr>
      <w:r>
        <w:t xml:space="preserve">Las siguientes 3 gráficas muestran la </w:t>
      </w:r>
      <w:proofErr w:type="spellStart"/>
      <w:r>
        <w:t>accuracy</w:t>
      </w:r>
      <w:proofErr w:type="spellEnd"/>
      <w:r>
        <w:t xml:space="preserve"> de test para el entrenamiento R</w:t>
      </w:r>
      <w:r w:rsidR="00281025">
        <w:t>3</w:t>
      </w:r>
      <w:r>
        <w:t xml:space="preserve">, </w:t>
      </w:r>
      <m:oMath>
        <m:r>
          <w:rPr>
            <w:rFonts w:ascii="Cambria Math" w:hAnsi="Cambria Math"/>
          </w:rPr>
          <m:t>alpha = 1</m:t>
        </m:r>
      </m:oMath>
      <w:r>
        <w:t xml:space="preserve"> y </w:t>
      </w:r>
      <m:oMath>
        <m:r>
          <w:rPr>
            <w:rFonts w:ascii="Cambria Math" w:hAnsi="Cambria Math"/>
          </w:rPr>
          <m:t xml:space="preserve">Nepoch = 50,100,200 </m:t>
        </m:r>
      </m:oMath>
      <w:r>
        <w:t>respectivamente.</w:t>
      </w:r>
    </w:p>
    <w:p w:rsidR="00687DB3" w:rsidRDefault="00687DB3" w:rsidP="00687DB3">
      <w:pPr>
        <w:pStyle w:val="NoSpacing"/>
      </w:pPr>
    </w:p>
    <w:p w:rsidR="00F72F04" w:rsidRPr="005D4564" w:rsidRDefault="00F72F04" w:rsidP="00F72F04">
      <w:pPr>
        <w:pStyle w:val="NoSpacing"/>
        <w:rPr>
          <w:b/>
          <w:noProof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1803400" cy="1187450"/>
            <wp:effectExtent l="0" t="0" r="6350" b="0"/>
            <wp:docPr id="348" name="Picture 348" descr="Ave_Accu_val(nL,nH)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Ave_Accu_val(nL,nH)_5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9" r="6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>
            <wp:extent cx="1764953" cy="1187450"/>
            <wp:effectExtent l="0" t="0" r="6985" b="0"/>
            <wp:docPr id="347" name="Picture 347" descr="Ave_Accu_val(nL,nH)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Ave_Accu_val(nL,nH)_10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4" r="7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953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535C610A" wp14:editId="1A039CB2">
            <wp:extent cx="1762760" cy="1193800"/>
            <wp:effectExtent l="0" t="0" r="8890" b="6350"/>
            <wp:docPr id="346" name="Picture 346" descr="Ave_Accu_val(nL,nH)_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Ave_Accu_val(nL,nH)_20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3" r="7809"/>
                    <a:stretch/>
                  </pic:blipFill>
                  <pic:spPr bwMode="auto">
                    <a:xfrm>
                      <a:off x="0" y="0"/>
                      <a:ext cx="176276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F04" w:rsidRDefault="00F72F04" w:rsidP="00EA4783">
      <w:pPr>
        <w:pStyle w:val="NoSpacing"/>
      </w:pPr>
    </w:p>
    <w:p w:rsidR="00185E88" w:rsidRDefault="005D4564" w:rsidP="00185E88">
      <w:pPr>
        <w:pStyle w:val="NoSpacing"/>
      </w:pPr>
      <w:r>
        <w:t xml:space="preserve">El entrenamiento afecta decisivamente a la evolución y valor final de la </w:t>
      </w:r>
      <w:proofErr w:type="spellStart"/>
      <w:r>
        <w:t>accuracy</w:t>
      </w:r>
      <w:proofErr w:type="spellEnd"/>
      <w:r>
        <w:t>.</w:t>
      </w:r>
    </w:p>
    <w:p w:rsidR="00687DB3" w:rsidRDefault="005D4564" w:rsidP="00687DB3">
      <w:pPr>
        <w:pStyle w:val="NoSpacing"/>
        <w:numPr>
          <w:ilvl w:val="0"/>
          <w:numId w:val="38"/>
        </w:numPr>
      </w:pPr>
      <w:r w:rsidRPr="00687DB3">
        <w:rPr>
          <w:b/>
        </w:rPr>
        <w:t xml:space="preserve">A mejor </w:t>
      </w:r>
      <w:r w:rsidR="00687DB3" w:rsidRPr="00687DB3">
        <w:rPr>
          <w:b/>
        </w:rPr>
        <w:t xml:space="preserve">entrenamiento, más diferencia hay en la </w:t>
      </w:r>
      <w:proofErr w:type="spellStart"/>
      <w:r w:rsidR="00687DB3" w:rsidRPr="00687DB3">
        <w:rPr>
          <w:b/>
        </w:rPr>
        <w:t>accuracy</w:t>
      </w:r>
      <w:proofErr w:type="spellEnd"/>
      <w:r w:rsidR="00687DB3" w:rsidRPr="00687DB3">
        <w:rPr>
          <w:b/>
        </w:rPr>
        <w:t xml:space="preserve"> </w:t>
      </w:r>
      <w:r w:rsidR="00185E88" w:rsidRPr="00687DB3">
        <w:rPr>
          <w:b/>
        </w:rPr>
        <w:t xml:space="preserve">con </w:t>
      </w:r>
      <w:proofErr w:type="spellStart"/>
      <w:r w:rsidR="00185E88" w:rsidRPr="00687DB3">
        <w:rPr>
          <w:b/>
        </w:rPr>
        <w:t>nH</w:t>
      </w:r>
      <w:proofErr w:type="spellEnd"/>
      <w:r w:rsidR="00185E88">
        <w:t>. Si el entren</w:t>
      </w:r>
      <w:r>
        <w:t xml:space="preserve">amiento es malo, </w:t>
      </w:r>
      <w:proofErr w:type="spellStart"/>
      <w:r>
        <w:t>nH</w:t>
      </w:r>
      <w:proofErr w:type="spellEnd"/>
      <w:r>
        <w:t xml:space="preserve"> no importa (podría ser un indicador). </w:t>
      </w:r>
      <w:r w:rsidR="00185E88">
        <w:t xml:space="preserve">Hay que desconfiar cuando el resultado es muy similar para diferente </w:t>
      </w:r>
      <w:r>
        <w:t>número</w:t>
      </w:r>
      <w:r w:rsidR="00185E88">
        <w:t xml:space="preserve"> de neuronas. </w:t>
      </w:r>
    </w:p>
    <w:p w:rsidR="00687DB3" w:rsidRDefault="00687DB3" w:rsidP="00687DB3">
      <w:pPr>
        <w:pStyle w:val="NoSpacing"/>
      </w:pPr>
    </w:p>
    <w:p w:rsidR="00104560" w:rsidRDefault="00104560" w:rsidP="005D4564">
      <w:pPr>
        <w:pStyle w:val="NoSpacing"/>
        <w:numPr>
          <w:ilvl w:val="0"/>
          <w:numId w:val="38"/>
        </w:numPr>
      </w:pPr>
      <w:r>
        <w:t xml:space="preserve">Para </w:t>
      </w:r>
      <w:r w:rsidR="00914229">
        <w:t xml:space="preserve">R2 parece favorecerse un mayor número de neuronas independientemente de </w:t>
      </w:r>
      <w:proofErr w:type="spellStart"/>
      <w:r w:rsidR="00914229">
        <w:t>Nepoch</w:t>
      </w:r>
      <w:proofErr w:type="spellEnd"/>
      <w:r w:rsidR="00914229">
        <w:t xml:space="preserve"> mientras que para R3 parece favorecerse un número  menor.  </w:t>
      </w:r>
    </w:p>
    <w:p w:rsidR="005D4564" w:rsidRDefault="005D4564" w:rsidP="005D4564">
      <w:pPr>
        <w:pStyle w:val="NoSpacing"/>
      </w:pPr>
    </w:p>
    <w:p w:rsidR="005D4564" w:rsidRDefault="00914229" w:rsidP="00914229">
      <w:pPr>
        <w:pStyle w:val="NoSpacing"/>
        <w:numPr>
          <w:ilvl w:val="0"/>
          <w:numId w:val="38"/>
        </w:numPr>
      </w:pPr>
      <w:r>
        <w:t xml:space="preserve">Los resultados parecen indicar que R3 tiene </w:t>
      </w:r>
      <w:proofErr w:type="spellStart"/>
      <w:r w:rsidRPr="00914229">
        <w:rPr>
          <w:b/>
          <w:color w:val="FF0000"/>
        </w:rPr>
        <w:t>underfitting</w:t>
      </w:r>
      <w:proofErr w:type="spellEnd"/>
      <w:r>
        <w:t>. Probablemente debido a una saturación prematura del entrenamiento (comparado con R2).</w:t>
      </w:r>
    </w:p>
    <w:p w:rsidR="00E372C4" w:rsidRPr="00086407" w:rsidRDefault="005D4564" w:rsidP="00086407">
      <w:pPr>
        <w:spacing w:line="276" w:lineRule="auto"/>
        <w:jc w:val="left"/>
        <w:rPr>
          <w:rFonts w:eastAsiaTheme="minorEastAsia"/>
        </w:rPr>
      </w:pPr>
      <w:r>
        <w:br w:type="page"/>
      </w:r>
    </w:p>
    <w:p w:rsidR="00821D84" w:rsidRPr="005B1660" w:rsidRDefault="00821D84" w:rsidP="00821D84">
      <w:pPr>
        <w:pStyle w:val="ListParagraph"/>
        <w:keepNext/>
        <w:keepLines/>
        <w:numPr>
          <w:ilvl w:val="0"/>
          <w:numId w:val="1"/>
        </w:numPr>
        <w:spacing w:before="240" w:after="120" w:line="360" w:lineRule="auto"/>
        <w:contextualSpacing w:val="0"/>
        <w:outlineLvl w:val="0"/>
        <w:rPr>
          <w:rFonts w:eastAsiaTheme="majorEastAsia"/>
          <w:bCs/>
          <w:caps/>
          <w:vanish/>
          <w:sz w:val="36"/>
          <w:szCs w:val="36"/>
        </w:rPr>
      </w:pPr>
      <w:bookmarkStart w:id="7" w:name="_Toc435051298"/>
      <w:bookmarkStart w:id="8" w:name="_Toc435093517"/>
      <w:bookmarkStart w:id="9" w:name="_Toc435104983"/>
      <w:bookmarkStart w:id="10" w:name="_Toc435108342"/>
      <w:bookmarkStart w:id="11" w:name="_Toc436070982"/>
      <w:bookmarkStart w:id="12" w:name="_Toc436073145"/>
      <w:bookmarkStart w:id="13" w:name="_Toc436174760"/>
      <w:bookmarkStart w:id="14" w:name="_Toc436177804"/>
      <w:bookmarkStart w:id="15" w:name="_Toc436216912"/>
      <w:bookmarkStart w:id="16" w:name="_Toc436229101"/>
      <w:bookmarkStart w:id="17" w:name="_Toc436239859"/>
      <w:bookmarkStart w:id="18" w:name="_Toc437009766"/>
      <w:bookmarkStart w:id="19" w:name="_Toc437424422"/>
      <w:bookmarkStart w:id="20" w:name="_Toc437508228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740716" w:rsidRPr="00842F1C" w:rsidRDefault="00740716" w:rsidP="00086407">
      <w:pPr>
        <w:pStyle w:val="Heading1"/>
      </w:pPr>
      <w:bookmarkStart w:id="21" w:name="_Toc437508229"/>
      <w:r w:rsidRPr="00842F1C">
        <w:t>Kwok</w:t>
      </w:r>
      <w:bookmarkEnd w:id="21"/>
    </w:p>
    <w:p w:rsidR="00793FAB" w:rsidRDefault="00793FAB" w:rsidP="00793FAB">
      <w:pPr>
        <w:pStyle w:val="NoSpacing"/>
      </w:pPr>
      <w:r>
        <w:t xml:space="preserve">A continuación se describirán las propiedades de la BBDD </w:t>
      </w:r>
      <w:proofErr w:type="spellStart"/>
      <w:r w:rsidR="00914229">
        <w:t>Kwok</w:t>
      </w:r>
      <w:proofErr w:type="spellEnd"/>
      <w:r>
        <w:t xml:space="preserve"> y los resultados obtenidos para los </w:t>
      </w:r>
      <w:proofErr w:type="spellStart"/>
      <w:r>
        <w:t>reports</w:t>
      </w:r>
      <w:proofErr w:type="spellEnd"/>
      <w:r>
        <w:t xml:space="preserve"> R2 y R3.</w:t>
      </w:r>
    </w:p>
    <w:p w:rsidR="00793FAB" w:rsidRDefault="00793FAB" w:rsidP="00793FAB">
      <w:pPr>
        <w:pStyle w:val="NoSpacing"/>
      </w:pPr>
    </w:p>
    <w:p w:rsidR="00793FAB" w:rsidRDefault="00793FAB" w:rsidP="00793FAB">
      <w:pPr>
        <w:pStyle w:val="NoSpacing"/>
      </w:pPr>
      <w:r>
        <w:rPr>
          <w:noProof/>
          <w:lang w:val="en-US"/>
        </w:rPr>
        <w:drawing>
          <wp:inline distT="0" distB="0" distL="0" distR="0" wp14:anchorId="79B11F84" wp14:editId="1B1305FD">
            <wp:extent cx="5397500" cy="46990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FAB" w:rsidRDefault="00793FAB" w:rsidP="00793FAB">
      <w:pPr>
        <w:pStyle w:val="NoSpacing"/>
      </w:pPr>
    </w:p>
    <w:p w:rsidR="00740716" w:rsidRPr="00793FAB" w:rsidRDefault="00793FAB" w:rsidP="00793FAB">
      <w:pPr>
        <w:pStyle w:val="NoSpacing"/>
        <w:rPr>
          <w:b/>
        </w:rPr>
      </w:pPr>
      <w:r w:rsidRPr="00793FAB">
        <w:rPr>
          <w:b/>
        </w:rPr>
        <w:t>El valor inicial de gama</w:t>
      </w:r>
      <w:r w:rsidR="0094091D">
        <w:rPr>
          <w:b/>
        </w:rPr>
        <w:t xml:space="preserve"> = 0.9, AODSN evolución descend</w:t>
      </w:r>
      <w:r w:rsidRPr="00793FAB">
        <w:rPr>
          <w:b/>
        </w:rPr>
        <w:t>ente.</w:t>
      </w:r>
    </w:p>
    <w:p w:rsidR="00793FAB" w:rsidRDefault="00793FAB" w:rsidP="00793FAB">
      <w:pPr>
        <w:pStyle w:val="NoSpacing"/>
      </w:pPr>
    </w:p>
    <w:p w:rsidR="00740716" w:rsidRDefault="00793FAB" w:rsidP="00740716">
      <w:pPr>
        <w:pStyle w:val="NoSpacing"/>
      </w:pPr>
      <w:r>
        <w:t xml:space="preserve">Las siguientes gráficas muestran la media de </w:t>
      </w:r>
      <w:proofErr w:type="spellStart"/>
      <w:r>
        <w:t>accuracy</w:t>
      </w:r>
      <w:proofErr w:type="spellEnd"/>
      <w:r>
        <w:t xml:space="preserve"> de </w:t>
      </w:r>
      <w:proofErr w:type="spellStart"/>
      <w:r>
        <w:t>tst</w:t>
      </w:r>
      <w:proofErr w:type="spellEnd"/>
      <w:r>
        <w:t xml:space="preserve"> para R2 y R3 respectivamente utilizando 100 épocas.</w:t>
      </w:r>
    </w:p>
    <w:p w:rsidR="00793FAB" w:rsidRDefault="00793FAB" w:rsidP="00740716">
      <w:pPr>
        <w:pStyle w:val="NoSpacing"/>
      </w:pPr>
    </w:p>
    <w:p w:rsidR="00740716" w:rsidRDefault="00CE3446" w:rsidP="00740716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2457450" cy="2001333"/>
            <wp:effectExtent l="0" t="0" r="0" b="0"/>
            <wp:docPr id="26" name="Picture 26" descr="3D_accu_val(alpha,nH)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3D_accu_val(alpha,nH)10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t="11650" r="6538" b="5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119" cy="200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427757" cy="1901149"/>
            <wp:effectExtent l="0" t="0" r="0" b="4445"/>
            <wp:docPr id="30" name="Picture 30" descr="3D_accu_val(alpha,nH)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3D_accu_val(alpha,nH)10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7" t="14334" r="5707" b="4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528" cy="190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91D" w:rsidRDefault="0094091D" w:rsidP="0094091D">
      <w:pPr>
        <w:pStyle w:val="NoSpacing"/>
      </w:pPr>
      <w:r>
        <w:t xml:space="preserve">Las siguientes 2 gráficas muestran el error de test para </w:t>
      </w:r>
      <m:oMath>
        <m:r>
          <w:rPr>
            <w:rFonts w:ascii="Cambria Math" w:hAnsi="Cambria Math"/>
          </w:rPr>
          <m:t xml:space="preserve">alpha = </m:t>
        </m:r>
        <m:r>
          <w:rPr>
            <w:rFonts w:ascii="Cambria Math" w:hAnsi="Cambria Math"/>
          </w:rPr>
          <m:t>0.4</m:t>
        </m:r>
      </m:oMath>
      <w:r>
        <w:t xml:space="preserve">, </w:t>
      </w:r>
      <m:oMath>
        <m:r>
          <w:rPr>
            <w:rFonts w:ascii="Cambria Math" w:hAnsi="Cambria Math"/>
          </w:rPr>
          <m:t>Nepoch = 100</m:t>
        </m:r>
      </m:oMath>
      <w:r>
        <w:t xml:space="preserve"> y R2, R3 respectivamente.</w:t>
      </w:r>
    </w:p>
    <w:p w:rsidR="00CE3446" w:rsidRDefault="00CE3446" w:rsidP="00740716">
      <w:pPr>
        <w:pStyle w:val="NoSpacing"/>
      </w:pPr>
      <w:r>
        <w:rPr>
          <w:noProof/>
          <w:lang w:val="en-US"/>
        </w:rPr>
        <w:drawing>
          <wp:inline distT="0" distB="0" distL="0" distR="0" wp14:anchorId="6895D2B1" wp14:editId="56C0B647">
            <wp:extent cx="2381250" cy="1572703"/>
            <wp:effectExtent l="0" t="0" r="0" b="8890"/>
            <wp:docPr id="33" name="Picture 33" descr="C:\Users\manuel\AppData\Local\Microsoft\Windows\INetCache\Content.Word\Ave_Accu_val(nL,nH)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C:\Users\manuel\AppData\Local\Microsoft\Windows\INetCache\Content.Word\Ave_Accu_val(nL,nH)_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6" r="6295"/>
                    <a:stretch/>
                  </pic:blipFill>
                  <pic:spPr bwMode="auto">
                    <a:xfrm>
                      <a:off x="0" y="0"/>
                      <a:ext cx="2387718" cy="15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3D9D3E8" wp14:editId="06A351F0">
            <wp:extent cx="2362200" cy="1548205"/>
            <wp:effectExtent l="0" t="0" r="0" b="0"/>
            <wp:docPr id="329" name="Picture 329" descr="C:\Users\manuel\AppData\Local\Microsoft\Windows\INetCache\Content.Word\Ave_Accu_val(nL,nH)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C:\Users\manuel\AppData\Local\Microsoft\Windows\INetCache\Content.Word\Ave_Accu_val(nL,nH)_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3" r="5852"/>
                    <a:stretch/>
                  </pic:blipFill>
                  <pic:spPr bwMode="auto">
                    <a:xfrm>
                      <a:off x="0" y="0"/>
                      <a:ext cx="2360428" cy="154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FAB" w:rsidRDefault="00793FAB" w:rsidP="00793FAB">
      <w:pPr>
        <w:pStyle w:val="NoSpacing"/>
      </w:pPr>
      <w:r>
        <w:t xml:space="preserve">De acuerdo a estas gráficas </w:t>
      </w:r>
      <w:proofErr w:type="spellStart"/>
      <w:r w:rsidR="00B60BAC">
        <w:t>Kwok</w:t>
      </w:r>
      <w:proofErr w:type="spellEnd"/>
      <w:r>
        <w:t xml:space="preserve"> es una base de datos que requiere:</w:t>
      </w:r>
    </w:p>
    <w:p w:rsidR="00793FAB" w:rsidRDefault="00793FAB" w:rsidP="00793FAB">
      <w:pPr>
        <w:pStyle w:val="NoSpacing"/>
        <w:numPr>
          <w:ilvl w:val="0"/>
          <w:numId w:val="35"/>
        </w:numPr>
      </w:pPr>
      <w:r>
        <w:t xml:space="preserve">Un </w:t>
      </w:r>
      <w:r w:rsidRPr="005B1660">
        <w:rPr>
          <w:b/>
        </w:rPr>
        <w:t xml:space="preserve">valor de </w:t>
      </w:r>
      <w:proofErr w:type="spellStart"/>
      <w:r w:rsidRPr="005B1660">
        <w:rPr>
          <w:b/>
        </w:rPr>
        <w:t>alpha</w:t>
      </w:r>
      <w:proofErr w:type="spellEnd"/>
      <w:r w:rsidRPr="005B1660">
        <w:rPr>
          <w:b/>
        </w:rPr>
        <w:t xml:space="preserve"> </w:t>
      </w:r>
      <w:r>
        <w:rPr>
          <w:b/>
        </w:rPr>
        <w:t>medio</w:t>
      </w:r>
      <w:r>
        <w:t xml:space="preserve">. El valor de </w:t>
      </w:r>
      <w:proofErr w:type="spellStart"/>
      <w:r>
        <w:t>alpha</w:t>
      </w:r>
      <w:proofErr w:type="spellEnd"/>
      <w:r>
        <w:t xml:space="preserve"> suele estar en 0.</w:t>
      </w:r>
      <w:r w:rsidR="00A53D45">
        <w:t>4</w:t>
      </w:r>
      <w:r>
        <w:t xml:space="preserve"> y </w:t>
      </w:r>
      <w:r w:rsidR="00A53D45">
        <w:t xml:space="preserve">0.6. Además se mantiene constante para valores de </w:t>
      </w:r>
      <w:proofErr w:type="spellStart"/>
      <w:r w:rsidR="00A53D45">
        <w:t>nH</w:t>
      </w:r>
      <w:proofErr w:type="spellEnd"/>
      <w:r w:rsidR="00A53D45">
        <w:t xml:space="preserve"> y </w:t>
      </w:r>
      <w:proofErr w:type="spellStart"/>
      <w:r w:rsidR="00A53D45">
        <w:t>alpha</w:t>
      </w:r>
      <w:proofErr w:type="spellEnd"/>
      <w:r w:rsidR="00A53D45">
        <w:t xml:space="preserve"> crecientes.</w:t>
      </w:r>
    </w:p>
    <w:p w:rsidR="00793FAB" w:rsidRDefault="00793FAB" w:rsidP="00793FAB">
      <w:pPr>
        <w:pStyle w:val="NoSpacing"/>
        <w:numPr>
          <w:ilvl w:val="0"/>
          <w:numId w:val="35"/>
        </w:numPr>
      </w:pPr>
      <w:r>
        <w:t xml:space="preserve">Número de neuronas </w:t>
      </w:r>
      <w:r w:rsidR="00A53D45">
        <w:t>bastante indiferente pero alto</w:t>
      </w:r>
      <w:r>
        <w:t xml:space="preserve"> </w:t>
      </w:r>
      <w:r w:rsidR="00A53D45">
        <w:t>30 – 46</w:t>
      </w:r>
      <w:r>
        <w:t xml:space="preserve">. </w:t>
      </w:r>
    </w:p>
    <w:p w:rsidR="00793FAB" w:rsidRDefault="00793FAB" w:rsidP="00793FAB">
      <w:pPr>
        <w:pStyle w:val="NoSpacing"/>
      </w:pPr>
    </w:p>
    <w:p w:rsidR="00E03534" w:rsidRDefault="00A53D45" w:rsidP="00740716">
      <w:pPr>
        <w:pStyle w:val="NoSpacing"/>
      </w:pPr>
      <w:r>
        <w:t xml:space="preserve">La </w:t>
      </w:r>
      <w:proofErr w:type="spellStart"/>
      <w:r>
        <w:t>accuracy</w:t>
      </w:r>
      <w:proofErr w:type="spellEnd"/>
      <w:r>
        <w:t xml:space="preserve"> no varía significativamente conforme aumentamos </w:t>
      </w:r>
      <w:proofErr w:type="spellStart"/>
      <w:r>
        <w:t>nH</w:t>
      </w:r>
      <w:proofErr w:type="spellEnd"/>
      <w:r>
        <w:t xml:space="preserve"> y </w:t>
      </w:r>
      <w:proofErr w:type="spellStart"/>
      <w:r>
        <w:t>alpha</w:t>
      </w:r>
      <w:proofErr w:type="spellEnd"/>
      <w:r w:rsidR="00793FAB" w:rsidRPr="005D4564">
        <w:t>. Tanto para beta = 1 como beta = 0.</w:t>
      </w:r>
      <w:r w:rsidR="0094091D">
        <w:t xml:space="preserve"> </w:t>
      </w:r>
      <w:r w:rsidR="00B70615">
        <w:t xml:space="preserve">Ambas evoluciones de R2 y R3 se estancan muy tempranas con </w:t>
      </w:r>
      <w:proofErr w:type="spellStart"/>
      <w:r w:rsidR="00B70615">
        <w:t>nL</w:t>
      </w:r>
      <w:proofErr w:type="spellEnd"/>
      <w:r w:rsidR="00B70615">
        <w:t xml:space="preserve"> y </w:t>
      </w:r>
      <w:proofErr w:type="spellStart"/>
      <w:r w:rsidR="00B70615">
        <w:t>nH</w:t>
      </w:r>
      <w:proofErr w:type="spellEnd"/>
      <w:r w:rsidR="00B70615">
        <w:t xml:space="preserve">. </w:t>
      </w:r>
    </w:p>
    <w:p w:rsidR="00E03534" w:rsidRDefault="00E03534" w:rsidP="00740716">
      <w:pPr>
        <w:pStyle w:val="NoSpacing"/>
      </w:pPr>
    </w:p>
    <w:p w:rsidR="00CE3446" w:rsidRPr="00821D84" w:rsidRDefault="00CE3446" w:rsidP="00740716">
      <w:pPr>
        <w:pStyle w:val="NoSpacing"/>
      </w:pPr>
    </w:p>
    <w:p w:rsidR="00740716" w:rsidRPr="005B1660" w:rsidRDefault="00740716" w:rsidP="00740716">
      <w:pPr>
        <w:pStyle w:val="ListParagraph"/>
        <w:keepNext/>
        <w:keepLines/>
        <w:numPr>
          <w:ilvl w:val="0"/>
          <w:numId w:val="1"/>
        </w:numPr>
        <w:spacing w:before="240" w:after="120" w:line="360" w:lineRule="auto"/>
        <w:contextualSpacing w:val="0"/>
        <w:outlineLvl w:val="0"/>
        <w:rPr>
          <w:rFonts w:eastAsiaTheme="majorEastAsia"/>
          <w:bCs/>
          <w:caps/>
          <w:vanish/>
          <w:sz w:val="36"/>
          <w:szCs w:val="36"/>
        </w:rPr>
      </w:pPr>
      <w:bookmarkStart w:id="22" w:name="_Toc437424424"/>
      <w:bookmarkStart w:id="23" w:name="_Toc437508230"/>
      <w:bookmarkEnd w:id="22"/>
      <w:bookmarkEnd w:id="23"/>
    </w:p>
    <w:p w:rsidR="00A53D45" w:rsidRPr="00B70615" w:rsidRDefault="00740716" w:rsidP="00A53D45">
      <w:pPr>
        <w:spacing w:line="276" w:lineRule="auto"/>
        <w:jc w:val="left"/>
      </w:pPr>
      <w:r>
        <w:br w:type="page"/>
      </w:r>
    </w:p>
    <w:p w:rsidR="00A53D45" w:rsidRDefault="00A53D45" w:rsidP="00A53D45">
      <w:pPr>
        <w:pStyle w:val="Heading2"/>
      </w:pPr>
      <w:bookmarkStart w:id="24" w:name="_Toc437508231"/>
      <w:r>
        <w:rPr>
          <w:noProof/>
        </w:rPr>
        <w:lastRenderedPageBreak/>
        <w:t>Efecto de Nepoch</w:t>
      </w:r>
      <w:bookmarkEnd w:id="24"/>
    </w:p>
    <w:p w:rsidR="00A53D45" w:rsidRDefault="00A53D45" w:rsidP="00A53D45">
      <w:pPr>
        <w:pStyle w:val="NoSpacing"/>
      </w:pPr>
      <w:r>
        <w:t xml:space="preserve">A continuación mostraremos cómo evoluciona la </w:t>
      </w:r>
      <w:proofErr w:type="spellStart"/>
      <w:r>
        <w:t>accuracy</w:t>
      </w:r>
      <w:proofErr w:type="spellEnd"/>
      <w:r>
        <w:t xml:space="preserve"> de test en función de </w:t>
      </w:r>
      <w:proofErr w:type="spellStart"/>
      <w:r>
        <w:t>nL</w:t>
      </w:r>
      <w:proofErr w:type="spellEnd"/>
      <w:r>
        <w:t xml:space="preserve"> para diferentes </w:t>
      </w:r>
      <w:proofErr w:type="spellStart"/>
      <w:r>
        <w:t>Necpoch</w:t>
      </w:r>
      <w:proofErr w:type="spellEnd"/>
      <w:r>
        <w:t xml:space="preserve"> con el objetivo de ver cómo afecta este parámetro al entrenamiento.</w:t>
      </w:r>
    </w:p>
    <w:p w:rsidR="00A53D45" w:rsidRDefault="00A53D45" w:rsidP="00A53D45">
      <w:pPr>
        <w:pStyle w:val="NoSpacing"/>
      </w:pPr>
    </w:p>
    <w:p w:rsidR="00281025" w:rsidRDefault="00281025" w:rsidP="00281025">
      <w:pPr>
        <w:pStyle w:val="NoSpacing"/>
      </w:pPr>
      <w:r>
        <w:t xml:space="preserve">Las siguientes 3 gráficas muestran la </w:t>
      </w:r>
      <w:proofErr w:type="spellStart"/>
      <w:r>
        <w:t>accuracy</w:t>
      </w:r>
      <w:proofErr w:type="spellEnd"/>
      <w:r>
        <w:t xml:space="preserve"> de test para el entrenamiento R2, </w:t>
      </w:r>
      <m:oMath>
        <m:r>
          <w:rPr>
            <w:rFonts w:ascii="Cambria Math" w:hAnsi="Cambria Math"/>
          </w:rPr>
          <m:t>alpha</m:t>
        </m:r>
        <m:r>
          <w:rPr>
            <w:rFonts w:ascii="Cambria Math" w:hAnsi="Cambria Math"/>
          </w:rPr>
          <m:t xml:space="preserve"> = 0.4</m:t>
        </m:r>
      </m:oMath>
      <w:r>
        <w:t xml:space="preserve"> y </w:t>
      </w:r>
      <m:oMath>
        <m:r>
          <w:rPr>
            <w:rFonts w:ascii="Cambria Math" w:hAnsi="Cambria Math"/>
          </w:rPr>
          <m:t xml:space="preserve">Nepoch = 50,100,200 </m:t>
        </m:r>
      </m:oMath>
      <w:r>
        <w:t>respectivamente</w:t>
      </w:r>
    </w:p>
    <w:p w:rsidR="00A53D45" w:rsidRDefault="00A53D45" w:rsidP="00A53D45">
      <w:pPr>
        <w:pStyle w:val="NoSpacing"/>
      </w:pPr>
    </w:p>
    <w:p w:rsidR="00B60BAC" w:rsidRPr="005D4564" w:rsidRDefault="00B60BAC" w:rsidP="00B60BAC">
      <w:pPr>
        <w:pStyle w:val="NoSpacing"/>
        <w:rPr>
          <w:b/>
          <w:noProof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1746250" cy="1149350"/>
            <wp:effectExtent l="0" t="0" r="6350" b="0"/>
            <wp:docPr id="16" name="Picture 16" descr="C:\Users\manuel\AppData\Local\Microsoft\Windows\INetCache\Content.Word\Ave_Accu_val(nL,nH)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anuel\AppData\Local\Microsoft\Windows\INetCache\Content.Word\Ave_Accu_val(nL,nH)_5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6" r="5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>
            <wp:extent cx="1689100" cy="1117600"/>
            <wp:effectExtent l="0" t="0" r="6350" b="6350"/>
            <wp:docPr id="15" name="Picture 15" descr="C:\Users\manuel\AppData\Local\Microsoft\Windows\INetCache\Content.Word\Ave_Accu_val(nL,nH)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nuel\AppData\Local\Microsoft\Windows\INetCache\Content.Word\Ave_Accu_val(nL,nH)_10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9" r="6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>
            <wp:extent cx="1657350" cy="1104900"/>
            <wp:effectExtent l="0" t="0" r="0" b="0"/>
            <wp:docPr id="14" name="Picture 14" descr="C:\Users\manuel\AppData\Local\Microsoft\Windows\INetCache\Content.Word\Ave_Accu_val(nL,nH)_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anuel\AppData\Local\Microsoft\Windows\INetCache\Content.Word\Ave_Accu_val(nL,nH)_20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2" r="6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45" w:rsidRDefault="00A53D45" w:rsidP="00A53D45">
      <w:pPr>
        <w:pStyle w:val="NoSpacing"/>
      </w:pPr>
    </w:p>
    <w:p w:rsidR="00281025" w:rsidRDefault="00281025" w:rsidP="00281025">
      <w:pPr>
        <w:pStyle w:val="NoSpacing"/>
      </w:pPr>
      <w:r>
        <w:t xml:space="preserve">Las siguientes 3 gráficas muestran la </w:t>
      </w:r>
      <w:proofErr w:type="spellStart"/>
      <w:r>
        <w:t>accuracy</w:t>
      </w:r>
      <w:proofErr w:type="spellEnd"/>
      <w:r>
        <w:t xml:space="preserve"> de test para el entrenamiento R</w:t>
      </w:r>
      <w:r w:rsidR="0094091D">
        <w:t>3</w:t>
      </w:r>
      <w:r>
        <w:t xml:space="preserve">, </w:t>
      </w:r>
      <m:oMath>
        <m:r>
          <w:rPr>
            <w:rFonts w:ascii="Cambria Math" w:hAnsi="Cambria Math"/>
          </w:rPr>
          <m:t xml:space="preserve">alpha = </m:t>
        </m:r>
        <m:r>
          <w:rPr>
            <w:rFonts w:ascii="Cambria Math" w:hAnsi="Cambria Math"/>
          </w:rPr>
          <m:t>0.6</m:t>
        </m:r>
      </m:oMath>
      <w:r>
        <w:t xml:space="preserve"> y </w:t>
      </w:r>
      <m:oMath>
        <m:r>
          <w:rPr>
            <w:rFonts w:ascii="Cambria Math" w:hAnsi="Cambria Math"/>
          </w:rPr>
          <m:t xml:space="preserve">Nepoch = 50,100,200 </m:t>
        </m:r>
      </m:oMath>
      <w:r>
        <w:t>respectivamente.</w:t>
      </w:r>
    </w:p>
    <w:p w:rsidR="00281025" w:rsidRDefault="00281025" w:rsidP="00281025">
      <w:pPr>
        <w:pStyle w:val="NoSpacing"/>
      </w:pPr>
    </w:p>
    <w:p w:rsidR="00A53D45" w:rsidRDefault="006D06A6" w:rsidP="00A53D45">
      <w:pPr>
        <w:pStyle w:val="NoSpacing"/>
      </w:pPr>
      <w:r>
        <w:pict>
          <v:shape id="_x0000_i1028" type="#_x0000_t75" style="width:139.7pt;height:94.7pt">
            <v:imagedata r:id="rId28" o:title="Ave_Accu_val(nL,nH)_200" cropleft="2505f" cropright="4577f"/>
          </v:shape>
        </w:pict>
      </w:r>
      <w:r>
        <w:pict>
          <v:shape id="_x0000_i1029" type="#_x0000_t75" style="width:138.45pt;height:93pt">
            <v:imagedata r:id="rId29" o:title="Ave_Accu_val(nL,nH)_50" cropleft="2918f" cropright="4040f"/>
          </v:shape>
        </w:pict>
      </w:r>
      <w:r w:rsidR="00E30BE4">
        <w:pict>
          <v:shape id="_x0000_i1030" type="#_x0000_t75" style="width:141pt;height:95.15pt">
            <v:imagedata r:id="rId30" o:title="Ave_Accu_val(nL,nH)_100" cropleft="2412f" cropright="5024f"/>
          </v:shape>
        </w:pict>
      </w:r>
    </w:p>
    <w:p w:rsidR="00B60BAC" w:rsidRDefault="00B60BAC" w:rsidP="00A53D45">
      <w:pPr>
        <w:pStyle w:val="NoSpacing"/>
      </w:pPr>
    </w:p>
    <w:p w:rsidR="00A53D45" w:rsidRDefault="00A53D45" w:rsidP="00A53D45">
      <w:pPr>
        <w:pStyle w:val="NoSpacing"/>
      </w:pPr>
      <w:r>
        <w:t xml:space="preserve">El entrenamiento </w:t>
      </w:r>
      <w:r w:rsidR="0094091D">
        <w:t xml:space="preserve">no </w:t>
      </w:r>
      <w:r>
        <w:t xml:space="preserve">afecta decisivamente a la evolución y valor final de la </w:t>
      </w:r>
      <w:proofErr w:type="spellStart"/>
      <w:r>
        <w:t>accuracy</w:t>
      </w:r>
      <w:proofErr w:type="spellEnd"/>
      <w:r>
        <w:t>.</w:t>
      </w:r>
    </w:p>
    <w:p w:rsidR="0094091D" w:rsidRDefault="0094091D" w:rsidP="0094091D">
      <w:pPr>
        <w:pStyle w:val="NoSpacing"/>
        <w:numPr>
          <w:ilvl w:val="0"/>
          <w:numId w:val="38"/>
        </w:numPr>
      </w:pPr>
      <w:r>
        <w:t xml:space="preserve">Apenas evoluciona el error con </w:t>
      </w:r>
      <w:proofErr w:type="spellStart"/>
      <w:r>
        <w:t>nL</w:t>
      </w:r>
      <w:proofErr w:type="spellEnd"/>
      <w:r>
        <w:t xml:space="preserve">, tan solo en las primeras 20 </w:t>
      </w:r>
      <w:proofErr w:type="spellStart"/>
      <w:r>
        <w:t>nL</w:t>
      </w:r>
      <w:proofErr w:type="spellEnd"/>
      <w:r>
        <w:t xml:space="preserve"> como mucho.</w:t>
      </w:r>
    </w:p>
    <w:p w:rsidR="0094091D" w:rsidRDefault="0094091D" w:rsidP="0094091D">
      <w:pPr>
        <w:pStyle w:val="NoSpacing"/>
      </w:pPr>
    </w:p>
    <w:p w:rsidR="0094091D" w:rsidRDefault="0094091D" w:rsidP="00A53D45">
      <w:pPr>
        <w:pStyle w:val="NoSpacing"/>
        <w:numPr>
          <w:ilvl w:val="0"/>
          <w:numId w:val="38"/>
        </w:numPr>
      </w:pPr>
      <w:r>
        <w:t xml:space="preserve">Podríamos desconfiar y deducir que el entrenamiento no es el adecuado y por eso el error no varía mucho con </w:t>
      </w:r>
      <w:proofErr w:type="spellStart"/>
      <w:r>
        <w:t>nH</w:t>
      </w:r>
      <w:proofErr w:type="spellEnd"/>
      <w:r>
        <w:t>.</w:t>
      </w:r>
    </w:p>
    <w:p w:rsidR="0094091D" w:rsidRDefault="0094091D" w:rsidP="0094091D">
      <w:pPr>
        <w:pStyle w:val="NoSpacing"/>
      </w:pPr>
    </w:p>
    <w:p w:rsidR="0094091D" w:rsidRDefault="0094091D" w:rsidP="00A53D45">
      <w:pPr>
        <w:pStyle w:val="NoSpacing"/>
        <w:numPr>
          <w:ilvl w:val="0"/>
          <w:numId w:val="38"/>
        </w:numPr>
      </w:pPr>
      <w:r>
        <w:t xml:space="preserve">La </w:t>
      </w:r>
      <w:proofErr w:type="spellStart"/>
      <w:r>
        <w:t>accuracy</w:t>
      </w:r>
      <w:proofErr w:type="spellEnd"/>
      <w:r>
        <w:t xml:space="preserve"> suele bajar lentamente con </w:t>
      </w:r>
      <w:proofErr w:type="spellStart"/>
      <w:r>
        <w:t>nL</w:t>
      </w:r>
      <w:proofErr w:type="spellEnd"/>
      <w:r>
        <w:t xml:space="preserve"> después del incremento inicial. </w:t>
      </w:r>
      <w:proofErr w:type="spellStart"/>
      <w:r>
        <w:t>Underfitting</w:t>
      </w:r>
      <w:proofErr w:type="spellEnd"/>
      <w:r>
        <w:t>.</w:t>
      </w:r>
    </w:p>
    <w:p w:rsidR="00A53D45" w:rsidRDefault="00A53D45" w:rsidP="00A53D45">
      <w:pPr>
        <w:pStyle w:val="NoSpacing"/>
      </w:pPr>
    </w:p>
    <w:p w:rsidR="00A53D45" w:rsidRDefault="00A53D45" w:rsidP="00A53D45">
      <w:pPr>
        <w:pStyle w:val="NoSpacing"/>
      </w:pPr>
    </w:p>
    <w:p w:rsidR="00A53D45" w:rsidRDefault="00A53D45" w:rsidP="00A53D45">
      <w:pPr>
        <w:pStyle w:val="NoSpacing"/>
      </w:pPr>
    </w:p>
    <w:p w:rsidR="00A53D45" w:rsidRPr="005D4564" w:rsidRDefault="00A53D45" w:rsidP="00A53D45">
      <w:pPr>
        <w:spacing w:line="276" w:lineRule="auto"/>
        <w:jc w:val="left"/>
        <w:rPr>
          <w:rFonts w:eastAsiaTheme="minorEastAsia"/>
        </w:rPr>
      </w:pPr>
      <w:r>
        <w:br w:type="page"/>
      </w:r>
    </w:p>
    <w:p w:rsidR="00740716" w:rsidRPr="00CE3446" w:rsidRDefault="000209CA" w:rsidP="00740716">
      <w:pPr>
        <w:pStyle w:val="Heading1"/>
        <w:rPr>
          <w:lang w:val="es-ES"/>
        </w:rPr>
      </w:pPr>
      <w:bookmarkStart w:id="25" w:name="_Toc437508232"/>
      <w:proofErr w:type="spellStart"/>
      <w:r>
        <w:rPr>
          <w:lang w:val="es-ES"/>
        </w:rPr>
        <w:lastRenderedPageBreak/>
        <w:t>Image</w:t>
      </w:r>
      <w:bookmarkEnd w:id="25"/>
      <w:proofErr w:type="spellEnd"/>
    </w:p>
    <w:p w:rsidR="00B60BAC" w:rsidRDefault="00B60BAC" w:rsidP="00B60BAC">
      <w:pPr>
        <w:pStyle w:val="NoSpacing"/>
      </w:pPr>
      <w:r>
        <w:t xml:space="preserve">A continuación se describirán las propiedades de la BBDD </w:t>
      </w:r>
      <w:proofErr w:type="spellStart"/>
      <w:r w:rsidR="0094091D">
        <w:t>Image</w:t>
      </w:r>
      <w:proofErr w:type="spellEnd"/>
      <w:r>
        <w:t xml:space="preserve"> y los resultados obtenidos para los </w:t>
      </w:r>
      <w:proofErr w:type="spellStart"/>
      <w:r>
        <w:t>reports</w:t>
      </w:r>
      <w:proofErr w:type="spellEnd"/>
      <w:r>
        <w:t xml:space="preserve"> R2 y R3.</w:t>
      </w:r>
    </w:p>
    <w:p w:rsidR="0094091D" w:rsidRDefault="0094091D" w:rsidP="00B60BAC">
      <w:pPr>
        <w:pStyle w:val="NoSpacing"/>
      </w:pPr>
    </w:p>
    <w:p w:rsidR="00B60BAC" w:rsidRDefault="00B60BAC" w:rsidP="00B60BAC">
      <w:pPr>
        <w:pStyle w:val="NoSpacing"/>
      </w:pPr>
      <w:r>
        <w:rPr>
          <w:noProof/>
          <w:lang w:val="en-US"/>
        </w:rPr>
        <w:drawing>
          <wp:inline distT="0" distB="0" distL="0" distR="0" wp14:anchorId="4004AA80" wp14:editId="0E0DDA3A">
            <wp:extent cx="5391150" cy="5778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BAC" w:rsidRDefault="00B60BAC" w:rsidP="00B60BAC">
      <w:pPr>
        <w:pStyle w:val="NoSpacing"/>
      </w:pPr>
    </w:p>
    <w:p w:rsidR="00B60BAC" w:rsidRPr="00B60BAC" w:rsidRDefault="00B60BAC" w:rsidP="00B60BAC">
      <w:pPr>
        <w:pStyle w:val="NoSpacing"/>
        <w:rPr>
          <w:b/>
        </w:rPr>
      </w:pPr>
      <w:r w:rsidRPr="00B60BAC">
        <w:rPr>
          <w:b/>
        </w:rPr>
        <w:t>El valor inicial de gam</w:t>
      </w:r>
      <w:r w:rsidR="0094091D">
        <w:rPr>
          <w:b/>
        </w:rPr>
        <w:t>a = 1.5, AODSN evolución ascend</w:t>
      </w:r>
      <w:r w:rsidRPr="00B60BAC">
        <w:rPr>
          <w:b/>
        </w:rPr>
        <w:t>ente</w:t>
      </w:r>
    </w:p>
    <w:p w:rsidR="00B60BAC" w:rsidRDefault="00B60BAC" w:rsidP="00B60BAC">
      <w:pPr>
        <w:pStyle w:val="NoSpacing"/>
      </w:pPr>
    </w:p>
    <w:p w:rsidR="00B60BAC" w:rsidRDefault="00B60BAC" w:rsidP="00B60BAC">
      <w:pPr>
        <w:pStyle w:val="NoSpacing"/>
      </w:pPr>
      <w:r>
        <w:t xml:space="preserve">Las siguientes gráficas muestran la media de </w:t>
      </w:r>
      <w:proofErr w:type="spellStart"/>
      <w:r>
        <w:t>accuracy</w:t>
      </w:r>
      <w:proofErr w:type="spellEnd"/>
      <w:r>
        <w:t xml:space="preserve"> de </w:t>
      </w:r>
      <w:proofErr w:type="spellStart"/>
      <w:r>
        <w:t>tst</w:t>
      </w:r>
      <w:proofErr w:type="spellEnd"/>
      <w:r>
        <w:t xml:space="preserve"> para R2 y R3 respectivamente utilizando 100 épocas.</w:t>
      </w:r>
    </w:p>
    <w:p w:rsidR="00740716" w:rsidRDefault="00740716" w:rsidP="00740716">
      <w:pPr>
        <w:pStyle w:val="NoSpacing"/>
      </w:pPr>
    </w:p>
    <w:p w:rsidR="00443F4A" w:rsidRDefault="00443F4A" w:rsidP="00740716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2470150" cy="1933531"/>
            <wp:effectExtent l="0" t="0" r="6350" b="0"/>
            <wp:docPr id="34" name="Picture 34" descr="3D_accu_val(alpha,nH)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3D_accu_val(alpha,nH)10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6" t="13020" r="6386" b="6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643" cy="19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470150" cy="1909615"/>
            <wp:effectExtent l="0" t="0" r="6350" b="0"/>
            <wp:docPr id="35" name="Picture 35" descr="3D_accu_val(alpha,nH)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3D_accu_val(alpha,nH)10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9" t="13275" r="7364" b="7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348" cy="191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91D" w:rsidRDefault="0094091D" w:rsidP="00740716">
      <w:pPr>
        <w:pStyle w:val="NoSpacing"/>
      </w:pPr>
    </w:p>
    <w:p w:rsidR="0094091D" w:rsidRDefault="0094091D" w:rsidP="0094091D">
      <w:pPr>
        <w:pStyle w:val="NoSpacing"/>
      </w:pPr>
      <w:r>
        <w:t xml:space="preserve">Las siguientes 2 gráficas muestran el error de test para </w:t>
      </w:r>
      <m:oMath>
        <m:r>
          <w:rPr>
            <w:rFonts w:ascii="Cambria Math" w:hAnsi="Cambria Math"/>
          </w:rPr>
          <m:t xml:space="preserve">alpha = </m:t>
        </m:r>
        <m:r>
          <w:rPr>
            <w:rFonts w:ascii="Cambria Math" w:hAnsi="Cambria Math"/>
          </w:rPr>
          <m:t>0.5</m:t>
        </m:r>
      </m:oMath>
      <w:r>
        <w:t xml:space="preserve">, </w:t>
      </w:r>
      <m:oMath>
        <m:r>
          <w:rPr>
            <w:rFonts w:ascii="Cambria Math" w:hAnsi="Cambria Math"/>
          </w:rPr>
          <m:t>Nepoch = 100</m:t>
        </m:r>
      </m:oMath>
      <w:r>
        <w:t xml:space="preserve"> y R2, R3 respectivamente.</w:t>
      </w:r>
    </w:p>
    <w:p w:rsidR="0094091D" w:rsidRDefault="0094091D" w:rsidP="00740716">
      <w:pPr>
        <w:pStyle w:val="NoSpacing"/>
      </w:pPr>
    </w:p>
    <w:p w:rsidR="00443F4A" w:rsidRDefault="00443F4A" w:rsidP="00740716">
      <w:pPr>
        <w:pStyle w:val="NoSpacing"/>
      </w:pPr>
      <w:r>
        <w:rPr>
          <w:noProof/>
          <w:lang w:val="en-US"/>
        </w:rPr>
        <w:drawing>
          <wp:inline distT="0" distB="0" distL="0" distR="0" wp14:anchorId="1C2B8720" wp14:editId="4CEB8D52">
            <wp:extent cx="2508250" cy="1697345"/>
            <wp:effectExtent l="0" t="0" r="6350" b="0"/>
            <wp:docPr id="36" name="Picture 36" descr="Ave_Accu_val(nL,nH)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Ave_Accu_val(nL,nH)_10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3" r="7029"/>
                    <a:stretch/>
                  </pic:blipFill>
                  <pic:spPr bwMode="auto">
                    <a:xfrm>
                      <a:off x="0" y="0"/>
                      <a:ext cx="2511920" cy="169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C85A01" wp14:editId="6031C801">
            <wp:extent cx="2508250" cy="1680991"/>
            <wp:effectExtent l="0" t="0" r="6350" b="0"/>
            <wp:docPr id="38" name="Picture 38" descr="C:\Users\manuel\AppData\Local\Microsoft\Windows\INetCache\Content.Word\Ave_Accu_val(nL,nH)_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 descr="C:\Users\manuel\AppData\Local\Microsoft\Windows\INetCache\Content.Word\Ave_Accu_val(nL,nH)_2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r="6681"/>
                    <a:stretch/>
                  </pic:blipFill>
                  <pic:spPr bwMode="auto">
                    <a:xfrm>
                      <a:off x="0" y="0"/>
                      <a:ext cx="2510905" cy="16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BAC" w:rsidRDefault="00B60BAC" w:rsidP="00740716">
      <w:pPr>
        <w:pStyle w:val="NoSpacing"/>
      </w:pPr>
    </w:p>
    <w:p w:rsidR="00B60BAC" w:rsidRDefault="00B60BAC" w:rsidP="00B60BAC">
      <w:pPr>
        <w:pStyle w:val="NoSpacing"/>
      </w:pPr>
      <w:r>
        <w:t xml:space="preserve">De acuerdo a estas gráficas </w:t>
      </w:r>
      <w:proofErr w:type="spellStart"/>
      <w:r>
        <w:t>Image</w:t>
      </w:r>
      <w:proofErr w:type="spellEnd"/>
      <w:r>
        <w:t xml:space="preserve"> es una base de datos que requiere:</w:t>
      </w:r>
    </w:p>
    <w:p w:rsidR="00B60BAC" w:rsidRDefault="00B60BAC" w:rsidP="00B60BAC">
      <w:pPr>
        <w:pStyle w:val="NoSpacing"/>
        <w:numPr>
          <w:ilvl w:val="0"/>
          <w:numId w:val="35"/>
        </w:numPr>
      </w:pPr>
      <w:r>
        <w:t xml:space="preserve">Un </w:t>
      </w:r>
      <w:r w:rsidRPr="005B1660">
        <w:rPr>
          <w:b/>
        </w:rPr>
        <w:t xml:space="preserve">valor de </w:t>
      </w:r>
      <w:proofErr w:type="spellStart"/>
      <w:r w:rsidRPr="005B1660">
        <w:rPr>
          <w:b/>
        </w:rPr>
        <w:t>alpha</w:t>
      </w:r>
      <w:proofErr w:type="spellEnd"/>
      <w:r w:rsidRPr="005B1660">
        <w:rPr>
          <w:b/>
        </w:rPr>
        <w:t xml:space="preserve"> </w:t>
      </w:r>
      <w:r>
        <w:rPr>
          <w:b/>
        </w:rPr>
        <w:t>medio</w:t>
      </w:r>
      <w:r>
        <w:t xml:space="preserve">. El valor de </w:t>
      </w:r>
      <w:proofErr w:type="spellStart"/>
      <w:r>
        <w:t>alpha</w:t>
      </w:r>
      <w:proofErr w:type="spellEnd"/>
      <w:r>
        <w:t xml:space="preserve"> suele estar en 0.5. Además tiende a valores de </w:t>
      </w:r>
      <w:proofErr w:type="spellStart"/>
      <w:r>
        <w:t>alpha</w:t>
      </w:r>
      <w:proofErr w:type="spellEnd"/>
      <w:r>
        <w:t xml:space="preserve"> y </w:t>
      </w:r>
      <w:proofErr w:type="spellStart"/>
      <w:r>
        <w:t>nH</w:t>
      </w:r>
      <w:proofErr w:type="spellEnd"/>
      <w:r>
        <w:t xml:space="preserve"> más grandes.</w:t>
      </w:r>
    </w:p>
    <w:p w:rsidR="00B60BAC" w:rsidRDefault="00B60BAC" w:rsidP="00B60BAC">
      <w:pPr>
        <w:pStyle w:val="NoSpacing"/>
        <w:numPr>
          <w:ilvl w:val="0"/>
          <w:numId w:val="35"/>
        </w:numPr>
      </w:pPr>
      <w:r>
        <w:t xml:space="preserve">Número de neuronas bastante indiferente pero alto 30 – 46. </w:t>
      </w:r>
    </w:p>
    <w:p w:rsidR="00B60BAC" w:rsidRDefault="00B60BAC" w:rsidP="00B60BAC">
      <w:pPr>
        <w:pStyle w:val="NoSpacing"/>
      </w:pPr>
    </w:p>
    <w:p w:rsidR="00B154B8" w:rsidRDefault="00B154B8" w:rsidP="00B154B8">
      <w:pPr>
        <w:pStyle w:val="NoSpacing"/>
      </w:pPr>
      <w:r>
        <w:t xml:space="preserve">La </w:t>
      </w:r>
      <w:proofErr w:type="spellStart"/>
      <w:r>
        <w:t>accuracy</w:t>
      </w:r>
      <w:proofErr w:type="spellEnd"/>
      <w:r>
        <w:t xml:space="preserve"> no varía significativamente conforme aumentamos </w:t>
      </w:r>
      <w:proofErr w:type="spellStart"/>
      <w:r>
        <w:t>nH</w:t>
      </w:r>
      <w:proofErr w:type="spellEnd"/>
      <w:r>
        <w:t xml:space="preserve"> y </w:t>
      </w:r>
      <w:proofErr w:type="spellStart"/>
      <w:r>
        <w:t>alpha</w:t>
      </w:r>
      <w:proofErr w:type="spellEnd"/>
      <w:r w:rsidRPr="005D4564">
        <w:t>. Tanto para beta = 1 como beta = 0.</w:t>
      </w:r>
      <w:r>
        <w:t xml:space="preserve"> Ambas evoluciones de R2 y R3 se estancan muy tempranas con </w:t>
      </w:r>
      <w:proofErr w:type="spellStart"/>
      <w:r>
        <w:t>nL</w:t>
      </w:r>
      <w:proofErr w:type="spellEnd"/>
      <w:r>
        <w:t xml:space="preserve"> y </w:t>
      </w:r>
      <w:proofErr w:type="spellStart"/>
      <w:r>
        <w:t>nH</w:t>
      </w:r>
      <w:proofErr w:type="spellEnd"/>
      <w:r>
        <w:t xml:space="preserve">. </w:t>
      </w:r>
    </w:p>
    <w:p w:rsidR="00B154B8" w:rsidRDefault="00B154B8" w:rsidP="00B60BAC">
      <w:pPr>
        <w:pStyle w:val="NoSpacing"/>
      </w:pPr>
    </w:p>
    <w:p w:rsidR="00E03534" w:rsidRPr="006D06A6" w:rsidRDefault="00B70615" w:rsidP="00B70615">
      <w:pPr>
        <w:spacing w:line="276" w:lineRule="auto"/>
        <w:jc w:val="left"/>
        <w:rPr>
          <w:rFonts w:eastAsiaTheme="minorEastAsia"/>
          <w:noProof/>
        </w:rPr>
      </w:pPr>
      <w:r w:rsidRPr="006D06A6">
        <w:rPr>
          <w:noProof/>
        </w:rPr>
        <w:br w:type="page"/>
      </w:r>
    </w:p>
    <w:p w:rsidR="00B70615" w:rsidRDefault="00B70615" w:rsidP="00B70615">
      <w:pPr>
        <w:pStyle w:val="Heading2"/>
      </w:pPr>
      <w:bookmarkStart w:id="26" w:name="_Toc437508233"/>
      <w:r>
        <w:rPr>
          <w:noProof/>
        </w:rPr>
        <w:lastRenderedPageBreak/>
        <w:t>Efecto de Nepoch</w:t>
      </w:r>
      <w:bookmarkEnd w:id="26"/>
    </w:p>
    <w:p w:rsidR="00B70615" w:rsidRDefault="00B70615" w:rsidP="00B70615">
      <w:pPr>
        <w:pStyle w:val="NoSpacing"/>
      </w:pPr>
      <w:r>
        <w:t xml:space="preserve">A continuación mostraremos cómo evoluciona la </w:t>
      </w:r>
      <w:proofErr w:type="spellStart"/>
      <w:r>
        <w:t>accuracy</w:t>
      </w:r>
      <w:proofErr w:type="spellEnd"/>
      <w:r>
        <w:t xml:space="preserve"> de test en función de </w:t>
      </w:r>
      <w:proofErr w:type="spellStart"/>
      <w:r>
        <w:t>nL</w:t>
      </w:r>
      <w:proofErr w:type="spellEnd"/>
      <w:r>
        <w:t xml:space="preserve"> para diferentes </w:t>
      </w:r>
      <w:proofErr w:type="spellStart"/>
      <w:r>
        <w:t>Necpoch</w:t>
      </w:r>
      <w:proofErr w:type="spellEnd"/>
      <w:r>
        <w:t xml:space="preserve"> con el objetivo de ver cómo afecta este parámetro al entrenamiento.</w:t>
      </w:r>
    </w:p>
    <w:p w:rsidR="00B70615" w:rsidRDefault="00B70615" w:rsidP="00B70615">
      <w:pPr>
        <w:pStyle w:val="NoSpacing"/>
      </w:pPr>
    </w:p>
    <w:p w:rsidR="00B154B8" w:rsidRDefault="00B154B8" w:rsidP="00B154B8">
      <w:pPr>
        <w:pStyle w:val="NoSpacing"/>
      </w:pPr>
      <w:r>
        <w:t xml:space="preserve">Las siguientes 3 gráficas muestran la </w:t>
      </w:r>
      <w:proofErr w:type="spellStart"/>
      <w:r>
        <w:t>accuracy</w:t>
      </w:r>
      <w:proofErr w:type="spellEnd"/>
      <w:r>
        <w:t xml:space="preserve"> de test para el entrenamiento R2, </w:t>
      </w:r>
      <m:oMath>
        <m:r>
          <w:rPr>
            <w:rFonts w:ascii="Cambria Math" w:hAnsi="Cambria Math"/>
          </w:rPr>
          <m:t xml:space="preserve">alpha = </m:t>
        </m:r>
        <m:r>
          <w:rPr>
            <w:rFonts w:ascii="Cambria Math" w:hAnsi="Cambria Math"/>
          </w:rPr>
          <m:t>0.5</m:t>
        </m:r>
      </m:oMath>
      <w:r>
        <w:t xml:space="preserve"> y </w:t>
      </w:r>
      <m:oMath>
        <m:r>
          <w:rPr>
            <w:rFonts w:ascii="Cambria Math" w:hAnsi="Cambria Math"/>
          </w:rPr>
          <m:t xml:space="preserve">Nepoch = 50,100,200 </m:t>
        </m:r>
      </m:oMath>
      <w:r>
        <w:t>respectivamente.</w:t>
      </w:r>
    </w:p>
    <w:p w:rsidR="00B70615" w:rsidRPr="00B154B8" w:rsidRDefault="00B70615" w:rsidP="00B70615">
      <w:pPr>
        <w:pStyle w:val="NoSpacing"/>
        <w:rPr>
          <w:b/>
          <w:noProof/>
        </w:rPr>
      </w:pPr>
    </w:p>
    <w:p w:rsidR="00B70615" w:rsidRDefault="00E30BE4" w:rsidP="00B70615">
      <w:pPr>
        <w:pStyle w:val="NoSpacing"/>
      </w:pPr>
      <w:r>
        <w:pict>
          <v:shape id="_x0000_i1031" type="#_x0000_t75" style="width:141.85pt;height:95.15pt">
            <v:imagedata r:id="rId36" o:title="Ave_Accu_val(nL,nH)_50" cropleft="2815f" cropright="4626f"/>
          </v:shape>
        </w:pict>
      </w:r>
      <w:r>
        <w:pict>
          <v:shape id="_x0000_i1032" type="#_x0000_t75" style="width:138pt;height:90.85pt">
            <v:imagedata r:id="rId37" o:title="Ave_Accu_val(nL,nH)_100" cropleft="1913f" cropright="4305f"/>
          </v:shape>
        </w:pict>
      </w:r>
      <w:r>
        <w:pict>
          <v:shape id="_x0000_i1033" type="#_x0000_t75" style="width:137.15pt;height:91.7pt">
            <v:imagedata r:id="rId38" o:title="Ave_Accu_val(nL,nH)_200" cropleft="2001f" cropright="4753f"/>
          </v:shape>
        </w:pict>
      </w:r>
    </w:p>
    <w:p w:rsidR="00B154B8" w:rsidRDefault="00B154B8" w:rsidP="00B70615">
      <w:pPr>
        <w:pStyle w:val="NoSpacing"/>
      </w:pPr>
    </w:p>
    <w:p w:rsidR="00B154B8" w:rsidRDefault="00B154B8" w:rsidP="00B154B8">
      <w:pPr>
        <w:pStyle w:val="NoSpacing"/>
      </w:pPr>
      <w:r>
        <w:t xml:space="preserve">Las siguientes 3 gráficas muestran la </w:t>
      </w:r>
      <w:proofErr w:type="spellStart"/>
      <w:r>
        <w:t>accuracy</w:t>
      </w:r>
      <w:proofErr w:type="spellEnd"/>
      <w:r>
        <w:t xml:space="preserve"> de test para el entrenamiento R3, </w:t>
      </w:r>
      <m:oMath>
        <m:r>
          <w:rPr>
            <w:rFonts w:ascii="Cambria Math" w:hAnsi="Cambria Math"/>
          </w:rPr>
          <m:t xml:space="preserve">alpha = </m:t>
        </m:r>
        <m:r>
          <w:rPr>
            <w:rFonts w:ascii="Cambria Math" w:hAnsi="Cambria Math"/>
          </w:rPr>
          <m:t>0.6</m:t>
        </m:r>
      </m:oMath>
      <w:r>
        <w:t xml:space="preserve"> y </w:t>
      </w:r>
      <m:oMath>
        <m:r>
          <w:rPr>
            <w:rFonts w:ascii="Cambria Math" w:hAnsi="Cambria Math"/>
          </w:rPr>
          <m:t xml:space="preserve">Nepoch = 50,100,200 </m:t>
        </m:r>
      </m:oMath>
      <w:r>
        <w:t>respectivamente.</w:t>
      </w:r>
    </w:p>
    <w:p w:rsidR="00B154B8" w:rsidRDefault="00B154B8" w:rsidP="00B154B8">
      <w:pPr>
        <w:pStyle w:val="NoSpacing"/>
      </w:pPr>
    </w:p>
    <w:p w:rsidR="00B70615" w:rsidRDefault="00E30BE4" w:rsidP="00B70615">
      <w:pPr>
        <w:pStyle w:val="NoSpacing"/>
      </w:pPr>
      <w:r>
        <w:pict>
          <v:shape id="_x0000_i1034" type="#_x0000_t75" style="width:144.45pt;height:96.85pt">
            <v:imagedata r:id="rId39" o:title="Ave_Accu_val(nL,nH)_50" cropleft="2762f" cropright="4520f"/>
          </v:shape>
        </w:pict>
      </w:r>
      <w:r>
        <w:pict>
          <v:shape id="_x0000_i1035" type="#_x0000_t75" style="width:131.15pt;height:90.45pt">
            <v:imagedata r:id="rId40" o:title="Ave_Accu_val(nL,nH)_100" cropleft="2813f" cropright="5063f"/>
          </v:shape>
        </w:pict>
      </w:r>
      <w:r>
        <w:pict>
          <v:shape id="_x0000_i1036" type="#_x0000_t75" style="width:132.85pt;height:90pt">
            <v:imagedata r:id="rId41" o:title="Ave_Accu_val(nL,nH)_200" cropleft="2464f" cropright="4435f"/>
          </v:shape>
        </w:pict>
      </w:r>
    </w:p>
    <w:p w:rsidR="00B70615" w:rsidRDefault="00B70615" w:rsidP="00B70615">
      <w:pPr>
        <w:pStyle w:val="NoSpacing"/>
      </w:pPr>
    </w:p>
    <w:p w:rsidR="00B154B8" w:rsidRDefault="00B154B8" w:rsidP="00B154B8">
      <w:pPr>
        <w:pStyle w:val="NoSpacing"/>
      </w:pPr>
      <w:r>
        <w:t xml:space="preserve">El entrenamiento no afecta decisivamente a la evolución y valor final de la </w:t>
      </w:r>
      <w:proofErr w:type="spellStart"/>
      <w:r>
        <w:t>accuracy</w:t>
      </w:r>
      <w:proofErr w:type="spellEnd"/>
      <w:r>
        <w:t>.</w:t>
      </w:r>
    </w:p>
    <w:p w:rsidR="00B154B8" w:rsidRDefault="00B154B8" w:rsidP="00B154B8">
      <w:pPr>
        <w:pStyle w:val="NoSpacing"/>
        <w:numPr>
          <w:ilvl w:val="0"/>
          <w:numId w:val="38"/>
        </w:numPr>
      </w:pPr>
      <w:r>
        <w:t xml:space="preserve">Apenas evoluciona el error con </w:t>
      </w:r>
      <w:proofErr w:type="spellStart"/>
      <w:r>
        <w:t>nL</w:t>
      </w:r>
      <w:proofErr w:type="spellEnd"/>
      <w:r>
        <w:t xml:space="preserve">, tan solo en las primeras 20 </w:t>
      </w:r>
      <w:proofErr w:type="spellStart"/>
      <w:r>
        <w:t>nL</w:t>
      </w:r>
      <w:proofErr w:type="spellEnd"/>
      <w:r>
        <w:t xml:space="preserve"> como mucho.</w:t>
      </w:r>
    </w:p>
    <w:p w:rsidR="00B154B8" w:rsidRDefault="00B154B8" w:rsidP="00B154B8">
      <w:pPr>
        <w:pStyle w:val="NoSpacing"/>
      </w:pPr>
    </w:p>
    <w:p w:rsidR="00B154B8" w:rsidRDefault="00B154B8" w:rsidP="00B154B8">
      <w:pPr>
        <w:pStyle w:val="NoSpacing"/>
        <w:numPr>
          <w:ilvl w:val="0"/>
          <w:numId w:val="38"/>
        </w:numPr>
      </w:pPr>
      <w:r>
        <w:t xml:space="preserve">Podríamos desconfiar y deducir que el entrenamiento no es el adecuado y por eso el error no varía mucho con </w:t>
      </w:r>
      <w:proofErr w:type="spellStart"/>
      <w:r>
        <w:t>nH</w:t>
      </w:r>
      <w:proofErr w:type="spellEnd"/>
      <w:r>
        <w:t>.</w:t>
      </w:r>
    </w:p>
    <w:p w:rsidR="00B154B8" w:rsidRDefault="00B154B8" w:rsidP="00B154B8">
      <w:pPr>
        <w:pStyle w:val="NoSpacing"/>
      </w:pPr>
    </w:p>
    <w:p w:rsidR="00B154B8" w:rsidRDefault="00B154B8" w:rsidP="00B154B8">
      <w:pPr>
        <w:pStyle w:val="NoSpacing"/>
        <w:numPr>
          <w:ilvl w:val="0"/>
          <w:numId w:val="38"/>
        </w:numPr>
      </w:pPr>
      <w:r>
        <w:t xml:space="preserve">Cuantas más épocas, mejores resultados. Aumentar el número de épocas. </w:t>
      </w:r>
    </w:p>
    <w:p w:rsidR="00B70615" w:rsidRDefault="00B70615" w:rsidP="00B70615">
      <w:pPr>
        <w:pStyle w:val="NoSpacing"/>
      </w:pPr>
    </w:p>
    <w:p w:rsidR="00B70615" w:rsidRDefault="00B70615" w:rsidP="00B70615">
      <w:pPr>
        <w:pStyle w:val="NoSpacing"/>
      </w:pPr>
    </w:p>
    <w:p w:rsidR="00B70615" w:rsidRDefault="00B70615" w:rsidP="00B70615">
      <w:pPr>
        <w:pStyle w:val="NoSpacing"/>
      </w:pPr>
    </w:p>
    <w:p w:rsidR="00B70615" w:rsidRDefault="00B70615" w:rsidP="00B70615">
      <w:pPr>
        <w:pStyle w:val="NoSpacing"/>
      </w:pPr>
    </w:p>
    <w:p w:rsidR="00B70615" w:rsidRPr="00086407" w:rsidRDefault="00B70615" w:rsidP="00086407">
      <w:pPr>
        <w:spacing w:line="276" w:lineRule="auto"/>
        <w:jc w:val="left"/>
        <w:rPr>
          <w:rFonts w:eastAsiaTheme="minorEastAsia"/>
        </w:rPr>
      </w:pPr>
      <w:r>
        <w:br w:type="page"/>
      </w:r>
    </w:p>
    <w:p w:rsidR="00740716" w:rsidRPr="005B1660" w:rsidRDefault="00740716" w:rsidP="00740716">
      <w:pPr>
        <w:pStyle w:val="ListParagraph"/>
        <w:keepNext/>
        <w:keepLines/>
        <w:numPr>
          <w:ilvl w:val="0"/>
          <w:numId w:val="1"/>
        </w:numPr>
        <w:spacing w:before="240" w:after="120" w:line="360" w:lineRule="auto"/>
        <w:contextualSpacing w:val="0"/>
        <w:outlineLvl w:val="0"/>
        <w:rPr>
          <w:rFonts w:eastAsiaTheme="majorEastAsia"/>
          <w:bCs/>
          <w:caps/>
          <w:vanish/>
          <w:sz w:val="36"/>
          <w:szCs w:val="36"/>
        </w:rPr>
      </w:pPr>
      <w:bookmarkStart w:id="27" w:name="_Toc437424428"/>
      <w:bookmarkStart w:id="28" w:name="_Toc437508234"/>
      <w:bookmarkEnd w:id="27"/>
      <w:bookmarkEnd w:id="28"/>
    </w:p>
    <w:p w:rsidR="00740716" w:rsidRPr="00086407" w:rsidRDefault="006653DF" w:rsidP="00086407">
      <w:pPr>
        <w:pStyle w:val="Heading1"/>
        <w:rPr>
          <w:rFonts w:eastAsiaTheme="minorEastAsia"/>
        </w:rPr>
      </w:pPr>
      <w:bookmarkStart w:id="29" w:name="_Toc437508235"/>
      <w:r>
        <w:t>Waveform</w:t>
      </w:r>
      <w:bookmarkEnd w:id="29"/>
    </w:p>
    <w:p w:rsidR="006653DF" w:rsidRPr="006653DF" w:rsidRDefault="006653DF" w:rsidP="006653DF">
      <w:pPr>
        <w:pStyle w:val="NoSpacing"/>
      </w:pPr>
      <w:r>
        <w:t xml:space="preserve">A continuación se describirán las propiedades de la BBDD </w:t>
      </w:r>
      <w:proofErr w:type="spellStart"/>
      <w:r>
        <w:t>Abalone</w:t>
      </w:r>
      <w:proofErr w:type="spellEnd"/>
      <w:r>
        <w:t xml:space="preserve"> y los resultados obtenidos para los </w:t>
      </w:r>
      <w:proofErr w:type="spellStart"/>
      <w:r>
        <w:t>reports</w:t>
      </w:r>
      <w:proofErr w:type="spellEnd"/>
      <w:r>
        <w:t xml:space="preserve"> R2 y R3.</w:t>
      </w:r>
    </w:p>
    <w:p w:rsidR="006653DF" w:rsidRDefault="006653DF" w:rsidP="006653DF">
      <w:pPr>
        <w:pStyle w:val="NoSpacing"/>
      </w:pPr>
      <w:r>
        <w:rPr>
          <w:noProof/>
          <w:lang w:val="en-US"/>
        </w:rPr>
        <w:drawing>
          <wp:inline distT="0" distB="0" distL="0" distR="0" wp14:anchorId="7E580621" wp14:editId="11F02D02">
            <wp:extent cx="5401310" cy="461645"/>
            <wp:effectExtent l="0" t="0" r="889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3DF" w:rsidRDefault="006653DF" w:rsidP="006653DF">
      <w:pPr>
        <w:pStyle w:val="NoSpacing"/>
      </w:pPr>
    </w:p>
    <w:p w:rsidR="00740716" w:rsidRPr="006653DF" w:rsidRDefault="006653DF" w:rsidP="006653DF">
      <w:pPr>
        <w:pStyle w:val="NoSpacing"/>
        <w:rPr>
          <w:b/>
        </w:rPr>
      </w:pPr>
      <w:r w:rsidRPr="006653DF">
        <w:rPr>
          <w:b/>
        </w:rPr>
        <w:t>El valor inicial de gam</w:t>
      </w:r>
      <w:r w:rsidR="00B154B8">
        <w:rPr>
          <w:b/>
        </w:rPr>
        <w:t>a = 1.4, AODSN evolución ascend</w:t>
      </w:r>
      <w:r w:rsidRPr="006653DF">
        <w:rPr>
          <w:b/>
        </w:rPr>
        <w:t xml:space="preserve">ente. </w:t>
      </w:r>
    </w:p>
    <w:p w:rsidR="006653DF" w:rsidRDefault="006653DF" w:rsidP="006653DF">
      <w:pPr>
        <w:pStyle w:val="NoSpacing"/>
      </w:pPr>
    </w:p>
    <w:p w:rsidR="006653DF" w:rsidRDefault="006653DF" w:rsidP="006653DF">
      <w:pPr>
        <w:pStyle w:val="NoSpacing"/>
      </w:pPr>
      <w:r>
        <w:t xml:space="preserve">Las siguientes gráficas muestran la media de </w:t>
      </w:r>
      <w:proofErr w:type="spellStart"/>
      <w:r>
        <w:t>accuracy</w:t>
      </w:r>
      <w:proofErr w:type="spellEnd"/>
      <w:r>
        <w:t xml:space="preserve"> de </w:t>
      </w:r>
      <w:proofErr w:type="spellStart"/>
      <w:r>
        <w:t>tst</w:t>
      </w:r>
      <w:proofErr w:type="spellEnd"/>
      <w:r>
        <w:t xml:space="preserve"> para R2 y R3 respectivamente utilizando 100 épocas.</w:t>
      </w:r>
    </w:p>
    <w:p w:rsidR="006653DF" w:rsidRDefault="006653DF" w:rsidP="006653DF">
      <w:pPr>
        <w:pStyle w:val="NoSpacing"/>
      </w:pPr>
    </w:p>
    <w:p w:rsidR="00740716" w:rsidRDefault="002E36E9" w:rsidP="00740716">
      <w:pPr>
        <w:pStyle w:val="NoSpacing"/>
      </w:pPr>
      <w:r>
        <w:rPr>
          <w:noProof/>
          <w:lang w:val="en-US"/>
        </w:rPr>
        <w:drawing>
          <wp:inline distT="0" distB="0" distL="0" distR="0" wp14:anchorId="529F47AE" wp14:editId="438DC683">
            <wp:extent cx="2533650" cy="1984071"/>
            <wp:effectExtent l="0" t="0" r="0" b="0"/>
            <wp:docPr id="53" name="Picture 53" descr="3D_accu_val(alpha,nH)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3D_accu_val(alpha,nH)10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5" t="13637" r="5295" b="5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98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474461" cy="1933450"/>
            <wp:effectExtent l="0" t="0" r="2540" b="0"/>
            <wp:docPr id="54" name="Picture 54" descr="3D_accu_val(alpha,nH)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3D_accu_val(alpha,nH)10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5" t="13557" r="5725" b="6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532" cy="194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F6" w:rsidRDefault="00B83CF6" w:rsidP="00B83CF6">
      <w:pPr>
        <w:pStyle w:val="NoSpacing"/>
      </w:pPr>
      <w:r>
        <w:t xml:space="preserve">Las siguientes 2 gráficas muestran el error de test para </w:t>
      </w:r>
      <m:oMath>
        <m:r>
          <w:rPr>
            <w:rFonts w:ascii="Cambria Math" w:hAnsi="Cambria Math"/>
          </w:rPr>
          <m:t xml:space="preserve">alpha = </m:t>
        </m:r>
        <m:r>
          <w:rPr>
            <w:rFonts w:ascii="Cambria Math" w:hAnsi="Cambria Math"/>
          </w:rPr>
          <m:t>0</m:t>
        </m:r>
      </m:oMath>
      <w:r>
        <w:t xml:space="preserve">, </w:t>
      </w:r>
      <m:oMath>
        <m:r>
          <w:rPr>
            <w:rFonts w:ascii="Cambria Math" w:hAnsi="Cambria Math"/>
          </w:rPr>
          <m:t>Nepoch = 100</m:t>
        </m:r>
      </m:oMath>
      <w:r>
        <w:t xml:space="preserve"> y R2, R3 respectivamente.</w:t>
      </w:r>
    </w:p>
    <w:p w:rsidR="00B83CF6" w:rsidRDefault="00B83CF6" w:rsidP="00740716">
      <w:pPr>
        <w:pStyle w:val="NoSpacing"/>
      </w:pPr>
    </w:p>
    <w:p w:rsidR="006653DF" w:rsidRDefault="002E36E9" w:rsidP="00740716">
      <w:pPr>
        <w:pStyle w:val="NoSpacing"/>
        <w:rPr>
          <w:b/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1221DBF" wp14:editId="44DC0B72">
            <wp:extent cx="2647950" cy="1738705"/>
            <wp:effectExtent l="0" t="0" r="0" b="0"/>
            <wp:docPr id="20" name="Picture 20" descr="Ave_Accu_val(nL,nH)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Ave_Accu_val(nL,nH)_100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3" r="5978"/>
                    <a:stretch/>
                  </pic:blipFill>
                  <pic:spPr bwMode="auto">
                    <a:xfrm>
                      <a:off x="0" y="0"/>
                      <a:ext cx="2657402" cy="174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0BE4">
        <w:rPr>
          <w:noProof/>
          <w:lang w:val="en-US"/>
        </w:rPr>
        <w:drawing>
          <wp:inline distT="0" distB="0" distL="0" distR="0" wp14:anchorId="3F834A44" wp14:editId="2AC4E9C5">
            <wp:extent cx="2647950" cy="1588770"/>
            <wp:effectExtent l="0" t="0" r="0" b="0"/>
            <wp:docPr id="11" name="Picture 11" descr="C:\Users\manuel\Desktop\Gold_NeoEvo2\Gold\4\Nh\0\Ave_Accu_val(nL,nH)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nuel\Desktop\Gold_NeoEvo2\Gold\4\Nh\0\Ave_Accu_val(nL,nH)_100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9" cy="159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3DF" w:rsidRDefault="006653DF" w:rsidP="00740716">
      <w:pPr>
        <w:pStyle w:val="NoSpacing"/>
        <w:rPr>
          <w:b/>
          <w:noProof/>
          <w:lang w:val="en-US"/>
        </w:rPr>
      </w:pPr>
    </w:p>
    <w:p w:rsidR="001D6CE6" w:rsidRDefault="001D6CE6" w:rsidP="001D6CE6">
      <w:pPr>
        <w:pStyle w:val="NoSpacing"/>
      </w:pPr>
      <w:r>
        <w:t xml:space="preserve">De acuerdo a estas gráficas </w:t>
      </w:r>
      <w:proofErr w:type="spellStart"/>
      <w:r>
        <w:t>Waveform</w:t>
      </w:r>
      <w:proofErr w:type="spellEnd"/>
      <w:r>
        <w:t xml:space="preserve"> es una base de datos que requiere:</w:t>
      </w:r>
    </w:p>
    <w:p w:rsidR="001D6CE6" w:rsidRDefault="001D6CE6" w:rsidP="001D6CE6">
      <w:pPr>
        <w:pStyle w:val="NoSpacing"/>
        <w:numPr>
          <w:ilvl w:val="0"/>
          <w:numId w:val="35"/>
        </w:numPr>
      </w:pPr>
      <w:r>
        <w:t xml:space="preserve">Un </w:t>
      </w:r>
      <w:r w:rsidRPr="005B1660">
        <w:rPr>
          <w:b/>
        </w:rPr>
        <w:t xml:space="preserve">valor de </w:t>
      </w:r>
      <w:proofErr w:type="spellStart"/>
      <w:r w:rsidRPr="005B1660">
        <w:rPr>
          <w:b/>
        </w:rPr>
        <w:t>alpha</w:t>
      </w:r>
      <w:proofErr w:type="spellEnd"/>
      <w:r w:rsidRPr="005B1660">
        <w:rPr>
          <w:b/>
        </w:rPr>
        <w:t xml:space="preserve"> </w:t>
      </w:r>
      <w:r>
        <w:rPr>
          <w:b/>
        </w:rPr>
        <w:t>pequeño</w:t>
      </w:r>
      <w:r>
        <w:t xml:space="preserve">. El valor de </w:t>
      </w:r>
      <w:proofErr w:type="spellStart"/>
      <w:r>
        <w:t>alpha</w:t>
      </w:r>
      <w:proofErr w:type="spellEnd"/>
      <w:r>
        <w:t xml:space="preserve"> suele estar en 0-0.1. </w:t>
      </w:r>
    </w:p>
    <w:p w:rsidR="001D6CE6" w:rsidRDefault="001D6CE6" w:rsidP="001D6CE6">
      <w:pPr>
        <w:pStyle w:val="NoSpacing"/>
        <w:numPr>
          <w:ilvl w:val="0"/>
          <w:numId w:val="35"/>
        </w:numPr>
      </w:pPr>
      <w:r>
        <w:t xml:space="preserve">Número de neuronas bastante desde valores bajos 5 – 46. </w:t>
      </w:r>
    </w:p>
    <w:p w:rsidR="001D6CE6" w:rsidRDefault="001D6CE6" w:rsidP="001D6CE6">
      <w:pPr>
        <w:pStyle w:val="NoSpacing"/>
      </w:pPr>
    </w:p>
    <w:p w:rsidR="001D6CE6" w:rsidRDefault="001D6CE6" w:rsidP="001D6CE6">
      <w:pPr>
        <w:pStyle w:val="NoSpacing"/>
      </w:pPr>
      <w:r>
        <w:t xml:space="preserve">La </w:t>
      </w:r>
      <w:proofErr w:type="spellStart"/>
      <w:r>
        <w:t>accuracy</w:t>
      </w:r>
      <w:proofErr w:type="spellEnd"/>
      <w:r>
        <w:t xml:space="preserve"> no varía significat</w:t>
      </w:r>
      <w:r w:rsidR="00B17819">
        <w:t xml:space="preserve">ivamente conforme aumentamos </w:t>
      </w:r>
      <w:proofErr w:type="spellStart"/>
      <w:r w:rsidR="00B17819">
        <w:t>nH</w:t>
      </w:r>
      <w:proofErr w:type="spellEnd"/>
      <w:r w:rsidR="00B17819">
        <w:t xml:space="preserve">, </w:t>
      </w:r>
      <w:proofErr w:type="spellStart"/>
      <w:r w:rsidR="00B17819">
        <w:t>nL</w:t>
      </w:r>
      <w:proofErr w:type="spellEnd"/>
      <w:r w:rsidR="00B17819">
        <w:t xml:space="preserve"> y </w:t>
      </w:r>
      <w:proofErr w:type="spellStart"/>
      <w:r>
        <w:t>alpha</w:t>
      </w:r>
      <w:proofErr w:type="spellEnd"/>
      <w:r w:rsidR="00B17819">
        <w:t>.</w:t>
      </w:r>
    </w:p>
    <w:p w:rsidR="001462D0" w:rsidRDefault="001462D0" w:rsidP="001462D0">
      <w:pPr>
        <w:pStyle w:val="NoSpacing"/>
      </w:pPr>
    </w:p>
    <w:p w:rsidR="006653DF" w:rsidRPr="006653DF" w:rsidRDefault="006653DF" w:rsidP="006653DF">
      <w:pPr>
        <w:spacing w:line="276" w:lineRule="auto"/>
        <w:jc w:val="left"/>
        <w:rPr>
          <w:rFonts w:eastAsiaTheme="minorEastAsia"/>
        </w:rPr>
      </w:pPr>
      <w:r>
        <w:br w:type="page"/>
      </w:r>
    </w:p>
    <w:p w:rsidR="006653DF" w:rsidRDefault="006653DF" w:rsidP="006653DF">
      <w:pPr>
        <w:pStyle w:val="Heading2"/>
      </w:pPr>
      <w:bookmarkStart w:id="30" w:name="_Toc437508236"/>
      <w:r>
        <w:rPr>
          <w:noProof/>
        </w:rPr>
        <w:lastRenderedPageBreak/>
        <w:t>Efecto de Nepoch</w:t>
      </w:r>
      <w:bookmarkEnd w:id="30"/>
    </w:p>
    <w:p w:rsidR="006653DF" w:rsidRDefault="006653DF" w:rsidP="006653DF">
      <w:pPr>
        <w:pStyle w:val="NoSpacing"/>
      </w:pPr>
      <w:r>
        <w:t xml:space="preserve">A continuación mostraremos cómo evoluciona la </w:t>
      </w:r>
      <w:proofErr w:type="spellStart"/>
      <w:r>
        <w:t>accuracy</w:t>
      </w:r>
      <w:proofErr w:type="spellEnd"/>
      <w:r>
        <w:t xml:space="preserve"> de test en función de </w:t>
      </w:r>
      <w:proofErr w:type="spellStart"/>
      <w:r>
        <w:t>nL</w:t>
      </w:r>
      <w:proofErr w:type="spellEnd"/>
      <w:r>
        <w:t xml:space="preserve"> para diferentes </w:t>
      </w:r>
      <w:proofErr w:type="spellStart"/>
      <w:r>
        <w:t>Necpoch</w:t>
      </w:r>
      <w:proofErr w:type="spellEnd"/>
      <w:r>
        <w:t xml:space="preserve"> con el objetivo de ver cómo afecta este parámetro al entrenamiento.</w:t>
      </w:r>
    </w:p>
    <w:p w:rsidR="006653DF" w:rsidRDefault="006653DF" w:rsidP="006653DF">
      <w:pPr>
        <w:pStyle w:val="NoSpacing"/>
      </w:pPr>
    </w:p>
    <w:p w:rsidR="00E30BE4" w:rsidRDefault="00E30BE4" w:rsidP="00E30BE4">
      <w:pPr>
        <w:pStyle w:val="NoSpacing"/>
      </w:pPr>
      <w:r>
        <w:t xml:space="preserve">Las siguientes 3 gráficas muestran la </w:t>
      </w:r>
      <w:proofErr w:type="spellStart"/>
      <w:r>
        <w:t>accuracy</w:t>
      </w:r>
      <w:proofErr w:type="spellEnd"/>
      <w:r>
        <w:t xml:space="preserve"> de test para el entrenamiento R, </w:t>
      </w:r>
      <m:oMath>
        <m:r>
          <w:rPr>
            <w:rFonts w:ascii="Cambria Math" w:hAnsi="Cambria Math"/>
          </w:rPr>
          <m:t xml:space="preserve">alpha = </m:t>
        </m:r>
        <m:r>
          <w:rPr>
            <w:rFonts w:ascii="Cambria Math" w:hAnsi="Cambria Math"/>
          </w:rPr>
          <m:t xml:space="preserve">0 </m:t>
        </m:r>
      </m:oMath>
      <w:r>
        <w:t xml:space="preserve">y </w:t>
      </w:r>
      <m:oMath>
        <m:r>
          <w:rPr>
            <w:rFonts w:ascii="Cambria Math" w:hAnsi="Cambria Math"/>
          </w:rPr>
          <m:t xml:space="preserve">Nepoch = 50,100,200 </m:t>
        </m:r>
      </m:oMath>
      <w:r>
        <w:t>respectivamente.</w:t>
      </w:r>
    </w:p>
    <w:p w:rsidR="006653DF" w:rsidRDefault="00E30BE4" w:rsidP="006653DF">
      <w:pPr>
        <w:pStyle w:val="NoSpacing"/>
      </w:pPr>
      <w:r>
        <w:pict>
          <v:shape id="_x0000_i1037" type="#_x0000_t75" style="width:137.55pt;height:93pt">
            <v:imagedata r:id="rId47" o:title="Ave_Accu_val(nL,nH)_50" cropleft="2853f" cropright="4549f"/>
          </v:shape>
        </w:pict>
      </w:r>
      <w:r>
        <w:pict>
          <v:shape id="_x0000_i1038" type="#_x0000_t75" style="width:135.85pt;height:92.15pt">
            <v:imagedata r:id="rId48" o:title="Ave_Accu_val(nL,nH)_100" cropleft="2776f" cropright="4703f"/>
          </v:shape>
        </w:pict>
      </w:r>
      <w:r>
        <w:pict>
          <v:shape id="_x0000_i1039" type="#_x0000_t75" style="width:137.55pt;height:93.45pt">
            <v:imagedata r:id="rId49" o:title="Ave_Accu_val(nL,nH)_200" cropleft="2618f" cropright="4857f"/>
          </v:shape>
        </w:pict>
      </w:r>
    </w:p>
    <w:p w:rsidR="00E30BE4" w:rsidRDefault="00E30BE4" w:rsidP="00E30BE4">
      <w:pPr>
        <w:pStyle w:val="NoSpacing"/>
      </w:pPr>
      <w:r>
        <w:t xml:space="preserve">Las siguientes 3 gráficas muestran la </w:t>
      </w:r>
      <w:proofErr w:type="spellStart"/>
      <w:r>
        <w:t>accuracy</w:t>
      </w:r>
      <w:proofErr w:type="spellEnd"/>
      <w:r>
        <w:t xml:space="preserve"> de test para el entrenamiento R3, </w:t>
      </w:r>
      <m:oMath>
        <m:r>
          <w:rPr>
            <w:rFonts w:ascii="Cambria Math" w:hAnsi="Cambria Math"/>
          </w:rPr>
          <m:t xml:space="preserve">alpha = </m:t>
        </m:r>
        <m:r>
          <w:rPr>
            <w:rFonts w:ascii="Cambria Math" w:hAnsi="Cambria Math"/>
          </w:rPr>
          <m:t>0</m:t>
        </m:r>
      </m:oMath>
      <w:r>
        <w:t xml:space="preserve"> y </w:t>
      </w:r>
      <m:oMath>
        <m:r>
          <w:rPr>
            <w:rFonts w:ascii="Cambria Math" w:hAnsi="Cambria Math"/>
          </w:rPr>
          <m:t xml:space="preserve">Nepoch = 50,100,200 </m:t>
        </m:r>
      </m:oMath>
      <w:r>
        <w:t>respectivamente.</w:t>
      </w:r>
    </w:p>
    <w:p w:rsidR="006653DF" w:rsidRDefault="006653DF" w:rsidP="006653DF">
      <w:pPr>
        <w:pStyle w:val="NoSpacing"/>
      </w:pPr>
    </w:p>
    <w:p w:rsidR="006653DF" w:rsidRDefault="00E30BE4" w:rsidP="006653DF">
      <w:pPr>
        <w:pStyle w:val="NoSpacing"/>
      </w:pPr>
      <w:r>
        <w:rPr>
          <w:noProof/>
          <w:lang w:val="en-US"/>
        </w:rPr>
        <w:drawing>
          <wp:inline distT="0" distB="0" distL="0" distR="0" wp14:anchorId="69F4DF5C" wp14:editId="7229C979">
            <wp:extent cx="1847850" cy="1225550"/>
            <wp:effectExtent l="0" t="0" r="0" b="0"/>
            <wp:docPr id="5" name="Picture 5" descr="C:\Users\manuel\Desktop\Gold_NeoEvo2\Gold\4\Nh\0\Ave_Accu_val(nL,nH)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nuel\Desktop\Gold_NeoEvo2\Gold\4\Nh\0\Ave_Accu_val(nL,nH)_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" r="6425"/>
                    <a:stretch/>
                  </pic:blipFill>
                  <pic:spPr bwMode="auto">
                    <a:xfrm>
                      <a:off x="0" y="0"/>
                      <a:ext cx="184976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D453BFD" wp14:editId="341B16A7">
            <wp:extent cx="1784350" cy="1193815"/>
            <wp:effectExtent l="0" t="0" r="6350" b="6350"/>
            <wp:docPr id="6" name="Picture 6" descr="C:\Users\manuel\Desktop\Gold_NeoEvo2\Gold\4\Nh\0\Ave_Accu_val(nL,nH)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nuel\Desktop\Gold_NeoEvo2\Gold\4\Nh\0\Ave_Accu_val(nL,nH)_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3" r="7117"/>
                    <a:stretch/>
                  </pic:blipFill>
                  <pic:spPr bwMode="auto">
                    <a:xfrm>
                      <a:off x="0" y="0"/>
                      <a:ext cx="1795512" cy="120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0DE48FE" wp14:editId="5AA31110">
            <wp:extent cx="1741465" cy="1155700"/>
            <wp:effectExtent l="0" t="0" r="0" b="6350"/>
            <wp:docPr id="7" name="Picture 7" descr="C:\Users\manuel\Desktop\Gold_NeoEvo2\Gold\4\Nh\0\Ave_Accu_val(nL,nH)_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nuel\Desktop\Gold_NeoEvo2\Gold\4\Nh\0\Ave_Accu_val(nL,nH)_2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" r="5890"/>
                    <a:stretch/>
                  </pic:blipFill>
                  <pic:spPr bwMode="auto">
                    <a:xfrm>
                      <a:off x="0" y="0"/>
                      <a:ext cx="1752166" cy="116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3DF" w:rsidRDefault="006653DF" w:rsidP="006653DF">
      <w:pPr>
        <w:pStyle w:val="NoSpacing"/>
      </w:pPr>
    </w:p>
    <w:p w:rsidR="00B17819" w:rsidRDefault="006653DF" w:rsidP="006653DF">
      <w:pPr>
        <w:pStyle w:val="NoSpacing"/>
      </w:pPr>
      <w:r>
        <w:t xml:space="preserve">El entrenamiento afecta decisivamente a la evolución y valor final de la </w:t>
      </w:r>
      <w:proofErr w:type="spellStart"/>
      <w:r>
        <w:t>accuracy</w:t>
      </w:r>
      <w:proofErr w:type="spellEnd"/>
      <w:r>
        <w:t>.</w:t>
      </w:r>
    </w:p>
    <w:p w:rsidR="006653DF" w:rsidRDefault="00B17819" w:rsidP="006653DF">
      <w:pPr>
        <w:pStyle w:val="NoSpacing"/>
        <w:numPr>
          <w:ilvl w:val="0"/>
          <w:numId w:val="38"/>
        </w:numPr>
      </w:pPr>
      <w:r>
        <w:t xml:space="preserve">Para R2, conforme aumentamos </w:t>
      </w:r>
      <w:proofErr w:type="spellStart"/>
      <w:r>
        <w:t>Nepoch</w:t>
      </w:r>
      <w:proofErr w:type="spellEnd"/>
      <w:r>
        <w:t xml:space="preserve">, la evolución de la </w:t>
      </w:r>
      <w:proofErr w:type="spellStart"/>
      <w:r>
        <w:t>accuracy</w:t>
      </w:r>
      <w:proofErr w:type="spellEnd"/>
      <w:r>
        <w:t xml:space="preserve"> con </w:t>
      </w:r>
      <w:proofErr w:type="spellStart"/>
      <w:r>
        <w:t>nL</w:t>
      </w:r>
      <w:proofErr w:type="spellEnd"/>
      <w:r>
        <w:t xml:space="preserve"> deja tener forma de parábola y se </w:t>
      </w:r>
      <w:proofErr w:type="spellStart"/>
      <w:r>
        <w:t>linealiza</w:t>
      </w:r>
      <w:proofErr w:type="spellEnd"/>
      <w:r>
        <w:t xml:space="preserve">. Los resultados son buenos independientemente de </w:t>
      </w:r>
      <w:proofErr w:type="spellStart"/>
      <w:r>
        <w:t>Nepoch</w:t>
      </w:r>
      <w:proofErr w:type="spellEnd"/>
      <w:r>
        <w:t xml:space="preserve"> pero según parece, para </w:t>
      </w:r>
      <w:proofErr w:type="spellStart"/>
      <w:r>
        <w:t>Nepoch</w:t>
      </w:r>
      <w:proofErr w:type="spellEnd"/>
      <w:r>
        <w:t xml:space="preserve"> = 200, si aumentamos el número de </w:t>
      </w:r>
      <w:proofErr w:type="spellStart"/>
      <w:r>
        <w:t>nL</w:t>
      </w:r>
      <w:proofErr w:type="spellEnd"/>
      <w:r>
        <w:t xml:space="preserve">, aumentaría la </w:t>
      </w:r>
      <w:proofErr w:type="spellStart"/>
      <w:r>
        <w:t>accuracy</w:t>
      </w:r>
      <w:proofErr w:type="spellEnd"/>
      <w:r>
        <w:t xml:space="preserve">. </w:t>
      </w:r>
      <w:r w:rsidRPr="00B17819">
        <w:rPr>
          <w:b/>
        </w:rPr>
        <w:t xml:space="preserve">Conforme aumenta </w:t>
      </w:r>
      <w:proofErr w:type="spellStart"/>
      <w:r w:rsidRPr="00B17819">
        <w:rPr>
          <w:b/>
        </w:rPr>
        <w:t>Nepoch</w:t>
      </w:r>
      <w:proofErr w:type="spellEnd"/>
      <w:r w:rsidRPr="00B17819">
        <w:rPr>
          <w:b/>
        </w:rPr>
        <w:t xml:space="preserve">, la </w:t>
      </w:r>
      <w:proofErr w:type="spellStart"/>
      <w:r w:rsidRPr="00B17819">
        <w:rPr>
          <w:b/>
        </w:rPr>
        <w:t>accuracy</w:t>
      </w:r>
      <w:proofErr w:type="spellEnd"/>
      <w:r w:rsidRPr="00B17819">
        <w:rPr>
          <w:b/>
        </w:rPr>
        <w:t xml:space="preserve"> final es peor (overfitting) pero luego mejora más con </w:t>
      </w:r>
      <w:proofErr w:type="spellStart"/>
      <w:r w:rsidRPr="00B17819">
        <w:rPr>
          <w:b/>
        </w:rPr>
        <w:t>nL</w:t>
      </w:r>
      <w:proofErr w:type="spellEnd"/>
      <w:r w:rsidRPr="00B17819">
        <w:rPr>
          <w:b/>
        </w:rPr>
        <w:t>.</w:t>
      </w:r>
    </w:p>
    <w:p w:rsidR="00B17819" w:rsidRDefault="00B17819" w:rsidP="00B17819">
      <w:pPr>
        <w:pStyle w:val="NoSpacing"/>
      </w:pPr>
    </w:p>
    <w:p w:rsidR="00CC2FB1" w:rsidRDefault="00B17819" w:rsidP="00CC2FB1">
      <w:pPr>
        <w:pStyle w:val="NoSpacing"/>
        <w:numPr>
          <w:ilvl w:val="0"/>
          <w:numId w:val="38"/>
        </w:numPr>
      </w:pPr>
      <w:r>
        <w:t xml:space="preserve">Para R3 conforme aumenta </w:t>
      </w:r>
      <w:proofErr w:type="spellStart"/>
      <w:r w:rsidR="00CC2FB1">
        <w:t>Nepoch</w:t>
      </w:r>
      <w:proofErr w:type="spellEnd"/>
      <w:r w:rsidR="00CC2FB1">
        <w:t xml:space="preserve">, </w:t>
      </w:r>
      <w:r w:rsidR="00CC2FB1">
        <w:t xml:space="preserve">la </w:t>
      </w:r>
      <w:r w:rsidR="00CC2FB1">
        <w:t xml:space="preserve">evolución de la </w:t>
      </w:r>
      <w:proofErr w:type="spellStart"/>
      <w:r w:rsidR="00CC2FB1">
        <w:t>accuracy</w:t>
      </w:r>
      <w:proofErr w:type="spellEnd"/>
      <w:r w:rsidR="00CC2FB1">
        <w:t xml:space="preserve"> de </w:t>
      </w:r>
      <w:proofErr w:type="spellStart"/>
      <w:r w:rsidR="00CC2FB1">
        <w:t>tst</w:t>
      </w:r>
      <w:proofErr w:type="spellEnd"/>
      <w:r w:rsidR="00CC2FB1">
        <w:t xml:space="preserve"> mejora, pasando de ser descendente a ascendente. </w:t>
      </w:r>
      <w:r w:rsidR="00CC2FB1">
        <w:t xml:space="preserve">Por lo que partimos de un overfitting inicial mayor pero con el </w:t>
      </w:r>
      <w:proofErr w:type="spellStart"/>
      <w:r w:rsidR="00CC2FB1">
        <w:t>underfitting</w:t>
      </w:r>
      <w:proofErr w:type="spellEnd"/>
      <w:r w:rsidR="00CC2FB1">
        <w:t xml:space="preserve"> del apilamiento</w:t>
      </w:r>
      <w:r w:rsidR="00CC2FB1">
        <w:t>,</w:t>
      </w:r>
      <w:r w:rsidR="00CC2FB1">
        <w:t xml:space="preserve"> el sistema generaliza bien.</w:t>
      </w:r>
      <w:r w:rsidR="00CC2FB1">
        <w:t xml:space="preserve"> Cuando </w:t>
      </w:r>
      <w:proofErr w:type="spellStart"/>
      <w:r w:rsidR="00CC2FB1">
        <w:t>Nepoch</w:t>
      </w:r>
      <w:proofErr w:type="spellEnd"/>
      <w:r w:rsidR="00CC2FB1">
        <w:t xml:space="preserve"> es bajo, se tiene demasiado </w:t>
      </w:r>
      <w:proofErr w:type="spellStart"/>
      <w:r w:rsidR="00CC2FB1">
        <w:t>underfitting</w:t>
      </w:r>
      <w:proofErr w:type="spellEnd"/>
      <w:r w:rsidR="00CC2FB1">
        <w:t>.</w:t>
      </w:r>
    </w:p>
    <w:p w:rsidR="00B17819" w:rsidRDefault="00B17819" w:rsidP="00CC2FB1">
      <w:pPr>
        <w:pStyle w:val="NoSpacing"/>
        <w:ind w:left="720"/>
      </w:pPr>
    </w:p>
    <w:p w:rsidR="006653DF" w:rsidRDefault="006653DF" w:rsidP="006653DF">
      <w:pPr>
        <w:pStyle w:val="NoSpacing"/>
      </w:pPr>
    </w:p>
    <w:p w:rsidR="006653DF" w:rsidRDefault="006653DF" w:rsidP="006653DF">
      <w:pPr>
        <w:pStyle w:val="NoSpacing"/>
      </w:pPr>
    </w:p>
    <w:p w:rsidR="006653DF" w:rsidRDefault="006653DF" w:rsidP="006653DF">
      <w:pPr>
        <w:pStyle w:val="NoSpacing"/>
      </w:pPr>
    </w:p>
    <w:p w:rsidR="001462D0" w:rsidRPr="00821D84" w:rsidRDefault="001462D0" w:rsidP="00740716">
      <w:pPr>
        <w:pStyle w:val="NoSpacing"/>
      </w:pPr>
    </w:p>
    <w:p w:rsidR="00740716" w:rsidRPr="005B1660" w:rsidRDefault="00740716" w:rsidP="00740716">
      <w:pPr>
        <w:pStyle w:val="ListParagraph"/>
        <w:keepNext/>
        <w:keepLines/>
        <w:numPr>
          <w:ilvl w:val="0"/>
          <w:numId w:val="1"/>
        </w:numPr>
        <w:spacing w:before="240" w:after="120" w:line="360" w:lineRule="auto"/>
        <w:contextualSpacing w:val="0"/>
        <w:outlineLvl w:val="0"/>
        <w:rPr>
          <w:rFonts w:eastAsiaTheme="majorEastAsia"/>
          <w:bCs/>
          <w:caps/>
          <w:vanish/>
          <w:sz w:val="36"/>
          <w:szCs w:val="36"/>
        </w:rPr>
      </w:pPr>
      <w:bookmarkStart w:id="31" w:name="_Toc437424431"/>
      <w:bookmarkStart w:id="32" w:name="_Toc437508237"/>
      <w:bookmarkEnd w:id="31"/>
      <w:bookmarkEnd w:id="32"/>
    </w:p>
    <w:p w:rsidR="00740716" w:rsidRPr="00057F62" w:rsidRDefault="00740716" w:rsidP="00057F62">
      <w:pPr>
        <w:spacing w:line="276" w:lineRule="auto"/>
        <w:jc w:val="left"/>
        <w:rPr>
          <w:rFonts w:eastAsiaTheme="minorEastAsia"/>
        </w:rPr>
      </w:pPr>
      <w:r>
        <w:br w:type="page"/>
      </w:r>
    </w:p>
    <w:p w:rsidR="003A2E62" w:rsidRPr="00034B3B" w:rsidRDefault="005C4E5B" w:rsidP="00A65108">
      <w:pPr>
        <w:pStyle w:val="Heading1"/>
        <w:rPr>
          <w:lang w:val="es-ES"/>
        </w:rPr>
      </w:pPr>
      <w:bookmarkStart w:id="33" w:name="_Toc437508238"/>
      <w:r w:rsidRPr="00034B3B">
        <w:rPr>
          <w:lang w:val="es-ES"/>
        </w:rPr>
        <w:lastRenderedPageBreak/>
        <w:t xml:space="preserve">Conclusiones </w:t>
      </w:r>
      <w:proofErr w:type="spellStart"/>
      <w:r w:rsidRPr="00034B3B">
        <w:rPr>
          <w:lang w:val="es-ES"/>
        </w:rPr>
        <w:t>DSNboost</w:t>
      </w:r>
      <w:bookmarkEnd w:id="33"/>
      <w:proofErr w:type="spellEnd"/>
    </w:p>
    <w:p w:rsidR="003821CD" w:rsidRDefault="0041148F" w:rsidP="00564225">
      <w:pPr>
        <w:pStyle w:val="NoSpacing"/>
      </w:pPr>
      <w:r>
        <w:t>Vamos a intentar sacar conclusiones del algoritmo y posibles variaciones del mismo para mejorar en base a es</w:t>
      </w:r>
      <w:r w:rsidR="003C72CD">
        <w:t xml:space="preserve">tas 4 bases de datos mostradas para </w:t>
      </w:r>
      <m:oMath>
        <m:r>
          <w:rPr>
            <w:rFonts w:ascii="Cambria Math" w:hAnsi="Cambria Math"/>
          </w:rPr>
          <m:t>beta = 0</m:t>
        </m:r>
      </m:oMath>
      <w:r w:rsidR="003C72CD">
        <w:t xml:space="preserve">. Se deja para el siguiente report el análisis conjunto de los estos primeros 3 reports para intentar sacar conclusiones utilizando </w:t>
      </w:r>
      <w:r w:rsidR="003C72CD" w:rsidRPr="003C72CD">
        <w:rPr>
          <w:b/>
        </w:rPr>
        <w:t>lógica inductiva</w:t>
      </w:r>
      <w:r w:rsidR="003C72CD">
        <w:t xml:space="preserve"> y a partir de esta, decidir qué experimentos realizar a continuación.</w:t>
      </w:r>
      <w:r w:rsidR="00AC3A9E">
        <w:t xml:space="preserve"> </w:t>
      </w:r>
    </w:p>
    <w:p w:rsidR="003821CD" w:rsidRDefault="003821CD" w:rsidP="00564225">
      <w:pPr>
        <w:pStyle w:val="NoSpacing"/>
      </w:pPr>
    </w:p>
    <w:p w:rsidR="003821CD" w:rsidRDefault="00AC3A9E" w:rsidP="00564225">
      <w:pPr>
        <w:pStyle w:val="NoSpacing"/>
      </w:pPr>
      <w:r>
        <w:t xml:space="preserve">Las </w:t>
      </w:r>
      <w:r w:rsidRPr="003821CD">
        <w:rPr>
          <w:b/>
        </w:rPr>
        <w:t xml:space="preserve">conclusiones de este </w:t>
      </w:r>
      <w:proofErr w:type="spellStart"/>
      <w:r w:rsidRPr="003821CD">
        <w:rPr>
          <w:b/>
        </w:rPr>
        <w:t>report</w:t>
      </w:r>
      <w:proofErr w:type="spellEnd"/>
      <w:r w:rsidRPr="003821CD">
        <w:rPr>
          <w:b/>
        </w:rPr>
        <w:t xml:space="preserve"> son muy parecidas a las del anterior</w:t>
      </w:r>
      <w:r>
        <w:t xml:space="preserve">, sólo hemos variado un poco la forma de entrenamiento y establecido </w:t>
      </w:r>
      <m:oMath>
        <m:r>
          <w:rPr>
            <w:rFonts w:ascii="Cambria Math" w:hAnsi="Cambria Math"/>
          </w:rPr>
          <m:t>beta = 1</m:t>
        </m:r>
      </m:oMath>
      <w:r>
        <w:t xml:space="preserve"> en vez de </w:t>
      </w:r>
      <m:oMath>
        <m:r>
          <w:rPr>
            <w:rFonts w:ascii="Cambria Math" w:hAnsi="Cambria Math"/>
          </w:rPr>
          <m:t>beta = 0</m:t>
        </m:r>
      </m:oMath>
      <w:r w:rsidR="003821CD">
        <w:t>. Resaltamos las algunas de ellas:</w:t>
      </w:r>
    </w:p>
    <w:p w:rsidR="003821CD" w:rsidRDefault="003821CD" w:rsidP="00564225">
      <w:pPr>
        <w:pStyle w:val="NoSpacing"/>
      </w:pPr>
    </w:p>
    <w:p w:rsidR="003821CD" w:rsidRDefault="003821CD" w:rsidP="00FB33C8">
      <w:pPr>
        <w:pStyle w:val="NoSpacing"/>
        <w:numPr>
          <w:ilvl w:val="0"/>
          <w:numId w:val="33"/>
        </w:numPr>
      </w:pPr>
      <w:r w:rsidRPr="00FB33C8">
        <w:rPr>
          <w:b/>
        </w:rPr>
        <w:t xml:space="preserve">Valores pequeños de </w:t>
      </w:r>
      <w:proofErr w:type="spellStart"/>
      <w:r w:rsidRPr="00FB33C8">
        <w:rPr>
          <w:b/>
        </w:rPr>
        <w:t>alpha</w:t>
      </w:r>
      <w:proofErr w:type="spellEnd"/>
      <w:r w:rsidRPr="00FB33C8">
        <w:rPr>
          <w:b/>
        </w:rPr>
        <w:t xml:space="preserve"> parecen luchar contra el overfitting</w:t>
      </w:r>
      <w:r>
        <w:t xml:space="preserve"> produciendo </w:t>
      </w:r>
      <w:proofErr w:type="spellStart"/>
      <w:r>
        <w:t>underfitting</w:t>
      </w:r>
      <w:proofErr w:type="spellEnd"/>
      <w:r>
        <w:t xml:space="preserve"> </w:t>
      </w:r>
      <w:r w:rsidR="00E45EBD">
        <w:t xml:space="preserve">conforme apilamos capas </w:t>
      </w:r>
      <w:r>
        <w:t>de una forma tal que el sistema generalice mejor.</w:t>
      </w:r>
      <w:r w:rsidR="00E45EBD">
        <w:t xml:space="preserve"> Mientras que valores grandes suelen mejorar la solución de </w:t>
      </w:r>
      <w:proofErr w:type="spellStart"/>
      <w:r w:rsidR="00E45EBD">
        <w:t>train</w:t>
      </w:r>
      <w:proofErr w:type="spellEnd"/>
      <w:r w:rsidR="00E45EBD">
        <w:t xml:space="preserve"> (si no hay </w:t>
      </w:r>
      <w:proofErr w:type="spellStart"/>
      <w:r w:rsidR="00E45EBD">
        <w:t>overtitting</w:t>
      </w:r>
      <w:proofErr w:type="spellEnd"/>
      <w:r w:rsidR="00E45EBD">
        <w:t xml:space="preserve"> también se mejora la de test y todos contentos)</w:t>
      </w:r>
    </w:p>
    <w:p w:rsidR="00E45EBD" w:rsidRDefault="00E45EBD" w:rsidP="00E45EBD">
      <w:pPr>
        <w:pStyle w:val="NoSpacing"/>
      </w:pPr>
    </w:p>
    <w:p w:rsidR="00E45EBD" w:rsidRDefault="00E45EBD" w:rsidP="00E45EBD">
      <w:pPr>
        <w:pStyle w:val="NoSpacing"/>
        <w:numPr>
          <w:ilvl w:val="0"/>
          <w:numId w:val="33"/>
        </w:numPr>
      </w:pPr>
      <w:r>
        <w:t>Las propiedades del sistema para</w:t>
      </w:r>
      <w:r w:rsidRPr="00E45EBD">
        <w:rPr>
          <w:b/>
        </w:rPr>
        <w:t xml:space="preserve"> beta = 0 y beta = 1 son muy similares</w:t>
      </w:r>
      <w:r>
        <w:t xml:space="preserve">. Para bases de datos cuyo </w:t>
      </w:r>
      <w:proofErr w:type="spellStart"/>
      <w:r>
        <w:t>alpha</w:t>
      </w:r>
      <w:proofErr w:type="spellEnd"/>
      <w:r>
        <w:t xml:space="preserve"> óptimo sea bajo merece la pena estudiar este parámetro (</w:t>
      </w:r>
      <w:proofErr w:type="spellStart"/>
      <w:r>
        <w:t>Waveform</w:t>
      </w:r>
      <w:proofErr w:type="spellEnd"/>
      <w:r>
        <w:t>) sin embargo puede que no merezca la pena para otras (</w:t>
      </w:r>
      <w:proofErr w:type="spellStart"/>
      <w:r>
        <w:t>Abalone</w:t>
      </w:r>
      <w:proofErr w:type="spellEnd"/>
      <w:r>
        <w:t>).</w:t>
      </w:r>
    </w:p>
    <w:p w:rsidR="003821CD" w:rsidRDefault="003821CD" w:rsidP="00FB33C8">
      <w:pPr>
        <w:pStyle w:val="NoSpacing"/>
      </w:pPr>
    </w:p>
    <w:p w:rsidR="00FB33C8" w:rsidRDefault="00FB33C8" w:rsidP="00FB33C8">
      <w:pPr>
        <w:pStyle w:val="NoSpacing"/>
        <w:numPr>
          <w:ilvl w:val="0"/>
          <w:numId w:val="33"/>
        </w:numPr>
      </w:pPr>
      <w:r>
        <w:t>Para las combinaciones óptimas de parámetros (</w:t>
      </w:r>
      <w:proofErr w:type="spellStart"/>
      <w:r>
        <w:t>alpha</w:t>
      </w:r>
      <w:proofErr w:type="spellEnd"/>
      <w:r>
        <w:t xml:space="preserve">, </w:t>
      </w:r>
      <w:proofErr w:type="spellStart"/>
      <w:r>
        <w:t>Nepoch</w:t>
      </w:r>
      <w:proofErr w:type="spellEnd"/>
      <w:r>
        <w:t xml:space="preserve">, </w:t>
      </w:r>
      <w:proofErr w:type="spellStart"/>
      <w:r>
        <w:t>nH</w:t>
      </w:r>
      <w:proofErr w:type="spellEnd"/>
      <w:r>
        <w:t xml:space="preserve">) </w:t>
      </w:r>
      <w:r w:rsidRPr="00FB33C8">
        <w:rPr>
          <w:b/>
        </w:rPr>
        <w:t xml:space="preserve">el número de capas </w:t>
      </w:r>
      <w:proofErr w:type="spellStart"/>
      <w:r w:rsidRPr="00FB33C8">
        <w:rPr>
          <w:b/>
        </w:rPr>
        <w:t>nL</w:t>
      </w:r>
      <w:proofErr w:type="spellEnd"/>
      <w:r w:rsidRPr="00FB33C8">
        <w:rPr>
          <w:b/>
        </w:rPr>
        <w:t xml:space="preserve"> siempre mejora</w:t>
      </w:r>
      <w:r>
        <w:t xml:space="preserve"> o simplemente estabiliza el error.</w:t>
      </w:r>
      <w:r w:rsidR="00C62FAE">
        <w:t xml:space="preserve"> El mejor conjunto de parámetros suele ser el que mejor evoluciona con </w:t>
      </w:r>
      <w:proofErr w:type="spellStart"/>
      <w:r w:rsidR="00C62FAE">
        <w:t>nL</w:t>
      </w:r>
      <w:proofErr w:type="spellEnd"/>
      <w:r w:rsidR="00C62FAE">
        <w:t xml:space="preserve"> (no pasa que un conjunto sea el mejor porque directamente empezó siendo el mejor en las primeras capas).</w:t>
      </w:r>
    </w:p>
    <w:p w:rsidR="00FB33C8" w:rsidRDefault="00FB33C8" w:rsidP="00FB33C8">
      <w:pPr>
        <w:pStyle w:val="NoSpacing"/>
      </w:pPr>
    </w:p>
    <w:p w:rsidR="00BE178A" w:rsidRDefault="00FB33C8" w:rsidP="00BE178A">
      <w:pPr>
        <w:pStyle w:val="NoSpacing"/>
        <w:numPr>
          <w:ilvl w:val="0"/>
          <w:numId w:val="33"/>
        </w:numPr>
      </w:pPr>
      <w:r>
        <w:t xml:space="preserve">El número de </w:t>
      </w:r>
      <w:r w:rsidRPr="00FB33C8">
        <w:rPr>
          <w:b/>
        </w:rPr>
        <w:t xml:space="preserve">épocas </w:t>
      </w:r>
      <w:proofErr w:type="spellStart"/>
      <w:r w:rsidRPr="00FB33C8">
        <w:rPr>
          <w:b/>
        </w:rPr>
        <w:t>Nepoch</w:t>
      </w:r>
      <w:proofErr w:type="spellEnd"/>
      <w:r>
        <w:t xml:space="preserve"> juega un papel importante, el entrenamiento importa. </w:t>
      </w:r>
      <w:r w:rsidR="00057F62">
        <w:t xml:space="preserve"> El número óptimo de épocas depende grandemente de </w:t>
      </w:r>
      <w:proofErr w:type="spellStart"/>
      <w:r w:rsidR="00057F62">
        <w:t>alpha</w:t>
      </w:r>
      <w:proofErr w:type="spellEnd"/>
      <w:r w:rsidR="00057F62">
        <w:t xml:space="preserve"> (</w:t>
      </w:r>
      <w:proofErr w:type="spellStart"/>
      <w:r w:rsidR="00057F62">
        <w:t>Wav</w:t>
      </w:r>
      <w:proofErr w:type="spellEnd"/>
      <w:r w:rsidR="00057F62">
        <w:t xml:space="preserve"> </w:t>
      </w:r>
      <m:oMath>
        <m:r>
          <w:rPr>
            <w:rFonts w:ascii="Cambria Math" w:hAnsi="Cambria Math"/>
          </w:rPr>
          <m:t>α=0 y 0.3</m:t>
        </m:r>
      </m:oMath>
      <w:r w:rsidR="00057F62">
        <w:t>)</w:t>
      </w:r>
      <w:r w:rsidR="00BE178A">
        <w:t>. Ambos parámetros tienen que ver con el overfitting.</w:t>
      </w:r>
    </w:p>
    <w:p w:rsidR="00C62FAE" w:rsidRDefault="00C62FAE" w:rsidP="00C62FAE">
      <w:pPr>
        <w:pStyle w:val="NoSpacing"/>
      </w:pPr>
    </w:p>
    <w:p w:rsidR="00C62FAE" w:rsidRDefault="00BE178A" w:rsidP="00C62FAE">
      <w:pPr>
        <w:pStyle w:val="NoSpacing"/>
        <w:numPr>
          <w:ilvl w:val="0"/>
          <w:numId w:val="33"/>
        </w:numPr>
      </w:pPr>
      <w:r>
        <w:t xml:space="preserve">El número de </w:t>
      </w:r>
      <w:r w:rsidR="00C62FAE">
        <w:t xml:space="preserve">neuronas óptimo </w:t>
      </w:r>
      <w:proofErr w:type="spellStart"/>
      <w:r w:rsidR="00C62FAE">
        <w:t>nH</w:t>
      </w:r>
      <w:proofErr w:type="spellEnd"/>
      <w:r w:rsidR="00C62FAE">
        <w:t xml:space="preserve"> depende del problema y del resto de parámetros.</w:t>
      </w:r>
    </w:p>
    <w:p w:rsidR="00C62FAE" w:rsidRDefault="00C62FAE" w:rsidP="00C62FAE">
      <w:pPr>
        <w:pStyle w:val="NoSpacing"/>
        <w:ind w:left="720"/>
      </w:pPr>
    </w:p>
    <w:p w:rsidR="00C62FAE" w:rsidRDefault="00C62FAE" w:rsidP="00C62FAE">
      <w:pPr>
        <w:pStyle w:val="NoSpacing"/>
        <w:numPr>
          <w:ilvl w:val="0"/>
          <w:numId w:val="33"/>
        </w:numPr>
      </w:pPr>
      <w:r>
        <w:t xml:space="preserve">Las constantes de agregación </w:t>
      </w:r>
      <w:r w:rsidRPr="00C62FAE">
        <w:rPr>
          <w:b/>
        </w:rPr>
        <w:t>gamma</w:t>
      </w:r>
      <w:r>
        <w:t xml:space="preserve"> suelen tener una </w:t>
      </w:r>
      <w:r w:rsidRPr="00C62FAE">
        <w:rPr>
          <w:b/>
        </w:rPr>
        <w:t>evolución inicial</w:t>
      </w:r>
      <w:r>
        <w:t xml:space="preserve"> corta para luego saturarse en un valor fijo que depende del conjunto de parámetros (</w:t>
      </w:r>
      <w:proofErr w:type="spellStart"/>
      <w:r>
        <w:t>alpha</w:t>
      </w:r>
      <w:proofErr w:type="spellEnd"/>
      <w:r>
        <w:t xml:space="preserve">, </w:t>
      </w:r>
      <w:proofErr w:type="spellStart"/>
      <w:r>
        <w:t>Nepoch</w:t>
      </w:r>
      <w:proofErr w:type="spellEnd"/>
      <w:r>
        <w:t xml:space="preserve">, </w:t>
      </w:r>
      <w:proofErr w:type="spellStart"/>
      <w:r>
        <w:t>nH</w:t>
      </w:r>
      <w:proofErr w:type="spellEnd"/>
      <w:r>
        <w:t xml:space="preserve">). Habría que estudiar </w:t>
      </w:r>
      <w:r w:rsidRPr="00C62FAE">
        <w:rPr>
          <w:b/>
        </w:rPr>
        <w:t>otras formas de agregación</w:t>
      </w:r>
      <w:r>
        <w:t xml:space="preserve">. </w:t>
      </w:r>
    </w:p>
    <w:p w:rsidR="00C62FAE" w:rsidRDefault="00C62FAE" w:rsidP="00C62FAE">
      <w:pPr>
        <w:pStyle w:val="NoSpacing"/>
        <w:ind w:left="720"/>
      </w:pPr>
    </w:p>
    <w:p w:rsidR="00C62FAE" w:rsidRDefault="00C62FAE" w:rsidP="00057F62">
      <w:pPr>
        <w:pStyle w:val="NoSpacing"/>
        <w:numPr>
          <w:ilvl w:val="0"/>
          <w:numId w:val="33"/>
        </w:numPr>
      </w:pPr>
      <w:r>
        <w:t xml:space="preserve">Para los problemas de </w:t>
      </w:r>
      <w:proofErr w:type="spellStart"/>
      <w:r w:rsidRPr="00C62FAE">
        <w:rPr>
          <w:b/>
        </w:rPr>
        <w:t>kwok</w:t>
      </w:r>
      <w:proofErr w:type="spellEnd"/>
      <w:r w:rsidRPr="00C62FAE">
        <w:rPr>
          <w:b/>
        </w:rPr>
        <w:t xml:space="preserve"> y </w:t>
      </w:r>
      <w:proofErr w:type="spellStart"/>
      <w:r w:rsidRPr="00C62FAE">
        <w:rPr>
          <w:b/>
        </w:rPr>
        <w:t>ima</w:t>
      </w:r>
      <w:proofErr w:type="spellEnd"/>
      <w:r>
        <w:t xml:space="preserve"> (sobretodo) la evolución del algoritmo es muy pobre en todos los casos (apenas mejora con </w:t>
      </w:r>
      <w:proofErr w:type="spellStart"/>
      <w:r>
        <w:t>nL</w:t>
      </w:r>
      <w:proofErr w:type="spellEnd"/>
      <w:r>
        <w:t xml:space="preserve">). Hay que seriamente </w:t>
      </w:r>
      <w:r w:rsidRPr="00410071">
        <w:rPr>
          <w:b/>
        </w:rPr>
        <w:t>utilizar otra forma de entrenamiento o explorar más parámetros</w:t>
      </w:r>
      <w:r>
        <w:t xml:space="preserve">. </w:t>
      </w:r>
    </w:p>
    <w:p w:rsidR="00FB33C8" w:rsidRDefault="00FB33C8" w:rsidP="00FB33C8">
      <w:pPr>
        <w:pStyle w:val="NoSpacing"/>
      </w:pPr>
    </w:p>
    <w:p w:rsidR="00410071" w:rsidRDefault="00410071" w:rsidP="00410071">
      <w:pPr>
        <w:pStyle w:val="NoSpacing"/>
        <w:numPr>
          <w:ilvl w:val="0"/>
          <w:numId w:val="33"/>
        </w:numPr>
      </w:pPr>
      <w:r>
        <w:t xml:space="preserve">Hay que </w:t>
      </w:r>
      <w:r w:rsidRPr="00E45EBD">
        <w:rPr>
          <w:b/>
        </w:rPr>
        <w:t xml:space="preserve">disminuir los rangos de parámetros que barremos </w:t>
      </w:r>
      <w:r>
        <w:t xml:space="preserve">y hacer un estudio del efecto de los parámetros en los problemas en función de las propiedades de los mismos (se hará en el siguiente </w:t>
      </w:r>
      <w:proofErr w:type="spellStart"/>
      <w:r>
        <w:t>report</w:t>
      </w:r>
      <w:proofErr w:type="spellEnd"/>
      <w:r>
        <w:t>).</w:t>
      </w:r>
    </w:p>
    <w:p w:rsidR="00612136" w:rsidRDefault="00612136" w:rsidP="00612136">
      <w:pPr>
        <w:pStyle w:val="ListParagraph"/>
      </w:pPr>
    </w:p>
    <w:p w:rsidR="00612136" w:rsidRDefault="00612136" w:rsidP="00612136">
      <w:pPr>
        <w:pStyle w:val="NoSpacing"/>
      </w:pPr>
    </w:p>
    <w:p w:rsidR="00612136" w:rsidRPr="00612136" w:rsidRDefault="00612136" w:rsidP="00612136">
      <w:pPr>
        <w:spacing w:line="276" w:lineRule="auto"/>
        <w:jc w:val="left"/>
        <w:rPr>
          <w:rFonts w:eastAsiaTheme="minorEastAsia"/>
        </w:rPr>
      </w:pPr>
      <w:r>
        <w:br w:type="page"/>
      </w:r>
    </w:p>
    <w:p w:rsidR="001E7502" w:rsidRDefault="00290C23" w:rsidP="00290C23">
      <w:pPr>
        <w:pStyle w:val="Heading2"/>
      </w:pPr>
      <w:bookmarkStart w:id="34" w:name="_Toc437508239"/>
      <w:r>
        <w:lastRenderedPageBreak/>
        <w:t>Líneas futuras</w:t>
      </w:r>
      <w:bookmarkEnd w:id="34"/>
    </w:p>
    <w:p w:rsidR="00290C23" w:rsidRDefault="00290C23" w:rsidP="006B7453">
      <w:pPr>
        <w:pStyle w:val="NoSpacing"/>
      </w:pPr>
      <w:r>
        <w:t xml:space="preserve">De acuerdo a los resultados obtenidos, el siguiente estudio que se realizará se dedicará a estudiar para un </w:t>
      </w:r>
      <w:r w:rsidR="00CC2FB1">
        <w:t>conjunto</w:t>
      </w:r>
      <w:r>
        <w:t xml:space="preserve"> reducido de neuronas y valores de </w:t>
      </w:r>
      <m:oMath>
        <m:r>
          <w:rPr>
            <w:rFonts w:ascii="Cambria Math" w:hAnsi="Cambria Math"/>
          </w:rPr>
          <m:t>α</m:t>
        </m:r>
      </m:oMath>
      <w:r>
        <w:t xml:space="preserve"> el comportamiento del algoritmo en funci</w:t>
      </w:r>
      <w:r w:rsidR="007D0094">
        <w:t>ón</w:t>
      </w:r>
      <w:r w:rsidR="00CC2FB1">
        <w:t xml:space="preserve"> de varios parámetros de entrenamiento</w:t>
      </w:r>
      <w:proofErr w:type="gramStart"/>
      <w:r w:rsidR="00CC2FB1">
        <w:t>:</w:t>
      </w:r>
      <w:r w:rsidR="007D009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init</m:t>
            </m:r>
          </m:sub>
        </m:sSub>
      </m:oMath>
      <w:r w:rsidR="007D0094">
        <w:t>,</w:t>
      </w:r>
      <w:proofErr w:type="gramEnd"/>
      <w:r w:rsidR="007D009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OH</m:t>
            </m:r>
          </m:sub>
        </m:sSub>
      </m:oMath>
      <w:r w:rsidR="007D0094">
        <w:t xml:space="preserve"> y </w:t>
      </w:r>
      <m:oMath>
        <m:r>
          <w:rPr>
            <w:rFonts w:ascii="Cambria Math" w:hAnsi="Cambria Math"/>
          </w:rPr>
          <m:t>Nepoch</m:t>
        </m:r>
      </m:oMath>
      <w:r w:rsidR="007D0094">
        <w:t xml:space="preserve">. </w:t>
      </w:r>
    </w:p>
    <w:p w:rsidR="007D0094" w:rsidRDefault="007D0094" w:rsidP="006B7453">
      <w:pPr>
        <w:pStyle w:val="NoSpacing"/>
      </w:pPr>
    </w:p>
    <w:p w:rsidR="007D0094" w:rsidRDefault="007D0094" w:rsidP="006B7453">
      <w:pPr>
        <w:pStyle w:val="NoSpacing"/>
      </w:pPr>
      <w:r>
        <w:t xml:space="preserve">Dado que ya se ha visto que por separado </w:t>
      </w:r>
      <m:oMath>
        <m:r>
          <w:rPr>
            <w:rFonts w:ascii="Cambria Math" w:hAnsi="Cambria Math"/>
          </w:rPr>
          <m:t>β=0 y β=1</m:t>
        </m:r>
      </m:oMath>
      <w:r>
        <w:t xml:space="preserve"> muestran el mismo comportamiento</w:t>
      </w:r>
      <w:r w:rsidR="00CC2FB1">
        <w:t xml:space="preserve"> cualitativo</w:t>
      </w:r>
      <w:r>
        <w:t xml:space="preserve">, para el siguiente </w:t>
      </w:r>
      <w:proofErr w:type="spellStart"/>
      <w:r>
        <w:t>report</w:t>
      </w:r>
      <w:proofErr w:type="spellEnd"/>
      <w:r>
        <w:t xml:space="preserve"> se va a establecer </w:t>
      </w:r>
      <m:oMath>
        <m:r>
          <w:rPr>
            <w:rFonts w:ascii="Cambria Math" w:hAnsi="Cambria Math"/>
          </w:rPr>
          <m:t>β=0.5</m:t>
        </m:r>
      </m:oMath>
      <w:r w:rsidR="00CC2FB1">
        <w:t xml:space="preserve"> como valor de compromiso</w:t>
      </w:r>
      <w:r>
        <w:t xml:space="preserve">. Se deja para otro </w:t>
      </w:r>
      <w:proofErr w:type="spellStart"/>
      <w:r>
        <w:t>report</w:t>
      </w:r>
      <w:proofErr w:type="spellEnd"/>
      <w:r>
        <w:t xml:space="preserve"> explorar </w:t>
      </w:r>
      <m:oMath>
        <m:r>
          <w:rPr>
            <w:rFonts w:ascii="Cambria Math" w:hAnsi="Cambria Math"/>
          </w:rPr>
          <m:t>β</m:t>
        </m:r>
      </m:oMath>
      <w:r>
        <w:t>, primero se verá cómo afecta el entrenamiento. El núm</w:t>
      </w:r>
      <w:r w:rsidR="00612136">
        <w:t xml:space="preserve">ero de capas </w:t>
      </w:r>
      <w:proofErr w:type="spellStart"/>
      <w:r w:rsidR="00612136">
        <w:t>nL</w:t>
      </w:r>
      <w:proofErr w:type="spellEnd"/>
      <w:r w:rsidR="00612136">
        <w:t xml:space="preserve"> se deja en 200.</w:t>
      </w:r>
    </w:p>
    <w:p w:rsidR="00290C23" w:rsidRDefault="00290C23" w:rsidP="006B7453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7"/>
        <w:gridCol w:w="1437"/>
        <w:gridCol w:w="1438"/>
        <w:gridCol w:w="1438"/>
        <w:gridCol w:w="1438"/>
        <w:gridCol w:w="1438"/>
      </w:tblGrid>
      <w:tr w:rsidR="00290C23" w:rsidTr="00290C23">
        <w:trPr>
          <w:trHeight w:val="345"/>
        </w:trPr>
        <w:tc>
          <w:tcPr>
            <w:tcW w:w="1437" w:type="dxa"/>
          </w:tcPr>
          <w:p w:rsidR="00290C23" w:rsidRDefault="00290C23" w:rsidP="006B7453">
            <w:pPr>
              <w:pStyle w:val="NoSpacing"/>
            </w:pPr>
            <w:r>
              <w:t>BBDD</w:t>
            </w:r>
          </w:p>
        </w:tc>
        <w:tc>
          <w:tcPr>
            <w:tcW w:w="1437" w:type="dxa"/>
          </w:tcPr>
          <w:p w:rsidR="00290C23" w:rsidRDefault="00E30BE4" w:rsidP="006B7453">
            <w:pPr>
              <w:pStyle w:val="NoSpacing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init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290C23" w:rsidRDefault="00290C23" w:rsidP="008862A7">
            <w:pPr>
              <w:pStyle w:val="NoSpacing"/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OH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290C23" w:rsidRDefault="007D0094" w:rsidP="006B7453">
            <w:pPr>
              <w:pStyle w:val="NoSpacing"/>
            </w:pPr>
            <m:oMathPara>
              <m:oMath>
                <m:r>
                  <w:rPr>
                    <w:rFonts w:ascii="Cambria Math" w:hAnsi="Cambria Math"/>
                  </w:rPr>
                  <m:t>Nepoch</m:t>
                </m:r>
              </m:oMath>
            </m:oMathPara>
          </w:p>
        </w:tc>
        <w:tc>
          <w:tcPr>
            <w:tcW w:w="1438" w:type="dxa"/>
          </w:tcPr>
          <w:p w:rsidR="00290C23" w:rsidRDefault="00290C23" w:rsidP="006B7453">
            <w:pPr>
              <w:pStyle w:val="NoSpacing"/>
            </w:pPr>
            <m:oMathPara>
              <m:oMath>
                <m:r>
                  <w:rPr>
                    <w:rFonts w:ascii="Cambria Math" w:hAnsi="Cambria Math"/>
                  </w:rPr>
                  <m:t>nH</m:t>
                </m:r>
              </m:oMath>
            </m:oMathPara>
          </w:p>
        </w:tc>
        <w:tc>
          <w:tcPr>
            <w:tcW w:w="1438" w:type="dxa"/>
          </w:tcPr>
          <w:p w:rsidR="00290C23" w:rsidRDefault="00290C23" w:rsidP="008862A7">
            <w:pPr>
              <w:pStyle w:val="NoSpacing"/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</w:tr>
      <w:tr w:rsidR="00290C23" w:rsidTr="00290C23">
        <w:trPr>
          <w:trHeight w:val="345"/>
        </w:trPr>
        <w:tc>
          <w:tcPr>
            <w:tcW w:w="1437" w:type="dxa"/>
          </w:tcPr>
          <w:p w:rsidR="00290C23" w:rsidRDefault="00290C23" w:rsidP="006B7453">
            <w:pPr>
              <w:pStyle w:val="NoSpacing"/>
            </w:pPr>
            <w:proofErr w:type="spellStart"/>
            <w:r>
              <w:t>Abalone</w:t>
            </w:r>
            <w:proofErr w:type="spellEnd"/>
          </w:p>
        </w:tc>
        <w:tc>
          <w:tcPr>
            <w:tcW w:w="1437" w:type="dxa"/>
          </w:tcPr>
          <w:p w:rsidR="00290C23" w:rsidRDefault="007D0094" w:rsidP="007D0094">
            <w:pPr>
              <w:pStyle w:val="NoSpacing"/>
            </w:pPr>
            <w:r>
              <w:t>4,6,8,10</w:t>
            </w:r>
          </w:p>
        </w:tc>
        <w:tc>
          <w:tcPr>
            <w:tcW w:w="1438" w:type="dxa"/>
          </w:tcPr>
          <w:p w:rsidR="00290C23" w:rsidRDefault="008E764B" w:rsidP="006B7453">
            <w:pPr>
              <w:pStyle w:val="NoSpacing"/>
            </w:pPr>
            <w:r>
              <w:t>1,2,4,8</w:t>
            </w:r>
          </w:p>
        </w:tc>
        <w:tc>
          <w:tcPr>
            <w:tcW w:w="1438" w:type="dxa"/>
          </w:tcPr>
          <w:p w:rsidR="00290C23" w:rsidRDefault="007D0094" w:rsidP="006B7453">
            <w:pPr>
              <w:pStyle w:val="NoSpacing"/>
            </w:pPr>
            <w:r>
              <w:t>50,100,200</w:t>
            </w:r>
          </w:p>
        </w:tc>
        <w:tc>
          <w:tcPr>
            <w:tcW w:w="1438" w:type="dxa"/>
          </w:tcPr>
          <w:p w:rsidR="00290C23" w:rsidRDefault="007D0094" w:rsidP="006B7453">
            <w:pPr>
              <w:pStyle w:val="NoSpacing"/>
            </w:pPr>
            <w:r>
              <w:t>8,10,12,14,16</w:t>
            </w:r>
          </w:p>
        </w:tc>
        <w:tc>
          <w:tcPr>
            <w:tcW w:w="1438" w:type="dxa"/>
          </w:tcPr>
          <w:p w:rsidR="00290C23" w:rsidRDefault="00612136" w:rsidP="006B7453">
            <w:pPr>
              <w:pStyle w:val="NoSpacing"/>
            </w:pPr>
            <w:r>
              <w:t>0.9,1</w:t>
            </w:r>
          </w:p>
        </w:tc>
      </w:tr>
      <w:tr w:rsidR="00290C23" w:rsidTr="00290C23">
        <w:trPr>
          <w:trHeight w:val="345"/>
        </w:trPr>
        <w:tc>
          <w:tcPr>
            <w:tcW w:w="1437" w:type="dxa"/>
          </w:tcPr>
          <w:p w:rsidR="00290C23" w:rsidRDefault="00290C23" w:rsidP="006B7453">
            <w:pPr>
              <w:pStyle w:val="NoSpacing"/>
            </w:pPr>
            <w:proofErr w:type="spellStart"/>
            <w:r>
              <w:t>Kwok</w:t>
            </w:r>
            <w:proofErr w:type="spellEnd"/>
          </w:p>
        </w:tc>
        <w:tc>
          <w:tcPr>
            <w:tcW w:w="1437" w:type="dxa"/>
          </w:tcPr>
          <w:p w:rsidR="00290C23" w:rsidRDefault="007D0094" w:rsidP="006B7453">
            <w:pPr>
              <w:pStyle w:val="NoSpacing"/>
            </w:pPr>
            <w:r>
              <w:t>1,2,4,6</w:t>
            </w:r>
          </w:p>
        </w:tc>
        <w:tc>
          <w:tcPr>
            <w:tcW w:w="1438" w:type="dxa"/>
          </w:tcPr>
          <w:p w:rsidR="00290C23" w:rsidRDefault="008E764B" w:rsidP="006B7453">
            <w:pPr>
              <w:pStyle w:val="NoSpacing"/>
            </w:pPr>
            <w:r>
              <w:t>1,2,4,8</w:t>
            </w:r>
          </w:p>
        </w:tc>
        <w:tc>
          <w:tcPr>
            <w:tcW w:w="1438" w:type="dxa"/>
          </w:tcPr>
          <w:p w:rsidR="00290C23" w:rsidRDefault="007D0094" w:rsidP="006B7453">
            <w:pPr>
              <w:pStyle w:val="NoSpacing"/>
            </w:pPr>
            <w:r>
              <w:t>50,100,200</w:t>
            </w:r>
          </w:p>
        </w:tc>
        <w:tc>
          <w:tcPr>
            <w:tcW w:w="1438" w:type="dxa"/>
          </w:tcPr>
          <w:p w:rsidR="00290C23" w:rsidRDefault="007D0094" w:rsidP="006B7453">
            <w:pPr>
              <w:pStyle w:val="NoSpacing"/>
            </w:pPr>
            <w:r>
              <w:t>20,25,30,40</w:t>
            </w:r>
          </w:p>
        </w:tc>
        <w:tc>
          <w:tcPr>
            <w:tcW w:w="1438" w:type="dxa"/>
          </w:tcPr>
          <w:p w:rsidR="00290C23" w:rsidRDefault="007D0094" w:rsidP="006B7453">
            <w:pPr>
              <w:pStyle w:val="NoSpacing"/>
            </w:pPr>
            <w:r>
              <w:t>0.5,1</w:t>
            </w:r>
          </w:p>
        </w:tc>
      </w:tr>
      <w:tr w:rsidR="00290C23" w:rsidTr="00290C23">
        <w:trPr>
          <w:trHeight w:val="332"/>
        </w:trPr>
        <w:tc>
          <w:tcPr>
            <w:tcW w:w="1437" w:type="dxa"/>
          </w:tcPr>
          <w:p w:rsidR="00290C23" w:rsidRDefault="00290C23" w:rsidP="006B7453">
            <w:pPr>
              <w:pStyle w:val="NoSpacing"/>
            </w:pPr>
            <w:proofErr w:type="spellStart"/>
            <w:r>
              <w:t>Image</w:t>
            </w:r>
            <w:proofErr w:type="spellEnd"/>
          </w:p>
        </w:tc>
        <w:tc>
          <w:tcPr>
            <w:tcW w:w="1437" w:type="dxa"/>
          </w:tcPr>
          <w:p w:rsidR="00290C23" w:rsidRDefault="008E764B" w:rsidP="006B7453">
            <w:pPr>
              <w:pStyle w:val="NoSpacing"/>
            </w:pPr>
            <w:r>
              <w:t>4,6,8,10</w:t>
            </w:r>
          </w:p>
        </w:tc>
        <w:tc>
          <w:tcPr>
            <w:tcW w:w="1438" w:type="dxa"/>
          </w:tcPr>
          <w:p w:rsidR="00290C23" w:rsidRDefault="008E764B" w:rsidP="006B7453">
            <w:pPr>
              <w:pStyle w:val="NoSpacing"/>
            </w:pPr>
            <w:r>
              <w:t>1,2,4,8</w:t>
            </w:r>
          </w:p>
        </w:tc>
        <w:tc>
          <w:tcPr>
            <w:tcW w:w="1438" w:type="dxa"/>
          </w:tcPr>
          <w:p w:rsidR="00290C23" w:rsidRDefault="007D0094" w:rsidP="006B7453">
            <w:pPr>
              <w:pStyle w:val="NoSpacing"/>
            </w:pPr>
            <w:r>
              <w:t>50,100,200</w:t>
            </w:r>
          </w:p>
        </w:tc>
        <w:tc>
          <w:tcPr>
            <w:tcW w:w="1438" w:type="dxa"/>
          </w:tcPr>
          <w:p w:rsidR="00290C23" w:rsidRDefault="008E764B" w:rsidP="006B7453">
            <w:pPr>
              <w:pStyle w:val="NoSpacing"/>
            </w:pPr>
            <w:r>
              <w:t>25,30,35,40</w:t>
            </w:r>
          </w:p>
        </w:tc>
        <w:tc>
          <w:tcPr>
            <w:tcW w:w="1438" w:type="dxa"/>
          </w:tcPr>
          <w:p w:rsidR="00290C23" w:rsidRDefault="00612136" w:rsidP="006B7453">
            <w:pPr>
              <w:pStyle w:val="NoSpacing"/>
            </w:pPr>
            <w:r>
              <w:t>0.5,</w:t>
            </w:r>
            <w:r w:rsidR="007D0094">
              <w:t>1</w:t>
            </w:r>
          </w:p>
        </w:tc>
      </w:tr>
      <w:tr w:rsidR="00290C23" w:rsidTr="00290C23">
        <w:trPr>
          <w:trHeight w:val="345"/>
        </w:trPr>
        <w:tc>
          <w:tcPr>
            <w:tcW w:w="1437" w:type="dxa"/>
          </w:tcPr>
          <w:p w:rsidR="00290C23" w:rsidRDefault="00290C23" w:rsidP="006B7453">
            <w:pPr>
              <w:pStyle w:val="NoSpacing"/>
            </w:pPr>
            <w:proofErr w:type="spellStart"/>
            <w:r>
              <w:t>Waveform</w:t>
            </w:r>
            <w:proofErr w:type="spellEnd"/>
          </w:p>
        </w:tc>
        <w:tc>
          <w:tcPr>
            <w:tcW w:w="1437" w:type="dxa"/>
          </w:tcPr>
          <w:p w:rsidR="00290C23" w:rsidRDefault="008E764B" w:rsidP="006B7453">
            <w:pPr>
              <w:pStyle w:val="NoSpacing"/>
            </w:pPr>
            <w:r>
              <w:t>1,2,4,6</w:t>
            </w:r>
          </w:p>
        </w:tc>
        <w:tc>
          <w:tcPr>
            <w:tcW w:w="1438" w:type="dxa"/>
          </w:tcPr>
          <w:p w:rsidR="00290C23" w:rsidRDefault="008E764B" w:rsidP="006B7453">
            <w:pPr>
              <w:pStyle w:val="NoSpacing"/>
            </w:pPr>
            <w:r>
              <w:t>1,2,4,8</w:t>
            </w:r>
          </w:p>
        </w:tc>
        <w:tc>
          <w:tcPr>
            <w:tcW w:w="1438" w:type="dxa"/>
          </w:tcPr>
          <w:p w:rsidR="00290C23" w:rsidRDefault="007D0094" w:rsidP="006B7453">
            <w:pPr>
              <w:pStyle w:val="NoSpacing"/>
            </w:pPr>
            <w:r>
              <w:t>50,100,200</w:t>
            </w:r>
          </w:p>
        </w:tc>
        <w:tc>
          <w:tcPr>
            <w:tcW w:w="1438" w:type="dxa"/>
          </w:tcPr>
          <w:p w:rsidR="00290C23" w:rsidRDefault="008E764B" w:rsidP="006B7453">
            <w:pPr>
              <w:pStyle w:val="NoSpacing"/>
            </w:pPr>
            <w:r>
              <w:t>2, 3, 4, 5, 8</w:t>
            </w:r>
          </w:p>
        </w:tc>
        <w:tc>
          <w:tcPr>
            <w:tcW w:w="1438" w:type="dxa"/>
          </w:tcPr>
          <w:p w:rsidR="00290C23" w:rsidRDefault="007D0094" w:rsidP="007D0094">
            <w:pPr>
              <w:pStyle w:val="NoSpacing"/>
            </w:pPr>
            <w:r>
              <w:t>0, 0.1, 0</w:t>
            </w:r>
            <w:r w:rsidR="008E764B">
              <w:t>.2</w:t>
            </w:r>
          </w:p>
        </w:tc>
      </w:tr>
    </w:tbl>
    <w:p w:rsidR="007D0094" w:rsidRPr="006B7453" w:rsidRDefault="007D0094" w:rsidP="006B7453">
      <w:pPr>
        <w:pStyle w:val="NoSpacing"/>
      </w:pPr>
    </w:p>
    <w:sectPr w:rsidR="007D0094" w:rsidRPr="006B7453" w:rsidSect="004246B9">
      <w:headerReference w:type="even" r:id="rId53"/>
      <w:headerReference w:type="default" r:id="rId54"/>
      <w:footerReference w:type="even" r:id="rId55"/>
      <w:footerReference w:type="default" r:id="rId5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6BBB" w:rsidRDefault="00FD6BBB" w:rsidP="008F2F0A">
      <w:pPr>
        <w:spacing w:after="0" w:line="240" w:lineRule="auto"/>
      </w:pPr>
      <w:r>
        <w:separator/>
      </w:r>
    </w:p>
  </w:endnote>
  <w:endnote w:type="continuationSeparator" w:id="0">
    <w:p w:rsidR="00FD6BBB" w:rsidRDefault="00FD6BBB" w:rsidP="008F2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ヒラギノ角ゴ Pro W3"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EANPJA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GPｺﾞｼｯｸE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BE4" w:rsidRPr="00BB5456" w:rsidRDefault="00E30BE4" w:rsidP="00BB5456">
    <w:pPr>
      <w:pStyle w:val="Footer"/>
      <w:pBdr>
        <w:top w:val="thinThickSmallGap" w:sz="24" w:space="1" w:color="808080" w:themeColor="background1" w:themeShade="80"/>
      </w:pBdr>
      <w:tabs>
        <w:tab w:val="left" w:pos="2127"/>
      </w:tabs>
      <w:rPr>
        <w:szCs w:val="20"/>
        <w:lang w:val="en-GB"/>
      </w:rPr>
    </w:pPr>
    <w:r w:rsidRPr="006D2AAE">
      <w:rPr>
        <w:szCs w:val="20"/>
        <w:lang w:val="en-GB"/>
      </w:rPr>
      <w:ptab w:relativeTo="margin" w:alignment="right" w:leader="none"/>
    </w:r>
    <w:proofErr w:type="spellStart"/>
    <w:r>
      <w:rPr>
        <w:szCs w:val="20"/>
        <w:lang w:val="en-GB"/>
      </w:rPr>
      <w:t>Pág</w:t>
    </w:r>
    <w:proofErr w:type="spellEnd"/>
    <w:r>
      <w:rPr>
        <w:szCs w:val="20"/>
        <w:lang w:val="en-GB"/>
      </w:rPr>
      <w:t>.</w:t>
    </w:r>
    <w:r w:rsidRPr="006D2AAE">
      <w:rPr>
        <w:szCs w:val="20"/>
        <w:lang w:val="en-GB"/>
      </w:rPr>
      <w:t xml:space="preserve"> </w:t>
    </w:r>
    <w:r w:rsidRPr="006D2AAE">
      <w:rPr>
        <w:szCs w:val="20"/>
        <w:lang w:val="en-GB"/>
      </w:rPr>
      <w:fldChar w:fldCharType="begin"/>
    </w:r>
    <w:r w:rsidRPr="006D2AAE">
      <w:rPr>
        <w:szCs w:val="20"/>
        <w:lang w:val="en-GB"/>
      </w:rPr>
      <w:instrText xml:space="preserve"> PAGE   \* MERGEFORMAT </w:instrText>
    </w:r>
    <w:r w:rsidRPr="006D2AAE">
      <w:rPr>
        <w:szCs w:val="20"/>
        <w:lang w:val="en-GB"/>
      </w:rPr>
      <w:fldChar w:fldCharType="separate"/>
    </w:r>
    <w:r w:rsidR="00124DBC" w:rsidRPr="00124DBC">
      <w:rPr>
        <w:rFonts w:cstheme="minorBidi"/>
        <w:noProof/>
        <w:szCs w:val="20"/>
        <w:lang w:val="en-GB"/>
      </w:rPr>
      <w:t>2</w:t>
    </w:r>
    <w:r w:rsidRPr="006D2AAE">
      <w:rPr>
        <w:szCs w:val="20"/>
        <w:lang w:val="en-GB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BE4" w:rsidRPr="00BB5456" w:rsidRDefault="00E30BE4" w:rsidP="00BB5456">
    <w:pPr>
      <w:pStyle w:val="Footer"/>
      <w:pBdr>
        <w:top w:val="thinThickSmallGap" w:sz="24" w:space="1" w:color="808080" w:themeColor="background1" w:themeShade="80"/>
      </w:pBdr>
      <w:tabs>
        <w:tab w:val="left" w:pos="2127"/>
      </w:tabs>
      <w:rPr>
        <w:szCs w:val="20"/>
        <w:lang w:val="en-GB"/>
      </w:rPr>
    </w:pPr>
    <w:r w:rsidRPr="006D2AAE">
      <w:rPr>
        <w:szCs w:val="20"/>
        <w:lang w:val="en-GB"/>
      </w:rPr>
      <w:ptab w:relativeTo="margin" w:alignment="right" w:leader="none"/>
    </w:r>
    <w:proofErr w:type="spellStart"/>
    <w:r w:rsidRPr="006D2AAE">
      <w:rPr>
        <w:szCs w:val="20"/>
        <w:lang w:val="en-GB"/>
      </w:rPr>
      <w:t>P</w:t>
    </w:r>
    <w:r>
      <w:rPr>
        <w:szCs w:val="20"/>
        <w:lang w:val="en-GB"/>
      </w:rPr>
      <w:t>ág</w:t>
    </w:r>
    <w:proofErr w:type="spellEnd"/>
    <w:r>
      <w:rPr>
        <w:szCs w:val="20"/>
        <w:lang w:val="en-GB"/>
      </w:rPr>
      <w:t>.</w:t>
    </w:r>
    <w:r w:rsidRPr="006D2AAE">
      <w:rPr>
        <w:szCs w:val="20"/>
        <w:lang w:val="en-GB"/>
      </w:rPr>
      <w:t xml:space="preserve"> </w:t>
    </w:r>
    <w:r w:rsidRPr="006D2AAE">
      <w:rPr>
        <w:szCs w:val="20"/>
        <w:lang w:val="en-GB"/>
      </w:rPr>
      <w:fldChar w:fldCharType="begin"/>
    </w:r>
    <w:r w:rsidRPr="006D2AAE">
      <w:rPr>
        <w:szCs w:val="20"/>
        <w:lang w:val="en-GB"/>
      </w:rPr>
      <w:instrText xml:space="preserve"> PAGE   \* MERGEFORMAT </w:instrText>
    </w:r>
    <w:r w:rsidRPr="006D2AAE">
      <w:rPr>
        <w:szCs w:val="20"/>
        <w:lang w:val="en-GB"/>
      </w:rPr>
      <w:fldChar w:fldCharType="separate"/>
    </w:r>
    <w:r w:rsidR="00124DBC" w:rsidRPr="00124DBC">
      <w:rPr>
        <w:rFonts w:cstheme="minorBidi"/>
        <w:noProof/>
        <w:szCs w:val="20"/>
        <w:lang w:val="en-GB"/>
      </w:rPr>
      <w:t>1</w:t>
    </w:r>
    <w:r w:rsidRPr="006D2AAE">
      <w:rPr>
        <w:szCs w:val="20"/>
        <w:lang w:val="en-GB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6BBB" w:rsidRDefault="00FD6BBB" w:rsidP="008F2F0A">
      <w:pPr>
        <w:spacing w:after="0" w:line="240" w:lineRule="auto"/>
      </w:pPr>
      <w:r>
        <w:separator/>
      </w:r>
    </w:p>
  </w:footnote>
  <w:footnote w:type="continuationSeparator" w:id="0">
    <w:p w:rsidR="00FD6BBB" w:rsidRDefault="00FD6BBB" w:rsidP="008F2F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BE4" w:rsidRPr="000A1AEA" w:rsidRDefault="00E30BE4" w:rsidP="00BB5456">
    <w:pPr>
      <w:pStyle w:val="Header"/>
      <w:pBdr>
        <w:bottom w:val="thickThinSmallGap" w:sz="24" w:space="1" w:color="808080" w:themeColor="background1" w:themeShade="80"/>
      </w:pBdr>
      <w:tabs>
        <w:tab w:val="clear" w:pos="8504"/>
        <w:tab w:val="right" w:pos="9498"/>
      </w:tabs>
      <w:jc w:val="center"/>
      <w:rPr>
        <w:rFonts w:eastAsiaTheme="majorEastAsia"/>
        <w:sz w:val="32"/>
        <w:szCs w:val="32"/>
        <w:lang w:val="en-US"/>
      </w:rPr>
    </w:pPr>
    <w:sdt>
      <w:sdtPr>
        <w:rPr>
          <w:color w:val="333333"/>
          <w:sz w:val="24"/>
          <w:szCs w:val="24"/>
          <w:shd w:val="clear" w:color="auto" w:fill="FFFFFF"/>
          <w:lang w:val="en-US"/>
        </w:rPr>
        <w:alias w:val="Título"/>
        <w:id w:val="1756548834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333333"/>
            <w:sz w:val="24"/>
            <w:szCs w:val="24"/>
            <w:shd w:val="clear" w:color="auto" w:fill="FFFFFF"/>
            <w:lang w:val="en-US"/>
          </w:rPr>
          <w:t xml:space="preserve">Report </w:t>
        </w:r>
        <w:proofErr w:type="spellStart"/>
        <w:r>
          <w:rPr>
            <w:color w:val="333333"/>
            <w:sz w:val="24"/>
            <w:szCs w:val="24"/>
            <w:shd w:val="clear" w:color="auto" w:fill="FFFFFF"/>
            <w:lang w:val="en-US"/>
          </w:rPr>
          <w:t>DSNBoost</w:t>
        </w:r>
        <w:proofErr w:type="spellEnd"/>
        <w:r>
          <w:rPr>
            <w:color w:val="333333"/>
            <w:sz w:val="24"/>
            <w:szCs w:val="24"/>
            <w:shd w:val="clear" w:color="auto" w:fill="FFFFFF"/>
            <w:lang w:val="en-US"/>
          </w:rPr>
          <w:t xml:space="preserve"> 25/11/2015</w:t>
        </w:r>
      </w:sdtContent>
    </w:sdt>
  </w:p>
  <w:p w:rsidR="00E30BE4" w:rsidRPr="000A1AEA" w:rsidRDefault="00E30BE4">
    <w:pPr>
      <w:pStyle w:val="Header"/>
      <w:rPr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BE4" w:rsidRPr="000A1AEA" w:rsidRDefault="00E30BE4" w:rsidP="00FF0636">
    <w:pPr>
      <w:pStyle w:val="Header"/>
      <w:pBdr>
        <w:bottom w:val="thickThinSmallGap" w:sz="24" w:space="1" w:color="808080" w:themeColor="background1" w:themeShade="80"/>
      </w:pBdr>
      <w:tabs>
        <w:tab w:val="clear" w:pos="8504"/>
        <w:tab w:val="right" w:pos="9498"/>
      </w:tabs>
      <w:jc w:val="right"/>
      <w:rPr>
        <w:rFonts w:eastAsiaTheme="majorEastAsia"/>
        <w:sz w:val="32"/>
        <w:szCs w:val="32"/>
        <w:lang w:val="en-US"/>
      </w:rPr>
    </w:pPr>
    <w:sdt>
      <w:sdtPr>
        <w:rPr>
          <w:color w:val="333333"/>
          <w:sz w:val="24"/>
          <w:szCs w:val="24"/>
          <w:shd w:val="clear" w:color="auto" w:fill="FFFFFF"/>
          <w:lang w:val="en-US"/>
        </w:rPr>
        <w:alias w:val="Título"/>
        <w:id w:val="4455935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333333"/>
            <w:sz w:val="24"/>
            <w:szCs w:val="24"/>
            <w:shd w:val="clear" w:color="auto" w:fill="FFFFFF"/>
            <w:lang w:val="en-US"/>
          </w:rPr>
          <w:t xml:space="preserve">Report </w:t>
        </w:r>
        <w:proofErr w:type="spellStart"/>
        <w:r>
          <w:rPr>
            <w:color w:val="333333"/>
            <w:sz w:val="24"/>
            <w:szCs w:val="24"/>
            <w:shd w:val="clear" w:color="auto" w:fill="FFFFFF"/>
            <w:lang w:val="en-US"/>
          </w:rPr>
          <w:t>DSNBoost</w:t>
        </w:r>
        <w:proofErr w:type="spellEnd"/>
        <w:r>
          <w:rPr>
            <w:color w:val="333333"/>
            <w:sz w:val="24"/>
            <w:szCs w:val="24"/>
            <w:shd w:val="clear" w:color="auto" w:fill="FFFFFF"/>
            <w:lang w:val="en-US"/>
          </w:rPr>
          <w:t xml:space="preserve"> 25/11/2015</w:t>
        </w:r>
      </w:sdtContent>
    </w:sdt>
  </w:p>
  <w:p w:rsidR="00E30BE4" w:rsidRPr="000A1AEA" w:rsidRDefault="00E30BE4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A7FAADE0"/>
    <w:name w:val="WW8Num2"/>
    <w:lvl w:ilvl="0">
      <w:start w:val="1"/>
      <w:numFmt w:val="bullet"/>
      <w:lvlText w:val=""/>
      <w:lvlJc w:val="left"/>
      <w:pPr>
        <w:tabs>
          <w:tab w:val="num" w:pos="0"/>
        </w:tabs>
        <w:ind w:left="1428" w:hanging="360"/>
      </w:pPr>
      <w:rPr>
        <w:rFonts w:ascii="Wingdings" w:hAnsi="Wingdings" w:cs="Wingdings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/>
      </w:rPr>
    </w:lvl>
    <w:lvl w:ilvl="4">
      <w:start w:val="1"/>
      <w:numFmt w:val="bullet"/>
      <w:lvlText w:val=""/>
      <w:lvlJc w:val="left"/>
      <w:pPr>
        <w:tabs>
          <w:tab w:val="num" w:pos="0"/>
        </w:tabs>
        <w:ind w:left="4308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/>
      </w:rPr>
    </w:lvl>
  </w:abstractNum>
  <w:abstractNum w:abstractNumId="1">
    <w:nsid w:val="03E46BCD"/>
    <w:multiLevelType w:val="hybridMultilevel"/>
    <w:tmpl w:val="4B36B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E970F0"/>
    <w:multiLevelType w:val="hybridMultilevel"/>
    <w:tmpl w:val="607A827A"/>
    <w:lvl w:ilvl="0" w:tplc="0D04A4AA">
      <w:start w:val="1"/>
      <w:numFmt w:val="decimal"/>
      <w:pStyle w:val="Heading1"/>
      <w:lvlText w:val="%1."/>
      <w:lvlJc w:val="left"/>
      <w:pPr>
        <w:ind w:left="81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082E7C"/>
    <w:multiLevelType w:val="hybridMultilevel"/>
    <w:tmpl w:val="F210F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674607"/>
    <w:multiLevelType w:val="hybridMultilevel"/>
    <w:tmpl w:val="59605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E20FDA"/>
    <w:multiLevelType w:val="hybridMultilevel"/>
    <w:tmpl w:val="996A2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C46911"/>
    <w:multiLevelType w:val="hybridMultilevel"/>
    <w:tmpl w:val="170218B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>
    <w:nsid w:val="17C635FD"/>
    <w:multiLevelType w:val="hybridMultilevel"/>
    <w:tmpl w:val="9E7C9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711326"/>
    <w:multiLevelType w:val="hybridMultilevel"/>
    <w:tmpl w:val="B8843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D21D19"/>
    <w:multiLevelType w:val="hybridMultilevel"/>
    <w:tmpl w:val="D98A3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10196C"/>
    <w:multiLevelType w:val="hybridMultilevel"/>
    <w:tmpl w:val="7F2C3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9445FA"/>
    <w:multiLevelType w:val="hybridMultilevel"/>
    <w:tmpl w:val="95961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552E6C"/>
    <w:multiLevelType w:val="hybridMultilevel"/>
    <w:tmpl w:val="33CA2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9F2C43"/>
    <w:multiLevelType w:val="hybridMultilevel"/>
    <w:tmpl w:val="F54851F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834183A"/>
    <w:multiLevelType w:val="hybridMultilevel"/>
    <w:tmpl w:val="7E8C5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998550F"/>
    <w:multiLevelType w:val="hybridMultilevel"/>
    <w:tmpl w:val="D4208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4527B2"/>
    <w:multiLevelType w:val="hybridMultilevel"/>
    <w:tmpl w:val="4776F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665F42"/>
    <w:multiLevelType w:val="hybridMultilevel"/>
    <w:tmpl w:val="6FD84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D8B5C69"/>
    <w:multiLevelType w:val="hybridMultilevel"/>
    <w:tmpl w:val="ED8C9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F3D6F02"/>
    <w:multiLevelType w:val="hybridMultilevel"/>
    <w:tmpl w:val="8B747EA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3A328C4"/>
    <w:multiLevelType w:val="hybridMultilevel"/>
    <w:tmpl w:val="4EBCF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144B01"/>
    <w:multiLevelType w:val="hybridMultilevel"/>
    <w:tmpl w:val="462C7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7394CCE"/>
    <w:multiLevelType w:val="hybridMultilevel"/>
    <w:tmpl w:val="CED07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7EB661D"/>
    <w:multiLevelType w:val="hybridMultilevel"/>
    <w:tmpl w:val="41527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92050F0"/>
    <w:multiLevelType w:val="hybridMultilevel"/>
    <w:tmpl w:val="1EC01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B34BF9"/>
    <w:multiLevelType w:val="hybridMultilevel"/>
    <w:tmpl w:val="6B10A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D9E59D5"/>
    <w:multiLevelType w:val="hybridMultilevel"/>
    <w:tmpl w:val="13620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0B5D5F"/>
    <w:multiLevelType w:val="hybridMultilevel"/>
    <w:tmpl w:val="46D48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9B94838"/>
    <w:multiLevelType w:val="hybridMultilevel"/>
    <w:tmpl w:val="AD2C1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B9C3317"/>
    <w:multiLevelType w:val="multilevel"/>
    <w:tmpl w:val="55EA6FE2"/>
    <w:lvl w:ilvl="0">
      <w:start w:val="1"/>
      <w:numFmt w:val="decimal"/>
      <w:pStyle w:val="Estilo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38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713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>
    <w:nsid w:val="67A571CE"/>
    <w:multiLevelType w:val="hybridMultilevel"/>
    <w:tmpl w:val="97B0D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8B93C3F"/>
    <w:multiLevelType w:val="hybridMultilevel"/>
    <w:tmpl w:val="E0D265D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6CA54F95"/>
    <w:multiLevelType w:val="hybridMultilevel"/>
    <w:tmpl w:val="8E3E5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E5D2633"/>
    <w:multiLevelType w:val="hybridMultilevel"/>
    <w:tmpl w:val="52F0545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>
    <w:nsid w:val="6F1D6A21"/>
    <w:multiLevelType w:val="singleLevel"/>
    <w:tmpl w:val="993C0260"/>
    <w:lvl w:ilvl="0">
      <w:start w:val="1"/>
      <w:numFmt w:val="decimal"/>
      <w:pStyle w:val="References"/>
      <w:lvlText w:val="[%1]"/>
      <w:lvlJc w:val="left"/>
      <w:pPr>
        <w:tabs>
          <w:tab w:val="num" w:pos="644"/>
        </w:tabs>
        <w:ind w:left="644" w:hanging="360"/>
      </w:pPr>
      <w:rPr>
        <w:rFonts w:ascii="Times New Roman" w:hAnsi="Times New Roman" w:hint="default"/>
        <w:sz w:val="18"/>
      </w:rPr>
    </w:lvl>
  </w:abstractNum>
  <w:abstractNum w:abstractNumId="35">
    <w:nsid w:val="7047295A"/>
    <w:multiLevelType w:val="hybridMultilevel"/>
    <w:tmpl w:val="29ECC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"/>
  </w:num>
  <w:num w:numId="3">
    <w:abstractNumId w:val="34"/>
  </w:num>
  <w:num w:numId="4">
    <w:abstractNumId w:val="27"/>
  </w:num>
  <w:num w:numId="5">
    <w:abstractNumId w:val="3"/>
  </w:num>
  <w:num w:numId="6">
    <w:abstractNumId w:val="26"/>
  </w:num>
  <w:num w:numId="7">
    <w:abstractNumId w:val="8"/>
  </w:num>
  <w:num w:numId="8">
    <w:abstractNumId w:val="30"/>
  </w:num>
  <w:num w:numId="9">
    <w:abstractNumId w:val="4"/>
  </w:num>
  <w:num w:numId="10">
    <w:abstractNumId w:val="23"/>
  </w:num>
  <w:num w:numId="11">
    <w:abstractNumId w:val="6"/>
  </w:num>
  <w:num w:numId="12">
    <w:abstractNumId w:val="22"/>
  </w:num>
  <w:num w:numId="13">
    <w:abstractNumId w:val="10"/>
  </w:num>
  <w:num w:numId="14">
    <w:abstractNumId w:val="32"/>
  </w:num>
  <w:num w:numId="15">
    <w:abstractNumId w:val="35"/>
  </w:num>
  <w:num w:numId="1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</w:num>
  <w:num w:numId="18">
    <w:abstractNumId w:val="19"/>
  </w:num>
  <w:num w:numId="19">
    <w:abstractNumId w:val="12"/>
  </w:num>
  <w:num w:numId="2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0"/>
  </w:num>
  <w:num w:numId="22">
    <w:abstractNumId w:val="7"/>
  </w:num>
  <w:num w:numId="23">
    <w:abstractNumId w:val="24"/>
  </w:num>
  <w:num w:numId="24">
    <w:abstractNumId w:val="5"/>
  </w:num>
  <w:num w:numId="25">
    <w:abstractNumId w:val="11"/>
  </w:num>
  <w:num w:numId="26">
    <w:abstractNumId w:val="28"/>
  </w:num>
  <w:num w:numId="27">
    <w:abstractNumId w:val="31"/>
  </w:num>
  <w:num w:numId="28">
    <w:abstractNumId w:val="14"/>
  </w:num>
  <w:num w:numId="29">
    <w:abstractNumId w:val="13"/>
  </w:num>
  <w:num w:numId="30">
    <w:abstractNumId w:val="15"/>
  </w:num>
  <w:num w:numId="31">
    <w:abstractNumId w:val="33"/>
  </w:num>
  <w:num w:numId="32">
    <w:abstractNumId w:val="21"/>
  </w:num>
  <w:num w:numId="33">
    <w:abstractNumId w:val="1"/>
  </w:num>
  <w:num w:numId="34">
    <w:abstractNumId w:val="16"/>
  </w:num>
  <w:num w:numId="35">
    <w:abstractNumId w:val="9"/>
  </w:num>
  <w:num w:numId="3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5"/>
  </w:num>
  <w:num w:numId="39">
    <w:abstractNumId w:val="1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evenAndOddHeaders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2344"/>
    <w:rsid w:val="0000160D"/>
    <w:rsid w:val="0000259F"/>
    <w:rsid w:val="00002881"/>
    <w:rsid w:val="00002B6A"/>
    <w:rsid w:val="00003991"/>
    <w:rsid w:val="00003CA0"/>
    <w:rsid w:val="0000538C"/>
    <w:rsid w:val="00005D07"/>
    <w:rsid w:val="00006841"/>
    <w:rsid w:val="00006DCB"/>
    <w:rsid w:val="00006F10"/>
    <w:rsid w:val="000102A5"/>
    <w:rsid w:val="00010EE1"/>
    <w:rsid w:val="0001129E"/>
    <w:rsid w:val="00011B3B"/>
    <w:rsid w:val="00011D9C"/>
    <w:rsid w:val="00011FEA"/>
    <w:rsid w:val="00013CA0"/>
    <w:rsid w:val="000145A5"/>
    <w:rsid w:val="00015B21"/>
    <w:rsid w:val="00016D23"/>
    <w:rsid w:val="000174DE"/>
    <w:rsid w:val="0001780A"/>
    <w:rsid w:val="00020368"/>
    <w:rsid w:val="0002055A"/>
    <w:rsid w:val="000209CA"/>
    <w:rsid w:val="00021626"/>
    <w:rsid w:val="00021A6D"/>
    <w:rsid w:val="00023B6B"/>
    <w:rsid w:val="00024CDB"/>
    <w:rsid w:val="00024F35"/>
    <w:rsid w:val="00025E60"/>
    <w:rsid w:val="00025FDB"/>
    <w:rsid w:val="000267F1"/>
    <w:rsid w:val="00026C55"/>
    <w:rsid w:val="00027355"/>
    <w:rsid w:val="0003005B"/>
    <w:rsid w:val="000311AE"/>
    <w:rsid w:val="0003145D"/>
    <w:rsid w:val="00031828"/>
    <w:rsid w:val="00031A10"/>
    <w:rsid w:val="000328C4"/>
    <w:rsid w:val="00032B1A"/>
    <w:rsid w:val="00032EA0"/>
    <w:rsid w:val="000335F9"/>
    <w:rsid w:val="00033678"/>
    <w:rsid w:val="00033B4B"/>
    <w:rsid w:val="00033FBA"/>
    <w:rsid w:val="00034B3B"/>
    <w:rsid w:val="00034B7A"/>
    <w:rsid w:val="000355CB"/>
    <w:rsid w:val="00036075"/>
    <w:rsid w:val="00036279"/>
    <w:rsid w:val="00036CE6"/>
    <w:rsid w:val="00036F8D"/>
    <w:rsid w:val="0003707D"/>
    <w:rsid w:val="00037329"/>
    <w:rsid w:val="00037B3F"/>
    <w:rsid w:val="00037E3F"/>
    <w:rsid w:val="00041CAE"/>
    <w:rsid w:val="00042C8C"/>
    <w:rsid w:val="00043268"/>
    <w:rsid w:val="00044AEE"/>
    <w:rsid w:val="00044D31"/>
    <w:rsid w:val="0004529A"/>
    <w:rsid w:val="000461FD"/>
    <w:rsid w:val="000471F0"/>
    <w:rsid w:val="000477E5"/>
    <w:rsid w:val="00050373"/>
    <w:rsid w:val="00050EE1"/>
    <w:rsid w:val="000517E9"/>
    <w:rsid w:val="00051B49"/>
    <w:rsid w:val="00051E87"/>
    <w:rsid w:val="00051F31"/>
    <w:rsid w:val="00052047"/>
    <w:rsid w:val="00052586"/>
    <w:rsid w:val="00052984"/>
    <w:rsid w:val="00053AB1"/>
    <w:rsid w:val="00054226"/>
    <w:rsid w:val="0005577A"/>
    <w:rsid w:val="00057CC4"/>
    <w:rsid w:val="00057F62"/>
    <w:rsid w:val="00060075"/>
    <w:rsid w:val="000607DD"/>
    <w:rsid w:val="000614E5"/>
    <w:rsid w:val="00061AE9"/>
    <w:rsid w:val="00061EFC"/>
    <w:rsid w:val="00062CE9"/>
    <w:rsid w:val="00062E32"/>
    <w:rsid w:val="00062FC7"/>
    <w:rsid w:val="00064116"/>
    <w:rsid w:val="000664C9"/>
    <w:rsid w:val="0006719D"/>
    <w:rsid w:val="00067AF7"/>
    <w:rsid w:val="000701B8"/>
    <w:rsid w:val="000712FB"/>
    <w:rsid w:val="0007170A"/>
    <w:rsid w:val="000719DB"/>
    <w:rsid w:val="000720C8"/>
    <w:rsid w:val="000726FB"/>
    <w:rsid w:val="00072D76"/>
    <w:rsid w:val="00072F81"/>
    <w:rsid w:val="000736CE"/>
    <w:rsid w:val="00074798"/>
    <w:rsid w:val="000749BE"/>
    <w:rsid w:val="00074D9F"/>
    <w:rsid w:val="000756EE"/>
    <w:rsid w:val="00076AAB"/>
    <w:rsid w:val="00076DBD"/>
    <w:rsid w:val="000772AE"/>
    <w:rsid w:val="00077AD7"/>
    <w:rsid w:val="00077F2A"/>
    <w:rsid w:val="000808FF"/>
    <w:rsid w:val="000814B4"/>
    <w:rsid w:val="000818B1"/>
    <w:rsid w:val="00081930"/>
    <w:rsid w:val="00081D75"/>
    <w:rsid w:val="0008238E"/>
    <w:rsid w:val="000824EF"/>
    <w:rsid w:val="0008288B"/>
    <w:rsid w:val="00082A63"/>
    <w:rsid w:val="00082A99"/>
    <w:rsid w:val="00083058"/>
    <w:rsid w:val="00083753"/>
    <w:rsid w:val="00084216"/>
    <w:rsid w:val="00084A0F"/>
    <w:rsid w:val="000854CC"/>
    <w:rsid w:val="0008570C"/>
    <w:rsid w:val="00086407"/>
    <w:rsid w:val="00086FC1"/>
    <w:rsid w:val="000872BC"/>
    <w:rsid w:val="00090183"/>
    <w:rsid w:val="000905A7"/>
    <w:rsid w:val="00090653"/>
    <w:rsid w:val="000906A9"/>
    <w:rsid w:val="000906AE"/>
    <w:rsid w:val="00090FAB"/>
    <w:rsid w:val="000914B7"/>
    <w:rsid w:val="00091543"/>
    <w:rsid w:val="0009172E"/>
    <w:rsid w:val="000919BA"/>
    <w:rsid w:val="00091E81"/>
    <w:rsid w:val="00092639"/>
    <w:rsid w:val="000931CA"/>
    <w:rsid w:val="0009359C"/>
    <w:rsid w:val="00093CFB"/>
    <w:rsid w:val="0009401E"/>
    <w:rsid w:val="00094E7C"/>
    <w:rsid w:val="000957F8"/>
    <w:rsid w:val="00096096"/>
    <w:rsid w:val="00096103"/>
    <w:rsid w:val="00096140"/>
    <w:rsid w:val="000969CF"/>
    <w:rsid w:val="000969FE"/>
    <w:rsid w:val="00096B4A"/>
    <w:rsid w:val="00097923"/>
    <w:rsid w:val="000A12E5"/>
    <w:rsid w:val="000A1AEA"/>
    <w:rsid w:val="000A2752"/>
    <w:rsid w:val="000A313E"/>
    <w:rsid w:val="000A32DC"/>
    <w:rsid w:val="000A3721"/>
    <w:rsid w:val="000A3C7A"/>
    <w:rsid w:val="000A40FD"/>
    <w:rsid w:val="000A49D2"/>
    <w:rsid w:val="000A57B3"/>
    <w:rsid w:val="000A5BBF"/>
    <w:rsid w:val="000A5EC6"/>
    <w:rsid w:val="000A6A50"/>
    <w:rsid w:val="000A7015"/>
    <w:rsid w:val="000A7F1B"/>
    <w:rsid w:val="000B1120"/>
    <w:rsid w:val="000B1BB8"/>
    <w:rsid w:val="000B2116"/>
    <w:rsid w:val="000B22AB"/>
    <w:rsid w:val="000B2AD1"/>
    <w:rsid w:val="000B2D4D"/>
    <w:rsid w:val="000B33B5"/>
    <w:rsid w:val="000B367E"/>
    <w:rsid w:val="000B3C2D"/>
    <w:rsid w:val="000B3E10"/>
    <w:rsid w:val="000B4033"/>
    <w:rsid w:val="000B5C05"/>
    <w:rsid w:val="000B7B7D"/>
    <w:rsid w:val="000B7D34"/>
    <w:rsid w:val="000C12D6"/>
    <w:rsid w:val="000C4FA8"/>
    <w:rsid w:val="000C58C2"/>
    <w:rsid w:val="000C5914"/>
    <w:rsid w:val="000C592A"/>
    <w:rsid w:val="000C5B40"/>
    <w:rsid w:val="000C7E16"/>
    <w:rsid w:val="000D14D6"/>
    <w:rsid w:val="000D166C"/>
    <w:rsid w:val="000D17C3"/>
    <w:rsid w:val="000D1CBE"/>
    <w:rsid w:val="000D29E0"/>
    <w:rsid w:val="000D2EDA"/>
    <w:rsid w:val="000D314A"/>
    <w:rsid w:val="000D445C"/>
    <w:rsid w:val="000D4D64"/>
    <w:rsid w:val="000D5D34"/>
    <w:rsid w:val="000D5FDB"/>
    <w:rsid w:val="000D60D1"/>
    <w:rsid w:val="000D7843"/>
    <w:rsid w:val="000D7A74"/>
    <w:rsid w:val="000D7B9F"/>
    <w:rsid w:val="000E0CDE"/>
    <w:rsid w:val="000E1BD1"/>
    <w:rsid w:val="000E1C9A"/>
    <w:rsid w:val="000E1CC6"/>
    <w:rsid w:val="000E23ED"/>
    <w:rsid w:val="000E3269"/>
    <w:rsid w:val="000E35F7"/>
    <w:rsid w:val="000E3A64"/>
    <w:rsid w:val="000E4059"/>
    <w:rsid w:val="000E418F"/>
    <w:rsid w:val="000E557E"/>
    <w:rsid w:val="000E57C3"/>
    <w:rsid w:val="000E5B37"/>
    <w:rsid w:val="000E6739"/>
    <w:rsid w:val="000E7091"/>
    <w:rsid w:val="000E71FE"/>
    <w:rsid w:val="000F066F"/>
    <w:rsid w:val="000F11F3"/>
    <w:rsid w:val="000F293B"/>
    <w:rsid w:val="000F2B5D"/>
    <w:rsid w:val="000F32BE"/>
    <w:rsid w:val="000F3BE4"/>
    <w:rsid w:val="000F531E"/>
    <w:rsid w:val="000F56BA"/>
    <w:rsid w:val="000F57F8"/>
    <w:rsid w:val="000F6081"/>
    <w:rsid w:val="000F63A8"/>
    <w:rsid w:val="000F7C5E"/>
    <w:rsid w:val="001008DE"/>
    <w:rsid w:val="001014C2"/>
    <w:rsid w:val="00103291"/>
    <w:rsid w:val="00103FB5"/>
    <w:rsid w:val="001044D5"/>
    <w:rsid w:val="00104560"/>
    <w:rsid w:val="00105551"/>
    <w:rsid w:val="00107593"/>
    <w:rsid w:val="0011012B"/>
    <w:rsid w:val="00110838"/>
    <w:rsid w:val="00110D41"/>
    <w:rsid w:val="0011207C"/>
    <w:rsid w:val="001124FC"/>
    <w:rsid w:val="00112A8D"/>
    <w:rsid w:val="001140D3"/>
    <w:rsid w:val="0011546F"/>
    <w:rsid w:val="00116F73"/>
    <w:rsid w:val="001172C4"/>
    <w:rsid w:val="0011753E"/>
    <w:rsid w:val="00117D48"/>
    <w:rsid w:val="00117E3B"/>
    <w:rsid w:val="00121908"/>
    <w:rsid w:val="0012243D"/>
    <w:rsid w:val="00122A6F"/>
    <w:rsid w:val="001230C2"/>
    <w:rsid w:val="001232BE"/>
    <w:rsid w:val="001233E9"/>
    <w:rsid w:val="0012467D"/>
    <w:rsid w:val="00124872"/>
    <w:rsid w:val="00124DBC"/>
    <w:rsid w:val="00124DDA"/>
    <w:rsid w:val="001253E9"/>
    <w:rsid w:val="00125432"/>
    <w:rsid w:val="00126057"/>
    <w:rsid w:val="00126A3B"/>
    <w:rsid w:val="00127F3F"/>
    <w:rsid w:val="001301C1"/>
    <w:rsid w:val="001301F7"/>
    <w:rsid w:val="00130207"/>
    <w:rsid w:val="0013071F"/>
    <w:rsid w:val="00130B62"/>
    <w:rsid w:val="00130C50"/>
    <w:rsid w:val="00130D60"/>
    <w:rsid w:val="00130F74"/>
    <w:rsid w:val="00131204"/>
    <w:rsid w:val="001316B3"/>
    <w:rsid w:val="00132C26"/>
    <w:rsid w:val="00132F97"/>
    <w:rsid w:val="001353A1"/>
    <w:rsid w:val="00135FA9"/>
    <w:rsid w:val="001362AB"/>
    <w:rsid w:val="001362DF"/>
    <w:rsid w:val="00136E99"/>
    <w:rsid w:val="001426AB"/>
    <w:rsid w:val="00142BD1"/>
    <w:rsid w:val="00144842"/>
    <w:rsid w:val="00144B21"/>
    <w:rsid w:val="0014571F"/>
    <w:rsid w:val="00145D65"/>
    <w:rsid w:val="001462D0"/>
    <w:rsid w:val="001465D4"/>
    <w:rsid w:val="00150665"/>
    <w:rsid w:val="00151523"/>
    <w:rsid w:val="0015158C"/>
    <w:rsid w:val="00151EB6"/>
    <w:rsid w:val="00152084"/>
    <w:rsid w:val="001527F4"/>
    <w:rsid w:val="00152BBB"/>
    <w:rsid w:val="00152F6E"/>
    <w:rsid w:val="001537A6"/>
    <w:rsid w:val="0015569C"/>
    <w:rsid w:val="00155C1A"/>
    <w:rsid w:val="00156030"/>
    <w:rsid w:val="00156325"/>
    <w:rsid w:val="001573D2"/>
    <w:rsid w:val="001574CD"/>
    <w:rsid w:val="001610EB"/>
    <w:rsid w:val="001627F7"/>
    <w:rsid w:val="001637FC"/>
    <w:rsid w:val="00163B1F"/>
    <w:rsid w:val="00163B39"/>
    <w:rsid w:val="001640B1"/>
    <w:rsid w:val="001642B6"/>
    <w:rsid w:val="00165AFE"/>
    <w:rsid w:val="001667F1"/>
    <w:rsid w:val="001671B4"/>
    <w:rsid w:val="001674CE"/>
    <w:rsid w:val="001705A1"/>
    <w:rsid w:val="00170C93"/>
    <w:rsid w:val="00170CDB"/>
    <w:rsid w:val="00170D38"/>
    <w:rsid w:val="001712D1"/>
    <w:rsid w:val="001715B3"/>
    <w:rsid w:val="0017189A"/>
    <w:rsid w:val="00171D2B"/>
    <w:rsid w:val="001728B0"/>
    <w:rsid w:val="0017294B"/>
    <w:rsid w:val="00172ADE"/>
    <w:rsid w:val="0017356F"/>
    <w:rsid w:val="001738BC"/>
    <w:rsid w:val="00173D20"/>
    <w:rsid w:val="00174C7B"/>
    <w:rsid w:val="00174FB9"/>
    <w:rsid w:val="001757A5"/>
    <w:rsid w:val="00175E13"/>
    <w:rsid w:val="00176518"/>
    <w:rsid w:val="0017703F"/>
    <w:rsid w:val="00177186"/>
    <w:rsid w:val="00177C28"/>
    <w:rsid w:val="00180288"/>
    <w:rsid w:val="001811BC"/>
    <w:rsid w:val="0018182B"/>
    <w:rsid w:val="00181B19"/>
    <w:rsid w:val="00181C81"/>
    <w:rsid w:val="00182022"/>
    <w:rsid w:val="001820C9"/>
    <w:rsid w:val="001824C0"/>
    <w:rsid w:val="001825D3"/>
    <w:rsid w:val="00182B8E"/>
    <w:rsid w:val="00182F88"/>
    <w:rsid w:val="001835BF"/>
    <w:rsid w:val="001837C1"/>
    <w:rsid w:val="001842FD"/>
    <w:rsid w:val="00185E88"/>
    <w:rsid w:val="001911D6"/>
    <w:rsid w:val="00191A23"/>
    <w:rsid w:val="00191F42"/>
    <w:rsid w:val="0019203A"/>
    <w:rsid w:val="0019213E"/>
    <w:rsid w:val="00192344"/>
    <w:rsid w:val="0019288F"/>
    <w:rsid w:val="00192F28"/>
    <w:rsid w:val="00193704"/>
    <w:rsid w:val="00193D75"/>
    <w:rsid w:val="00193E5F"/>
    <w:rsid w:val="00194A2D"/>
    <w:rsid w:val="001951EE"/>
    <w:rsid w:val="0019616B"/>
    <w:rsid w:val="00197501"/>
    <w:rsid w:val="00197DBF"/>
    <w:rsid w:val="00197E41"/>
    <w:rsid w:val="001A044A"/>
    <w:rsid w:val="001A0F72"/>
    <w:rsid w:val="001A10F7"/>
    <w:rsid w:val="001A11DE"/>
    <w:rsid w:val="001A254E"/>
    <w:rsid w:val="001A3997"/>
    <w:rsid w:val="001A3C40"/>
    <w:rsid w:val="001A47C3"/>
    <w:rsid w:val="001A592D"/>
    <w:rsid w:val="001A5FC8"/>
    <w:rsid w:val="001A6057"/>
    <w:rsid w:val="001A6799"/>
    <w:rsid w:val="001A6C94"/>
    <w:rsid w:val="001A73B9"/>
    <w:rsid w:val="001B0743"/>
    <w:rsid w:val="001B3446"/>
    <w:rsid w:val="001B3F1D"/>
    <w:rsid w:val="001B4FBD"/>
    <w:rsid w:val="001B72F3"/>
    <w:rsid w:val="001B74CD"/>
    <w:rsid w:val="001C087E"/>
    <w:rsid w:val="001C149F"/>
    <w:rsid w:val="001C1772"/>
    <w:rsid w:val="001C23C3"/>
    <w:rsid w:val="001C24BA"/>
    <w:rsid w:val="001C27BA"/>
    <w:rsid w:val="001C2AAB"/>
    <w:rsid w:val="001C391D"/>
    <w:rsid w:val="001C3C04"/>
    <w:rsid w:val="001C4E5B"/>
    <w:rsid w:val="001C4F5B"/>
    <w:rsid w:val="001C5435"/>
    <w:rsid w:val="001C5E05"/>
    <w:rsid w:val="001C632B"/>
    <w:rsid w:val="001C6DBC"/>
    <w:rsid w:val="001C6E88"/>
    <w:rsid w:val="001C75CA"/>
    <w:rsid w:val="001C76AB"/>
    <w:rsid w:val="001C7AAF"/>
    <w:rsid w:val="001C7E4E"/>
    <w:rsid w:val="001D0673"/>
    <w:rsid w:val="001D0BE1"/>
    <w:rsid w:val="001D1E17"/>
    <w:rsid w:val="001D22EC"/>
    <w:rsid w:val="001D279F"/>
    <w:rsid w:val="001D2880"/>
    <w:rsid w:val="001D31A4"/>
    <w:rsid w:val="001D3CBF"/>
    <w:rsid w:val="001D3EBD"/>
    <w:rsid w:val="001D405C"/>
    <w:rsid w:val="001D45FF"/>
    <w:rsid w:val="001D4A69"/>
    <w:rsid w:val="001D59F4"/>
    <w:rsid w:val="001D6220"/>
    <w:rsid w:val="001D6A21"/>
    <w:rsid w:val="001D6CE6"/>
    <w:rsid w:val="001D70AA"/>
    <w:rsid w:val="001D74A2"/>
    <w:rsid w:val="001E0079"/>
    <w:rsid w:val="001E1064"/>
    <w:rsid w:val="001E1C65"/>
    <w:rsid w:val="001E1C99"/>
    <w:rsid w:val="001E3834"/>
    <w:rsid w:val="001E4435"/>
    <w:rsid w:val="001E44D0"/>
    <w:rsid w:val="001E5FDC"/>
    <w:rsid w:val="001E60DF"/>
    <w:rsid w:val="001E7502"/>
    <w:rsid w:val="001F018D"/>
    <w:rsid w:val="001F048A"/>
    <w:rsid w:val="001F137D"/>
    <w:rsid w:val="001F1BD1"/>
    <w:rsid w:val="001F3DF1"/>
    <w:rsid w:val="001F49B4"/>
    <w:rsid w:val="001F695C"/>
    <w:rsid w:val="001F736A"/>
    <w:rsid w:val="00200480"/>
    <w:rsid w:val="00200773"/>
    <w:rsid w:val="00201135"/>
    <w:rsid w:val="002015AA"/>
    <w:rsid w:val="00201F7B"/>
    <w:rsid w:val="002025D9"/>
    <w:rsid w:val="00202722"/>
    <w:rsid w:val="00202BD1"/>
    <w:rsid w:val="00203132"/>
    <w:rsid w:val="00203603"/>
    <w:rsid w:val="0020381D"/>
    <w:rsid w:val="00203C11"/>
    <w:rsid w:val="0020491F"/>
    <w:rsid w:val="00205338"/>
    <w:rsid w:val="00205E03"/>
    <w:rsid w:val="00207209"/>
    <w:rsid w:val="002072CC"/>
    <w:rsid w:val="002100A6"/>
    <w:rsid w:val="002102A9"/>
    <w:rsid w:val="00211178"/>
    <w:rsid w:val="00212AC5"/>
    <w:rsid w:val="00213023"/>
    <w:rsid w:val="0021310F"/>
    <w:rsid w:val="00214203"/>
    <w:rsid w:val="00214A84"/>
    <w:rsid w:val="002208F5"/>
    <w:rsid w:val="00220A57"/>
    <w:rsid w:val="00220AEA"/>
    <w:rsid w:val="00220FDE"/>
    <w:rsid w:val="0022145F"/>
    <w:rsid w:val="0022170B"/>
    <w:rsid w:val="0022297C"/>
    <w:rsid w:val="00223CB4"/>
    <w:rsid w:val="00224F83"/>
    <w:rsid w:val="00225461"/>
    <w:rsid w:val="00225C0E"/>
    <w:rsid w:val="00226903"/>
    <w:rsid w:val="00226DE8"/>
    <w:rsid w:val="00227393"/>
    <w:rsid w:val="00227DB0"/>
    <w:rsid w:val="00227FEC"/>
    <w:rsid w:val="00230249"/>
    <w:rsid w:val="00230994"/>
    <w:rsid w:val="002312EA"/>
    <w:rsid w:val="0023322D"/>
    <w:rsid w:val="00233EF8"/>
    <w:rsid w:val="0023504C"/>
    <w:rsid w:val="00235215"/>
    <w:rsid w:val="00236CFD"/>
    <w:rsid w:val="00237096"/>
    <w:rsid w:val="0023730A"/>
    <w:rsid w:val="00237396"/>
    <w:rsid w:val="002377BC"/>
    <w:rsid w:val="00237B6A"/>
    <w:rsid w:val="00237E57"/>
    <w:rsid w:val="002408E4"/>
    <w:rsid w:val="0024098D"/>
    <w:rsid w:val="002418BC"/>
    <w:rsid w:val="00241A3C"/>
    <w:rsid w:val="0024329A"/>
    <w:rsid w:val="002438EA"/>
    <w:rsid w:val="00243AE4"/>
    <w:rsid w:val="00243DDC"/>
    <w:rsid w:val="00244F80"/>
    <w:rsid w:val="00245007"/>
    <w:rsid w:val="00245B89"/>
    <w:rsid w:val="00245E4A"/>
    <w:rsid w:val="00247DB9"/>
    <w:rsid w:val="002501F5"/>
    <w:rsid w:val="0025056F"/>
    <w:rsid w:val="002509EE"/>
    <w:rsid w:val="00250BFA"/>
    <w:rsid w:val="002512CA"/>
    <w:rsid w:val="0025240B"/>
    <w:rsid w:val="00255599"/>
    <w:rsid w:val="00256DA0"/>
    <w:rsid w:val="00256DDD"/>
    <w:rsid w:val="00257B0F"/>
    <w:rsid w:val="00261443"/>
    <w:rsid w:val="00261638"/>
    <w:rsid w:val="00261725"/>
    <w:rsid w:val="00261E44"/>
    <w:rsid w:val="0026291D"/>
    <w:rsid w:val="00262D8D"/>
    <w:rsid w:val="00262E4C"/>
    <w:rsid w:val="00263BFA"/>
    <w:rsid w:val="00263FCD"/>
    <w:rsid w:val="0026536A"/>
    <w:rsid w:val="00265826"/>
    <w:rsid w:val="0026750E"/>
    <w:rsid w:val="00267E9C"/>
    <w:rsid w:val="00267EBF"/>
    <w:rsid w:val="00267EF0"/>
    <w:rsid w:val="00271388"/>
    <w:rsid w:val="00271984"/>
    <w:rsid w:val="002719A3"/>
    <w:rsid w:val="00271F9F"/>
    <w:rsid w:val="0027308E"/>
    <w:rsid w:val="0027559F"/>
    <w:rsid w:val="00275819"/>
    <w:rsid w:val="00275988"/>
    <w:rsid w:val="00275EF1"/>
    <w:rsid w:val="00275F0A"/>
    <w:rsid w:val="00275FBB"/>
    <w:rsid w:val="00275FD4"/>
    <w:rsid w:val="00276509"/>
    <w:rsid w:val="002769BD"/>
    <w:rsid w:val="00276E82"/>
    <w:rsid w:val="00277A93"/>
    <w:rsid w:val="00277BE1"/>
    <w:rsid w:val="00277D16"/>
    <w:rsid w:val="0028035C"/>
    <w:rsid w:val="00281025"/>
    <w:rsid w:val="00281440"/>
    <w:rsid w:val="00281BA7"/>
    <w:rsid w:val="00281E49"/>
    <w:rsid w:val="0028405E"/>
    <w:rsid w:val="002847AD"/>
    <w:rsid w:val="00285096"/>
    <w:rsid w:val="00287191"/>
    <w:rsid w:val="002875AC"/>
    <w:rsid w:val="002876E8"/>
    <w:rsid w:val="00287C66"/>
    <w:rsid w:val="002902B4"/>
    <w:rsid w:val="002903AE"/>
    <w:rsid w:val="002904F3"/>
    <w:rsid w:val="00290C23"/>
    <w:rsid w:val="0029113F"/>
    <w:rsid w:val="0029155C"/>
    <w:rsid w:val="00291C69"/>
    <w:rsid w:val="0029218C"/>
    <w:rsid w:val="00292AC8"/>
    <w:rsid w:val="00293206"/>
    <w:rsid w:val="00293301"/>
    <w:rsid w:val="0029380F"/>
    <w:rsid w:val="0029386D"/>
    <w:rsid w:val="002949AD"/>
    <w:rsid w:val="00295DDE"/>
    <w:rsid w:val="002964DC"/>
    <w:rsid w:val="00296A8A"/>
    <w:rsid w:val="002975B9"/>
    <w:rsid w:val="00297B0F"/>
    <w:rsid w:val="002A03DF"/>
    <w:rsid w:val="002A2207"/>
    <w:rsid w:val="002A2245"/>
    <w:rsid w:val="002A23CC"/>
    <w:rsid w:val="002A27E9"/>
    <w:rsid w:val="002A60B6"/>
    <w:rsid w:val="002A62FD"/>
    <w:rsid w:val="002A6F89"/>
    <w:rsid w:val="002A726E"/>
    <w:rsid w:val="002A784A"/>
    <w:rsid w:val="002A7F1F"/>
    <w:rsid w:val="002B001F"/>
    <w:rsid w:val="002B068C"/>
    <w:rsid w:val="002B2F81"/>
    <w:rsid w:val="002B5D41"/>
    <w:rsid w:val="002B62C6"/>
    <w:rsid w:val="002B643C"/>
    <w:rsid w:val="002B759F"/>
    <w:rsid w:val="002C0184"/>
    <w:rsid w:val="002C02B9"/>
    <w:rsid w:val="002C1145"/>
    <w:rsid w:val="002C4E6F"/>
    <w:rsid w:val="002C4F7F"/>
    <w:rsid w:val="002C54A2"/>
    <w:rsid w:val="002C56D1"/>
    <w:rsid w:val="002C57EA"/>
    <w:rsid w:val="002C65FE"/>
    <w:rsid w:val="002C6E7A"/>
    <w:rsid w:val="002D187C"/>
    <w:rsid w:val="002D193E"/>
    <w:rsid w:val="002D3190"/>
    <w:rsid w:val="002D35D0"/>
    <w:rsid w:val="002D398E"/>
    <w:rsid w:val="002D3D16"/>
    <w:rsid w:val="002D451E"/>
    <w:rsid w:val="002D5C5A"/>
    <w:rsid w:val="002D61E5"/>
    <w:rsid w:val="002D6C60"/>
    <w:rsid w:val="002D6CB0"/>
    <w:rsid w:val="002D7398"/>
    <w:rsid w:val="002D7446"/>
    <w:rsid w:val="002E0D55"/>
    <w:rsid w:val="002E122B"/>
    <w:rsid w:val="002E1245"/>
    <w:rsid w:val="002E13B8"/>
    <w:rsid w:val="002E2826"/>
    <w:rsid w:val="002E338E"/>
    <w:rsid w:val="002E36E9"/>
    <w:rsid w:val="002E4212"/>
    <w:rsid w:val="002E455E"/>
    <w:rsid w:val="002E4ED0"/>
    <w:rsid w:val="002E6742"/>
    <w:rsid w:val="002E72D3"/>
    <w:rsid w:val="002E7912"/>
    <w:rsid w:val="002F000D"/>
    <w:rsid w:val="002F056A"/>
    <w:rsid w:val="002F0A58"/>
    <w:rsid w:val="002F0AEE"/>
    <w:rsid w:val="002F1212"/>
    <w:rsid w:val="002F2365"/>
    <w:rsid w:val="002F244B"/>
    <w:rsid w:val="002F2C70"/>
    <w:rsid w:val="002F3B1C"/>
    <w:rsid w:val="002F41BE"/>
    <w:rsid w:val="002F47C8"/>
    <w:rsid w:val="002F5F81"/>
    <w:rsid w:val="002F6CB8"/>
    <w:rsid w:val="002F6CBB"/>
    <w:rsid w:val="002F7103"/>
    <w:rsid w:val="002F7BE9"/>
    <w:rsid w:val="003005AF"/>
    <w:rsid w:val="00301395"/>
    <w:rsid w:val="003013D4"/>
    <w:rsid w:val="00302843"/>
    <w:rsid w:val="0030315B"/>
    <w:rsid w:val="00304C73"/>
    <w:rsid w:val="00305D78"/>
    <w:rsid w:val="003060C4"/>
    <w:rsid w:val="003067CD"/>
    <w:rsid w:val="003113DA"/>
    <w:rsid w:val="0031160D"/>
    <w:rsid w:val="003121A2"/>
    <w:rsid w:val="0031233A"/>
    <w:rsid w:val="00312FA2"/>
    <w:rsid w:val="00313C6C"/>
    <w:rsid w:val="003144A6"/>
    <w:rsid w:val="0031491B"/>
    <w:rsid w:val="003149B9"/>
    <w:rsid w:val="00315C3F"/>
    <w:rsid w:val="003161FE"/>
    <w:rsid w:val="003167CA"/>
    <w:rsid w:val="00316808"/>
    <w:rsid w:val="003174F3"/>
    <w:rsid w:val="00320958"/>
    <w:rsid w:val="00322F68"/>
    <w:rsid w:val="00323163"/>
    <w:rsid w:val="00324C19"/>
    <w:rsid w:val="003250FE"/>
    <w:rsid w:val="00325B75"/>
    <w:rsid w:val="0032643D"/>
    <w:rsid w:val="0032744E"/>
    <w:rsid w:val="00327AC8"/>
    <w:rsid w:val="00327B8F"/>
    <w:rsid w:val="003309E7"/>
    <w:rsid w:val="0033117C"/>
    <w:rsid w:val="00331C4D"/>
    <w:rsid w:val="00333EDD"/>
    <w:rsid w:val="00333EE0"/>
    <w:rsid w:val="00334D7C"/>
    <w:rsid w:val="00335414"/>
    <w:rsid w:val="00335A2D"/>
    <w:rsid w:val="00335CC8"/>
    <w:rsid w:val="00335F0A"/>
    <w:rsid w:val="00336203"/>
    <w:rsid w:val="0033621A"/>
    <w:rsid w:val="00336C26"/>
    <w:rsid w:val="0033762A"/>
    <w:rsid w:val="00337CC5"/>
    <w:rsid w:val="00340C81"/>
    <w:rsid w:val="00343732"/>
    <w:rsid w:val="00343B44"/>
    <w:rsid w:val="003446DF"/>
    <w:rsid w:val="00345213"/>
    <w:rsid w:val="0034672D"/>
    <w:rsid w:val="00347B1B"/>
    <w:rsid w:val="00351067"/>
    <w:rsid w:val="003524B1"/>
    <w:rsid w:val="00352EC3"/>
    <w:rsid w:val="0035408A"/>
    <w:rsid w:val="003551F5"/>
    <w:rsid w:val="00356A74"/>
    <w:rsid w:val="00356B3C"/>
    <w:rsid w:val="0035785F"/>
    <w:rsid w:val="003609E7"/>
    <w:rsid w:val="00360B22"/>
    <w:rsid w:val="00360B56"/>
    <w:rsid w:val="003620DC"/>
    <w:rsid w:val="00362766"/>
    <w:rsid w:val="003640F5"/>
    <w:rsid w:val="0036454C"/>
    <w:rsid w:val="00364915"/>
    <w:rsid w:val="00364ECA"/>
    <w:rsid w:val="00364F7A"/>
    <w:rsid w:val="0036577E"/>
    <w:rsid w:val="00365C21"/>
    <w:rsid w:val="0037313D"/>
    <w:rsid w:val="00373936"/>
    <w:rsid w:val="00373EC7"/>
    <w:rsid w:val="0037606F"/>
    <w:rsid w:val="00376B0B"/>
    <w:rsid w:val="00377702"/>
    <w:rsid w:val="003778DD"/>
    <w:rsid w:val="00380C65"/>
    <w:rsid w:val="003821CD"/>
    <w:rsid w:val="00382A18"/>
    <w:rsid w:val="003830A5"/>
    <w:rsid w:val="003831C6"/>
    <w:rsid w:val="0038398B"/>
    <w:rsid w:val="003841D8"/>
    <w:rsid w:val="00384F11"/>
    <w:rsid w:val="00385013"/>
    <w:rsid w:val="00386016"/>
    <w:rsid w:val="003860E5"/>
    <w:rsid w:val="003867E8"/>
    <w:rsid w:val="003878A2"/>
    <w:rsid w:val="00387988"/>
    <w:rsid w:val="003908C3"/>
    <w:rsid w:val="00391DFD"/>
    <w:rsid w:val="0039207C"/>
    <w:rsid w:val="003928FB"/>
    <w:rsid w:val="00392991"/>
    <w:rsid w:val="0039473E"/>
    <w:rsid w:val="003959EC"/>
    <w:rsid w:val="00395B96"/>
    <w:rsid w:val="00397417"/>
    <w:rsid w:val="00397D27"/>
    <w:rsid w:val="003A07F6"/>
    <w:rsid w:val="003A0B81"/>
    <w:rsid w:val="003A0C2E"/>
    <w:rsid w:val="003A1EC7"/>
    <w:rsid w:val="003A2E62"/>
    <w:rsid w:val="003A3F4F"/>
    <w:rsid w:val="003A7812"/>
    <w:rsid w:val="003A7B1C"/>
    <w:rsid w:val="003B0CB7"/>
    <w:rsid w:val="003B0F4E"/>
    <w:rsid w:val="003B135B"/>
    <w:rsid w:val="003B1B1A"/>
    <w:rsid w:val="003B2E77"/>
    <w:rsid w:val="003B3127"/>
    <w:rsid w:val="003B3CA7"/>
    <w:rsid w:val="003B3F71"/>
    <w:rsid w:val="003B3F93"/>
    <w:rsid w:val="003B3FDA"/>
    <w:rsid w:val="003B48E8"/>
    <w:rsid w:val="003B56D1"/>
    <w:rsid w:val="003B5A6A"/>
    <w:rsid w:val="003B610F"/>
    <w:rsid w:val="003B614E"/>
    <w:rsid w:val="003B67A1"/>
    <w:rsid w:val="003B6A7A"/>
    <w:rsid w:val="003C0B3E"/>
    <w:rsid w:val="003C27D1"/>
    <w:rsid w:val="003C326D"/>
    <w:rsid w:val="003C3DE2"/>
    <w:rsid w:val="003C4038"/>
    <w:rsid w:val="003C5695"/>
    <w:rsid w:val="003C57B1"/>
    <w:rsid w:val="003C5C26"/>
    <w:rsid w:val="003C6DB5"/>
    <w:rsid w:val="003C72CD"/>
    <w:rsid w:val="003D101F"/>
    <w:rsid w:val="003D198C"/>
    <w:rsid w:val="003D203A"/>
    <w:rsid w:val="003D2702"/>
    <w:rsid w:val="003D2ED2"/>
    <w:rsid w:val="003D385A"/>
    <w:rsid w:val="003D454D"/>
    <w:rsid w:val="003D64A4"/>
    <w:rsid w:val="003D6791"/>
    <w:rsid w:val="003E03FE"/>
    <w:rsid w:val="003E074A"/>
    <w:rsid w:val="003E0A3C"/>
    <w:rsid w:val="003E0A6A"/>
    <w:rsid w:val="003E0BC8"/>
    <w:rsid w:val="003E0E20"/>
    <w:rsid w:val="003E1140"/>
    <w:rsid w:val="003E12DB"/>
    <w:rsid w:val="003E1665"/>
    <w:rsid w:val="003E1B26"/>
    <w:rsid w:val="003E2502"/>
    <w:rsid w:val="003E29BF"/>
    <w:rsid w:val="003E2A28"/>
    <w:rsid w:val="003E32E1"/>
    <w:rsid w:val="003E3308"/>
    <w:rsid w:val="003E3B12"/>
    <w:rsid w:val="003E4469"/>
    <w:rsid w:val="003E4FFC"/>
    <w:rsid w:val="003E5128"/>
    <w:rsid w:val="003E53AB"/>
    <w:rsid w:val="003E6F97"/>
    <w:rsid w:val="003E7213"/>
    <w:rsid w:val="003E7C1D"/>
    <w:rsid w:val="003E7D07"/>
    <w:rsid w:val="003F04B4"/>
    <w:rsid w:val="003F07B0"/>
    <w:rsid w:val="003F0FD0"/>
    <w:rsid w:val="003F2384"/>
    <w:rsid w:val="003F29D7"/>
    <w:rsid w:val="003F303D"/>
    <w:rsid w:val="003F37F6"/>
    <w:rsid w:val="003F43A3"/>
    <w:rsid w:val="003F4B17"/>
    <w:rsid w:val="003F4C2F"/>
    <w:rsid w:val="003F5A87"/>
    <w:rsid w:val="0040094C"/>
    <w:rsid w:val="00401E6B"/>
    <w:rsid w:val="00402AC9"/>
    <w:rsid w:val="00403487"/>
    <w:rsid w:val="004055B0"/>
    <w:rsid w:val="00405649"/>
    <w:rsid w:val="00406073"/>
    <w:rsid w:val="0041004F"/>
    <w:rsid w:val="00410071"/>
    <w:rsid w:val="0041148F"/>
    <w:rsid w:val="004118FB"/>
    <w:rsid w:val="00411D69"/>
    <w:rsid w:val="00411E2B"/>
    <w:rsid w:val="0041270F"/>
    <w:rsid w:val="00412E18"/>
    <w:rsid w:val="00413085"/>
    <w:rsid w:val="00413292"/>
    <w:rsid w:val="00414300"/>
    <w:rsid w:val="0041489C"/>
    <w:rsid w:val="00415209"/>
    <w:rsid w:val="00416155"/>
    <w:rsid w:val="0041617F"/>
    <w:rsid w:val="0041752C"/>
    <w:rsid w:val="00420788"/>
    <w:rsid w:val="00420AA5"/>
    <w:rsid w:val="00421E76"/>
    <w:rsid w:val="004246B9"/>
    <w:rsid w:val="00424E1C"/>
    <w:rsid w:val="00425216"/>
    <w:rsid w:val="004261C1"/>
    <w:rsid w:val="00426E40"/>
    <w:rsid w:val="004275CA"/>
    <w:rsid w:val="00427A3E"/>
    <w:rsid w:val="00430126"/>
    <w:rsid w:val="004313DA"/>
    <w:rsid w:val="00432994"/>
    <w:rsid w:val="00432BB1"/>
    <w:rsid w:val="0043390B"/>
    <w:rsid w:val="00434489"/>
    <w:rsid w:val="004349B9"/>
    <w:rsid w:val="00434A30"/>
    <w:rsid w:val="004357F6"/>
    <w:rsid w:val="00435AC1"/>
    <w:rsid w:val="00436115"/>
    <w:rsid w:val="00436C7F"/>
    <w:rsid w:val="00436F82"/>
    <w:rsid w:val="00437E6D"/>
    <w:rsid w:val="0044045A"/>
    <w:rsid w:val="00440E80"/>
    <w:rsid w:val="00441CE5"/>
    <w:rsid w:val="004420B3"/>
    <w:rsid w:val="00442C14"/>
    <w:rsid w:val="00442C8F"/>
    <w:rsid w:val="00442C97"/>
    <w:rsid w:val="00442FC7"/>
    <w:rsid w:val="004431C5"/>
    <w:rsid w:val="00443F4A"/>
    <w:rsid w:val="00444250"/>
    <w:rsid w:val="00445EF1"/>
    <w:rsid w:val="00446FF5"/>
    <w:rsid w:val="00447A55"/>
    <w:rsid w:val="00450007"/>
    <w:rsid w:val="00450245"/>
    <w:rsid w:val="00450826"/>
    <w:rsid w:val="004509F5"/>
    <w:rsid w:val="0045108F"/>
    <w:rsid w:val="0045149F"/>
    <w:rsid w:val="00452F1E"/>
    <w:rsid w:val="00453F67"/>
    <w:rsid w:val="00453F71"/>
    <w:rsid w:val="0045643D"/>
    <w:rsid w:val="0045691A"/>
    <w:rsid w:val="00456B66"/>
    <w:rsid w:val="00457A6A"/>
    <w:rsid w:val="004607C9"/>
    <w:rsid w:val="00461F7F"/>
    <w:rsid w:val="00462262"/>
    <w:rsid w:val="0046298D"/>
    <w:rsid w:val="00463146"/>
    <w:rsid w:val="0046367C"/>
    <w:rsid w:val="00463FA7"/>
    <w:rsid w:val="0046453D"/>
    <w:rsid w:val="00464540"/>
    <w:rsid w:val="00465776"/>
    <w:rsid w:val="00466A10"/>
    <w:rsid w:val="00466D87"/>
    <w:rsid w:val="00471B0D"/>
    <w:rsid w:val="00471C15"/>
    <w:rsid w:val="00472964"/>
    <w:rsid w:val="00472E8B"/>
    <w:rsid w:val="00473FB4"/>
    <w:rsid w:val="004751DD"/>
    <w:rsid w:val="00475459"/>
    <w:rsid w:val="004758F1"/>
    <w:rsid w:val="00475926"/>
    <w:rsid w:val="00475E2E"/>
    <w:rsid w:val="00475E3C"/>
    <w:rsid w:val="00476A07"/>
    <w:rsid w:val="004779D1"/>
    <w:rsid w:val="00477FD8"/>
    <w:rsid w:val="004803A2"/>
    <w:rsid w:val="00481CB3"/>
    <w:rsid w:val="00482055"/>
    <w:rsid w:val="0048241B"/>
    <w:rsid w:val="00483494"/>
    <w:rsid w:val="004847FC"/>
    <w:rsid w:val="00484DD9"/>
    <w:rsid w:val="00485595"/>
    <w:rsid w:val="004856EB"/>
    <w:rsid w:val="00486825"/>
    <w:rsid w:val="00486C5A"/>
    <w:rsid w:val="004877A1"/>
    <w:rsid w:val="00487A54"/>
    <w:rsid w:val="00487CD3"/>
    <w:rsid w:val="00487F57"/>
    <w:rsid w:val="0049022D"/>
    <w:rsid w:val="00490917"/>
    <w:rsid w:val="00490B67"/>
    <w:rsid w:val="00492482"/>
    <w:rsid w:val="004924AF"/>
    <w:rsid w:val="00493C34"/>
    <w:rsid w:val="00493EEA"/>
    <w:rsid w:val="00494A8D"/>
    <w:rsid w:val="00494FEB"/>
    <w:rsid w:val="00496567"/>
    <w:rsid w:val="00497D6F"/>
    <w:rsid w:val="004A1D06"/>
    <w:rsid w:val="004A1E78"/>
    <w:rsid w:val="004A28C9"/>
    <w:rsid w:val="004A2F46"/>
    <w:rsid w:val="004A305F"/>
    <w:rsid w:val="004A3702"/>
    <w:rsid w:val="004A51F6"/>
    <w:rsid w:val="004A556F"/>
    <w:rsid w:val="004A622A"/>
    <w:rsid w:val="004B0CC0"/>
    <w:rsid w:val="004B122F"/>
    <w:rsid w:val="004B2635"/>
    <w:rsid w:val="004B269D"/>
    <w:rsid w:val="004B41CC"/>
    <w:rsid w:val="004B48DA"/>
    <w:rsid w:val="004B4E3E"/>
    <w:rsid w:val="004B5825"/>
    <w:rsid w:val="004B5957"/>
    <w:rsid w:val="004B6632"/>
    <w:rsid w:val="004B73ED"/>
    <w:rsid w:val="004B7C94"/>
    <w:rsid w:val="004C0FAE"/>
    <w:rsid w:val="004C17B4"/>
    <w:rsid w:val="004C3796"/>
    <w:rsid w:val="004C59F6"/>
    <w:rsid w:val="004C5BE2"/>
    <w:rsid w:val="004C5BF3"/>
    <w:rsid w:val="004C5CB6"/>
    <w:rsid w:val="004C65A3"/>
    <w:rsid w:val="004C680D"/>
    <w:rsid w:val="004C7DD9"/>
    <w:rsid w:val="004C7EAA"/>
    <w:rsid w:val="004D09BD"/>
    <w:rsid w:val="004D0CD0"/>
    <w:rsid w:val="004D1E31"/>
    <w:rsid w:val="004D1E89"/>
    <w:rsid w:val="004D30CD"/>
    <w:rsid w:val="004D321E"/>
    <w:rsid w:val="004D3FBB"/>
    <w:rsid w:val="004D4E8E"/>
    <w:rsid w:val="004D4EFA"/>
    <w:rsid w:val="004D573E"/>
    <w:rsid w:val="004D5FA2"/>
    <w:rsid w:val="004D6413"/>
    <w:rsid w:val="004E0238"/>
    <w:rsid w:val="004E08D6"/>
    <w:rsid w:val="004E2115"/>
    <w:rsid w:val="004E37E6"/>
    <w:rsid w:val="004E4D6F"/>
    <w:rsid w:val="004E5489"/>
    <w:rsid w:val="004E656E"/>
    <w:rsid w:val="004E7147"/>
    <w:rsid w:val="004F0080"/>
    <w:rsid w:val="004F0BF7"/>
    <w:rsid w:val="004F203A"/>
    <w:rsid w:val="004F2CC3"/>
    <w:rsid w:val="004F3837"/>
    <w:rsid w:val="004F3FFF"/>
    <w:rsid w:val="004F431A"/>
    <w:rsid w:val="004F5835"/>
    <w:rsid w:val="004F5F30"/>
    <w:rsid w:val="004F67D2"/>
    <w:rsid w:val="004F6CAC"/>
    <w:rsid w:val="004F729A"/>
    <w:rsid w:val="004F7E00"/>
    <w:rsid w:val="00500EBE"/>
    <w:rsid w:val="00501670"/>
    <w:rsid w:val="005019AE"/>
    <w:rsid w:val="00501B14"/>
    <w:rsid w:val="00501DD9"/>
    <w:rsid w:val="00501F19"/>
    <w:rsid w:val="00501F53"/>
    <w:rsid w:val="00503697"/>
    <w:rsid w:val="00503E18"/>
    <w:rsid w:val="00503E1A"/>
    <w:rsid w:val="00504231"/>
    <w:rsid w:val="005061CE"/>
    <w:rsid w:val="005070D6"/>
    <w:rsid w:val="00507E9B"/>
    <w:rsid w:val="005106D5"/>
    <w:rsid w:val="00510FD0"/>
    <w:rsid w:val="00513070"/>
    <w:rsid w:val="00513D05"/>
    <w:rsid w:val="00514A1A"/>
    <w:rsid w:val="00514B4F"/>
    <w:rsid w:val="00515A79"/>
    <w:rsid w:val="00516272"/>
    <w:rsid w:val="0051680E"/>
    <w:rsid w:val="00520550"/>
    <w:rsid w:val="005218CF"/>
    <w:rsid w:val="00522299"/>
    <w:rsid w:val="0052257B"/>
    <w:rsid w:val="00524435"/>
    <w:rsid w:val="0052447D"/>
    <w:rsid w:val="0052462F"/>
    <w:rsid w:val="00524871"/>
    <w:rsid w:val="005256E4"/>
    <w:rsid w:val="00525B04"/>
    <w:rsid w:val="00527C32"/>
    <w:rsid w:val="0053025C"/>
    <w:rsid w:val="0053075E"/>
    <w:rsid w:val="00530C53"/>
    <w:rsid w:val="00531A38"/>
    <w:rsid w:val="00534B6A"/>
    <w:rsid w:val="00534C6E"/>
    <w:rsid w:val="0053535C"/>
    <w:rsid w:val="0053567D"/>
    <w:rsid w:val="00535835"/>
    <w:rsid w:val="005358E1"/>
    <w:rsid w:val="00535B25"/>
    <w:rsid w:val="00536AA1"/>
    <w:rsid w:val="0053751F"/>
    <w:rsid w:val="00540FCC"/>
    <w:rsid w:val="00541081"/>
    <w:rsid w:val="005427AE"/>
    <w:rsid w:val="005434F7"/>
    <w:rsid w:val="0054350B"/>
    <w:rsid w:val="00543950"/>
    <w:rsid w:val="00544587"/>
    <w:rsid w:val="00544653"/>
    <w:rsid w:val="00544D0E"/>
    <w:rsid w:val="005457B7"/>
    <w:rsid w:val="0054690C"/>
    <w:rsid w:val="00546DF7"/>
    <w:rsid w:val="00547639"/>
    <w:rsid w:val="005506F0"/>
    <w:rsid w:val="005510F5"/>
    <w:rsid w:val="00551B95"/>
    <w:rsid w:val="0055316D"/>
    <w:rsid w:val="005543F9"/>
    <w:rsid w:val="00554685"/>
    <w:rsid w:val="005564D4"/>
    <w:rsid w:val="00556769"/>
    <w:rsid w:val="00556B02"/>
    <w:rsid w:val="00556D21"/>
    <w:rsid w:val="00557A13"/>
    <w:rsid w:val="005602E6"/>
    <w:rsid w:val="005611DB"/>
    <w:rsid w:val="00561D67"/>
    <w:rsid w:val="00562C66"/>
    <w:rsid w:val="00562FC5"/>
    <w:rsid w:val="005631E1"/>
    <w:rsid w:val="00564225"/>
    <w:rsid w:val="0056443B"/>
    <w:rsid w:val="005649C9"/>
    <w:rsid w:val="00564EEF"/>
    <w:rsid w:val="00567863"/>
    <w:rsid w:val="00570D3D"/>
    <w:rsid w:val="005710C4"/>
    <w:rsid w:val="00571746"/>
    <w:rsid w:val="00571AFE"/>
    <w:rsid w:val="0057291D"/>
    <w:rsid w:val="005730C2"/>
    <w:rsid w:val="00573E9B"/>
    <w:rsid w:val="005740C7"/>
    <w:rsid w:val="005744F2"/>
    <w:rsid w:val="005746F4"/>
    <w:rsid w:val="005765B7"/>
    <w:rsid w:val="0058051F"/>
    <w:rsid w:val="00582392"/>
    <w:rsid w:val="00582980"/>
    <w:rsid w:val="00583688"/>
    <w:rsid w:val="005838E4"/>
    <w:rsid w:val="00583FF7"/>
    <w:rsid w:val="005841E5"/>
    <w:rsid w:val="00584DBC"/>
    <w:rsid w:val="00585B55"/>
    <w:rsid w:val="0058652B"/>
    <w:rsid w:val="00586F4C"/>
    <w:rsid w:val="005874E4"/>
    <w:rsid w:val="005900FB"/>
    <w:rsid w:val="00590769"/>
    <w:rsid w:val="00590975"/>
    <w:rsid w:val="00590B95"/>
    <w:rsid w:val="00590E5A"/>
    <w:rsid w:val="00592594"/>
    <w:rsid w:val="005925CE"/>
    <w:rsid w:val="005936B1"/>
    <w:rsid w:val="00593F46"/>
    <w:rsid w:val="005940A8"/>
    <w:rsid w:val="00594180"/>
    <w:rsid w:val="005943E3"/>
    <w:rsid w:val="00594709"/>
    <w:rsid w:val="00595D36"/>
    <w:rsid w:val="00595DCB"/>
    <w:rsid w:val="005960AF"/>
    <w:rsid w:val="00597578"/>
    <w:rsid w:val="00597971"/>
    <w:rsid w:val="005A08E0"/>
    <w:rsid w:val="005A0F52"/>
    <w:rsid w:val="005A274C"/>
    <w:rsid w:val="005A2EC1"/>
    <w:rsid w:val="005A36A8"/>
    <w:rsid w:val="005A3FDC"/>
    <w:rsid w:val="005A40DA"/>
    <w:rsid w:val="005A50A3"/>
    <w:rsid w:val="005A5FF0"/>
    <w:rsid w:val="005A6C25"/>
    <w:rsid w:val="005A76A2"/>
    <w:rsid w:val="005A7DA9"/>
    <w:rsid w:val="005B09C1"/>
    <w:rsid w:val="005B1660"/>
    <w:rsid w:val="005B19AC"/>
    <w:rsid w:val="005B225C"/>
    <w:rsid w:val="005B2317"/>
    <w:rsid w:val="005B28F3"/>
    <w:rsid w:val="005B3641"/>
    <w:rsid w:val="005B4D81"/>
    <w:rsid w:val="005B560F"/>
    <w:rsid w:val="005B5942"/>
    <w:rsid w:val="005B6D35"/>
    <w:rsid w:val="005B76EF"/>
    <w:rsid w:val="005B7F0D"/>
    <w:rsid w:val="005B7F33"/>
    <w:rsid w:val="005C0364"/>
    <w:rsid w:val="005C048E"/>
    <w:rsid w:val="005C2D0D"/>
    <w:rsid w:val="005C320F"/>
    <w:rsid w:val="005C4043"/>
    <w:rsid w:val="005C49AF"/>
    <w:rsid w:val="005C4C29"/>
    <w:rsid w:val="005C4E5B"/>
    <w:rsid w:val="005C5081"/>
    <w:rsid w:val="005C58E6"/>
    <w:rsid w:val="005C5C30"/>
    <w:rsid w:val="005C6A20"/>
    <w:rsid w:val="005C7402"/>
    <w:rsid w:val="005C75FE"/>
    <w:rsid w:val="005C796E"/>
    <w:rsid w:val="005D2B94"/>
    <w:rsid w:val="005D4564"/>
    <w:rsid w:val="005D5DB3"/>
    <w:rsid w:val="005D6D5D"/>
    <w:rsid w:val="005D7ECC"/>
    <w:rsid w:val="005E1579"/>
    <w:rsid w:val="005E261F"/>
    <w:rsid w:val="005E3238"/>
    <w:rsid w:val="005E3634"/>
    <w:rsid w:val="005E53B0"/>
    <w:rsid w:val="005E6729"/>
    <w:rsid w:val="005E7634"/>
    <w:rsid w:val="005E7F4F"/>
    <w:rsid w:val="005F136B"/>
    <w:rsid w:val="005F1485"/>
    <w:rsid w:val="005F2035"/>
    <w:rsid w:val="005F4011"/>
    <w:rsid w:val="005F5ED6"/>
    <w:rsid w:val="005F647F"/>
    <w:rsid w:val="005F6C0B"/>
    <w:rsid w:val="005F6DAA"/>
    <w:rsid w:val="005F7A9C"/>
    <w:rsid w:val="00601A26"/>
    <w:rsid w:val="00601EC7"/>
    <w:rsid w:val="0060253F"/>
    <w:rsid w:val="006037C4"/>
    <w:rsid w:val="00603E99"/>
    <w:rsid w:val="00604B8F"/>
    <w:rsid w:val="00604C49"/>
    <w:rsid w:val="006063DA"/>
    <w:rsid w:val="0060679C"/>
    <w:rsid w:val="00607D21"/>
    <w:rsid w:val="00610C40"/>
    <w:rsid w:val="00610FC2"/>
    <w:rsid w:val="00612136"/>
    <w:rsid w:val="00612DC0"/>
    <w:rsid w:val="006138BD"/>
    <w:rsid w:val="006159F2"/>
    <w:rsid w:val="006167E9"/>
    <w:rsid w:val="00616866"/>
    <w:rsid w:val="00616ADA"/>
    <w:rsid w:val="00616FD1"/>
    <w:rsid w:val="00617912"/>
    <w:rsid w:val="006205A0"/>
    <w:rsid w:val="006205B9"/>
    <w:rsid w:val="00620F13"/>
    <w:rsid w:val="00621BCD"/>
    <w:rsid w:val="00622049"/>
    <w:rsid w:val="00622CA4"/>
    <w:rsid w:val="00622D99"/>
    <w:rsid w:val="0062454F"/>
    <w:rsid w:val="00624C01"/>
    <w:rsid w:val="006253F0"/>
    <w:rsid w:val="006262C3"/>
    <w:rsid w:val="00626766"/>
    <w:rsid w:val="00626AD1"/>
    <w:rsid w:val="00626CCE"/>
    <w:rsid w:val="00630F83"/>
    <w:rsid w:val="00631326"/>
    <w:rsid w:val="00631802"/>
    <w:rsid w:val="00632DE4"/>
    <w:rsid w:val="0063409E"/>
    <w:rsid w:val="006342D8"/>
    <w:rsid w:val="0063448C"/>
    <w:rsid w:val="00635201"/>
    <w:rsid w:val="00636A3F"/>
    <w:rsid w:val="00636D6F"/>
    <w:rsid w:val="00637EEA"/>
    <w:rsid w:val="00640B51"/>
    <w:rsid w:val="00641A1F"/>
    <w:rsid w:val="00641D42"/>
    <w:rsid w:val="00642794"/>
    <w:rsid w:val="006438B3"/>
    <w:rsid w:val="00643F95"/>
    <w:rsid w:val="0064569A"/>
    <w:rsid w:val="0064572A"/>
    <w:rsid w:val="006473F6"/>
    <w:rsid w:val="00647DF1"/>
    <w:rsid w:val="00650E7A"/>
    <w:rsid w:val="006511D6"/>
    <w:rsid w:val="0065166D"/>
    <w:rsid w:val="00651B84"/>
    <w:rsid w:val="00652F7F"/>
    <w:rsid w:val="00653A9D"/>
    <w:rsid w:val="00654631"/>
    <w:rsid w:val="0065490A"/>
    <w:rsid w:val="0065642C"/>
    <w:rsid w:val="006569D7"/>
    <w:rsid w:val="006574E5"/>
    <w:rsid w:val="006575DF"/>
    <w:rsid w:val="00657853"/>
    <w:rsid w:val="0066269D"/>
    <w:rsid w:val="0066466C"/>
    <w:rsid w:val="00664804"/>
    <w:rsid w:val="00664C40"/>
    <w:rsid w:val="006653DF"/>
    <w:rsid w:val="00666694"/>
    <w:rsid w:val="00666F5E"/>
    <w:rsid w:val="00666FCB"/>
    <w:rsid w:val="00667A5D"/>
    <w:rsid w:val="00667C1B"/>
    <w:rsid w:val="0067094C"/>
    <w:rsid w:val="006726DB"/>
    <w:rsid w:val="00672B48"/>
    <w:rsid w:val="00672C24"/>
    <w:rsid w:val="006766BC"/>
    <w:rsid w:val="00676F25"/>
    <w:rsid w:val="006777E4"/>
    <w:rsid w:val="00677CA5"/>
    <w:rsid w:val="00680353"/>
    <w:rsid w:val="00680877"/>
    <w:rsid w:val="0068115D"/>
    <w:rsid w:val="0068214B"/>
    <w:rsid w:val="006829E7"/>
    <w:rsid w:val="00682F75"/>
    <w:rsid w:val="00684F5F"/>
    <w:rsid w:val="0068508D"/>
    <w:rsid w:val="00687DB3"/>
    <w:rsid w:val="00690905"/>
    <w:rsid w:val="0069166C"/>
    <w:rsid w:val="00691B20"/>
    <w:rsid w:val="00695957"/>
    <w:rsid w:val="006959F1"/>
    <w:rsid w:val="006968B4"/>
    <w:rsid w:val="00696D78"/>
    <w:rsid w:val="006A091F"/>
    <w:rsid w:val="006A2323"/>
    <w:rsid w:val="006A26B5"/>
    <w:rsid w:val="006A27C4"/>
    <w:rsid w:val="006A2805"/>
    <w:rsid w:val="006A4203"/>
    <w:rsid w:val="006A5165"/>
    <w:rsid w:val="006B0CD1"/>
    <w:rsid w:val="006B17B7"/>
    <w:rsid w:val="006B300A"/>
    <w:rsid w:val="006B30DD"/>
    <w:rsid w:val="006B382B"/>
    <w:rsid w:val="006B6440"/>
    <w:rsid w:val="006B6478"/>
    <w:rsid w:val="006B6E56"/>
    <w:rsid w:val="006B7453"/>
    <w:rsid w:val="006C0795"/>
    <w:rsid w:val="006C128C"/>
    <w:rsid w:val="006C12D7"/>
    <w:rsid w:val="006C2434"/>
    <w:rsid w:val="006C268C"/>
    <w:rsid w:val="006C2804"/>
    <w:rsid w:val="006C3A69"/>
    <w:rsid w:val="006C3D56"/>
    <w:rsid w:val="006C487F"/>
    <w:rsid w:val="006C51B1"/>
    <w:rsid w:val="006C57FB"/>
    <w:rsid w:val="006C5B81"/>
    <w:rsid w:val="006C6207"/>
    <w:rsid w:val="006C6FDD"/>
    <w:rsid w:val="006C766F"/>
    <w:rsid w:val="006D013F"/>
    <w:rsid w:val="006D01EC"/>
    <w:rsid w:val="006D06A6"/>
    <w:rsid w:val="006D116F"/>
    <w:rsid w:val="006D1394"/>
    <w:rsid w:val="006D1652"/>
    <w:rsid w:val="006D264A"/>
    <w:rsid w:val="006D2AAE"/>
    <w:rsid w:val="006D323F"/>
    <w:rsid w:val="006D4BD2"/>
    <w:rsid w:val="006D5667"/>
    <w:rsid w:val="006D7A67"/>
    <w:rsid w:val="006D7A80"/>
    <w:rsid w:val="006D7C3B"/>
    <w:rsid w:val="006E1A2E"/>
    <w:rsid w:val="006E37FB"/>
    <w:rsid w:val="006E4AC5"/>
    <w:rsid w:val="006E4B49"/>
    <w:rsid w:val="006E5122"/>
    <w:rsid w:val="006E5369"/>
    <w:rsid w:val="006E54B2"/>
    <w:rsid w:val="006E6804"/>
    <w:rsid w:val="006E6A15"/>
    <w:rsid w:val="006E6CF1"/>
    <w:rsid w:val="006E6F3C"/>
    <w:rsid w:val="006E783F"/>
    <w:rsid w:val="006E7EB2"/>
    <w:rsid w:val="006F0714"/>
    <w:rsid w:val="006F0918"/>
    <w:rsid w:val="006F23EA"/>
    <w:rsid w:val="006F44EB"/>
    <w:rsid w:val="006F4697"/>
    <w:rsid w:val="006F5257"/>
    <w:rsid w:val="006F5E6D"/>
    <w:rsid w:val="006F6133"/>
    <w:rsid w:val="006F7655"/>
    <w:rsid w:val="006F7E5A"/>
    <w:rsid w:val="0070017D"/>
    <w:rsid w:val="00700C1C"/>
    <w:rsid w:val="00700F3E"/>
    <w:rsid w:val="007014D8"/>
    <w:rsid w:val="00701B37"/>
    <w:rsid w:val="0070220F"/>
    <w:rsid w:val="00702C93"/>
    <w:rsid w:val="007036A9"/>
    <w:rsid w:val="00703964"/>
    <w:rsid w:val="00703BCC"/>
    <w:rsid w:val="007049C1"/>
    <w:rsid w:val="00704D03"/>
    <w:rsid w:val="007052A4"/>
    <w:rsid w:val="00705916"/>
    <w:rsid w:val="0070797C"/>
    <w:rsid w:val="007103F9"/>
    <w:rsid w:val="00710532"/>
    <w:rsid w:val="00711B75"/>
    <w:rsid w:val="00712941"/>
    <w:rsid w:val="007131A1"/>
    <w:rsid w:val="007137A5"/>
    <w:rsid w:val="00714870"/>
    <w:rsid w:val="00715020"/>
    <w:rsid w:val="00715413"/>
    <w:rsid w:val="00716760"/>
    <w:rsid w:val="007177B1"/>
    <w:rsid w:val="00717E4C"/>
    <w:rsid w:val="0072336F"/>
    <w:rsid w:val="00724100"/>
    <w:rsid w:val="00724B37"/>
    <w:rsid w:val="00724CA9"/>
    <w:rsid w:val="0072612F"/>
    <w:rsid w:val="007261B0"/>
    <w:rsid w:val="007266DA"/>
    <w:rsid w:val="00726976"/>
    <w:rsid w:val="007271C9"/>
    <w:rsid w:val="00731782"/>
    <w:rsid w:val="00731A3E"/>
    <w:rsid w:val="00732515"/>
    <w:rsid w:val="00732568"/>
    <w:rsid w:val="007344EB"/>
    <w:rsid w:val="00734E74"/>
    <w:rsid w:val="00735A09"/>
    <w:rsid w:val="00736CB6"/>
    <w:rsid w:val="0073710B"/>
    <w:rsid w:val="00737339"/>
    <w:rsid w:val="007375E6"/>
    <w:rsid w:val="00737C32"/>
    <w:rsid w:val="00740643"/>
    <w:rsid w:val="00740716"/>
    <w:rsid w:val="00740876"/>
    <w:rsid w:val="00741AB1"/>
    <w:rsid w:val="0074267A"/>
    <w:rsid w:val="00743613"/>
    <w:rsid w:val="007436AE"/>
    <w:rsid w:val="00743BF5"/>
    <w:rsid w:val="00744616"/>
    <w:rsid w:val="00744810"/>
    <w:rsid w:val="00744FD2"/>
    <w:rsid w:val="00745676"/>
    <w:rsid w:val="007464C8"/>
    <w:rsid w:val="00746B36"/>
    <w:rsid w:val="00746CA5"/>
    <w:rsid w:val="00746FFE"/>
    <w:rsid w:val="0074738D"/>
    <w:rsid w:val="007500AC"/>
    <w:rsid w:val="00750196"/>
    <w:rsid w:val="0075040F"/>
    <w:rsid w:val="00751B19"/>
    <w:rsid w:val="00751D27"/>
    <w:rsid w:val="0075287F"/>
    <w:rsid w:val="00753317"/>
    <w:rsid w:val="00753C54"/>
    <w:rsid w:val="00754C46"/>
    <w:rsid w:val="00755444"/>
    <w:rsid w:val="00756BF0"/>
    <w:rsid w:val="00757194"/>
    <w:rsid w:val="00757297"/>
    <w:rsid w:val="00757622"/>
    <w:rsid w:val="007602D6"/>
    <w:rsid w:val="00760451"/>
    <w:rsid w:val="00761040"/>
    <w:rsid w:val="007612B7"/>
    <w:rsid w:val="007612F4"/>
    <w:rsid w:val="0076143D"/>
    <w:rsid w:val="00761FF3"/>
    <w:rsid w:val="00762E05"/>
    <w:rsid w:val="00763499"/>
    <w:rsid w:val="007638EE"/>
    <w:rsid w:val="00763B26"/>
    <w:rsid w:val="00763C39"/>
    <w:rsid w:val="00763CA5"/>
    <w:rsid w:val="00764320"/>
    <w:rsid w:val="00765518"/>
    <w:rsid w:val="00766C9A"/>
    <w:rsid w:val="007673B5"/>
    <w:rsid w:val="00767B74"/>
    <w:rsid w:val="00770EDE"/>
    <w:rsid w:val="00770FA5"/>
    <w:rsid w:val="00771956"/>
    <w:rsid w:val="00771FBB"/>
    <w:rsid w:val="00772589"/>
    <w:rsid w:val="00773814"/>
    <w:rsid w:val="00774114"/>
    <w:rsid w:val="0077461B"/>
    <w:rsid w:val="0078162B"/>
    <w:rsid w:val="00782B29"/>
    <w:rsid w:val="007835FC"/>
    <w:rsid w:val="0078362A"/>
    <w:rsid w:val="00783AE8"/>
    <w:rsid w:val="00784C10"/>
    <w:rsid w:val="00784F4F"/>
    <w:rsid w:val="00786964"/>
    <w:rsid w:val="00787D59"/>
    <w:rsid w:val="00790804"/>
    <w:rsid w:val="00790992"/>
    <w:rsid w:val="0079189E"/>
    <w:rsid w:val="007920AD"/>
    <w:rsid w:val="0079222B"/>
    <w:rsid w:val="007925EF"/>
    <w:rsid w:val="007930CA"/>
    <w:rsid w:val="0079373C"/>
    <w:rsid w:val="00793C34"/>
    <w:rsid w:val="00793D7C"/>
    <w:rsid w:val="00793FAB"/>
    <w:rsid w:val="0079501C"/>
    <w:rsid w:val="00795A6A"/>
    <w:rsid w:val="0079612E"/>
    <w:rsid w:val="00796782"/>
    <w:rsid w:val="007979F7"/>
    <w:rsid w:val="007A0C33"/>
    <w:rsid w:val="007A1619"/>
    <w:rsid w:val="007A19F9"/>
    <w:rsid w:val="007A27B1"/>
    <w:rsid w:val="007A2BF7"/>
    <w:rsid w:val="007A2D25"/>
    <w:rsid w:val="007A2F78"/>
    <w:rsid w:val="007A3161"/>
    <w:rsid w:val="007A3D31"/>
    <w:rsid w:val="007A40F3"/>
    <w:rsid w:val="007A46B2"/>
    <w:rsid w:val="007A4D06"/>
    <w:rsid w:val="007A5AEB"/>
    <w:rsid w:val="007A634E"/>
    <w:rsid w:val="007B15F4"/>
    <w:rsid w:val="007B273A"/>
    <w:rsid w:val="007B2C97"/>
    <w:rsid w:val="007B5057"/>
    <w:rsid w:val="007B555A"/>
    <w:rsid w:val="007B5B6C"/>
    <w:rsid w:val="007C04AC"/>
    <w:rsid w:val="007C0B26"/>
    <w:rsid w:val="007C1937"/>
    <w:rsid w:val="007C2781"/>
    <w:rsid w:val="007C2D25"/>
    <w:rsid w:val="007C4406"/>
    <w:rsid w:val="007C4714"/>
    <w:rsid w:val="007C4D6C"/>
    <w:rsid w:val="007C6041"/>
    <w:rsid w:val="007C61D7"/>
    <w:rsid w:val="007C6232"/>
    <w:rsid w:val="007C734E"/>
    <w:rsid w:val="007C772B"/>
    <w:rsid w:val="007D0094"/>
    <w:rsid w:val="007D119F"/>
    <w:rsid w:val="007D13B6"/>
    <w:rsid w:val="007D182C"/>
    <w:rsid w:val="007D2AC6"/>
    <w:rsid w:val="007D3A89"/>
    <w:rsid w:val="007D404E"/>
    <w:rsid w:val="007D5D16"/>
    <w:rsid w:val="007D7F72"/>
    <w:rsid w:val="007E0BDB"/>
    <w:rsid w:val="007E1F69"/>
    <w:rsid w:val="007E2C86"/>
    <w:rsid w:val="007E3434"/>
    <w:rsid w:val="007E4927"/>
    <w:rsid w:val="007E4DF2"/>
    <w:rsid w:val="007E51D5"/>
    <w:rsid w:val="007E542B"/>
    <w:rsid w:val="007E5433"/>
    <w:rsid w:val="007E56FC"/>
    <w:rsid w:val="007E6067"/>
    <w:rsid w:val="007E7137"/>
    <w:rsid w:val="007E718B"/>
    <w:rsid w:val="007E7E6E"/>
    <w:rsid w:val="007F0EE9"/>
    <w:rsid w:val="007F0F2A"/>
    <w:rsid w:val="007F1683"/>
    <w:rsid w:val="007F1DEB"/>
    <w:rsid w:val="007F260F"/>
    <w:rsid w:val="007F3F7F"/>
    <w:rsid w:val="007F4BF1"/>
    <w:rsid w:val="007F67B4"/>
    <w:rsid w:val="007F7D52"/>
    <w:rsid w:val="00800A21"/>
    <w:rsid w:val="00800A4B"/>
    <w:rsid w:val="00801338"/>
    <w:rsid w:val="00801388"/>
    <w:rsid w:val="0080144C"/>
    <w:rsid w:val="0080145F"/>
    <w:rsid w:val="00801F4E"/>
    <w:rsid w:val="00801F7E"/>
    <w:rsid w:val="00801FCF"/>
    <w:rsid w:val="0080204E"/>
    <w:rsid w:val="00802053"/>
    <w:rsid w:val="008021B9"/>
    <w:rsid w:val="00802EC8"/>
    <w:rsid w:val="008038BA"/>
    <w:rsid w:val="00803E23"/>
    <w:rsid w:val="00804AC7"/>
    <w:rsid w:val="00805E8E"/>
    <w:rsid w:val="008072CA"/>
    <w:rsid w:val="0081262C"/>
    <w:rsid w:val="00812C1C"/>
    <w:rsid w:val="00813FDA"/>
    <w:rsid w:val="0081458D"/>
    <w:rsid w:val="00814852"/>
    <w:rsid w:val="00816F22"/>
    <w:rsid w:val="00817103"/>
    <w:rsid w:val="00820A74"/>
    <w:rsid w:val="0082160B"/>
    <w:rsid w:val="00821D84"/>
    <w:rsid w:val="00821EAD"/>
    <w:rsid w:val="00824B35"/>
    <w:rsid w:val="00824F8D"/>
    <w:rsid w:val="00825EBB"/>
    <w:rsid w:val="00826DC3"/>
    <w:rsid w:val="00827779"/>
    <w:rsid w:val="00827988"/>
    <w:rsid w:val="00827D14"/>
    <w:rsid w:val="00830F5E"/>
    <w:rsid w:val="008310F1"/>
    <w:rsid w:val="00831277"/>
    <w:rsid w:val="00832A7D"/>
    <w:rsid w:val="00833CB9"/>
    <w:rsid w:val="00833FBB"/>
    <w:rsid w:val="008350ED"/>
    <w:rsid w:val="00835228"/>
    <w:rsid w:val="0083574A"/>
    <w:rsid w:val="00836404"/>
    <w:rsid w:val="00837D74"/>
    <w:rsid w:val="00840272"/>
    <w:rsid w:val="0084038E"/>
    <w:rsid w:val="0084089C"/>
    <w:rsid w:val="00841C0F"/>
    <w:rsid w:val="00841EC4"/>
    <w:rsid w:val="00842F1C"/>
    <w:rsid w:val="00843E91"/>
    <w:rsid w:val="00844A11"/>
    <w:rsid w:val="0084529E"/>
    <w:rsid w:val="008452AC"/>
    <w:rsid w:val="00846877"/>
    <w:rsid w:val="00847D12"/>
    <w:rsid w:val="008513AB"/>
    <w:rsid w:val="00852BA1"/>
    <w:rsid w:val="00852FEA"/>
    <w:rsid w:val="00853BE9"/>
    <w:rsid w:val="008545AA"/>
    <w:rsid w:val="00854BCB"/>
    <w:rsid w:val="00854E24"/>
    <w:rsid w:val="00855C60"/>
    <w:rsid w:val="00855C91"/>
    <w:rsid w:val="008570CA"/>
    <w:rsid w:val="008573AA"/>
    <w:rsid w:val="00860AC8"/>
    <w:rsid w:val="00860B3B"/>
    <w:rsid w:val="00861F55"/>
    <w:rsid w:val="00863681"/>
    <w:rsid w:val="00863D88"/>
    <w:rsid w:val="00863DCE"/>
    <w:rsid w:val="008640BE"/>
    <w:rsid w:val="008649AD"/>
    <w:rsid w:val="00864C8C"/>
    <w:rsid w:val="0086516A"/>
    <w:rsid w:val="0086525E"/>
    <w:rsid w:val="008667B7"/>
    <w:rsid w:val="00866BF7"/>
    <w:rsid w:val="00870C3C"/>
    <w:rsid w:val="008712BF"/>
    <w:rsid w:val="00871768"/>
    <w:rsid w:val="008722CC"/>
    <w:rsid w:val="00873AB0"/>
    <w:rsid w:val="00873E3F"/>
    <w:rsid w:val="0087435C"/>
    <w:rsid w:val="00874D02"/>
    <w:rsid w:val="00877D7F"/>
    <w:rsid w:val="00877F71"/>
    <w:rsid w:val="00880428"/>
    <w:rsid w:val="00880A18"/>
    <w:rsid w:val="00880C5E"/>
    <w:rsid w:val="00884815"/>
    <w:rsid w:val="00884FC5"/>
    <w:rsid w:val="0088612A"/>
    <w:rsid w:val="008862A7"/>
    <w:rsid w:val="00886A6C"/>
    <w:rsid w:val="00887178"/>
    <w:rsid w:val="00887B01"/>
    <w:rsid w:val="00887B2D"/>
    <w:rsid w:val="008900F8"/>
    <w:rsid w:val="00890952"/>
    <w:rsid w:val="0089119B"/>
    <w:rsid w:val="008913DC"/>
    <w:rsid w:val="00892237"/>
    <w:rsid w:val="00893485"/>
    <w:rsid w:val="00893508"/>
    <w:rsid w:val="0089405D"/>
    <w:rsid w:val="008950F7"/>
    <w:rsid w:val="00896EBD"/>
    <w:rsid w:val="0089701F"/>
    <w:rsid w:val="008979E3"/>
    <w:rsid w:val="00897A9B"/>
    <w:rsid w:val="00897B41"/>
    <w:rsid w:val="00897E4A"/>
    <w:rsid w:val="008A0DF3"/>
    <w:rsid w:val="008A23F0"/>
    <w:rsid w:val="008A24F7"/>
    <w:rsid w:val="008A2580"/>
    <w:rsid w:val="008A2C40"/>
    <w:rsid w:val="008A406A"/>
    <w:rsid w:val="008A4688"/>
    <w:rsid w:val="008A6005"/>
    <w:rsid w:val="008A6091"/>
    <w:rsid w:val="008A7456"/>
    <w:rsid w:val="008A7E6A"/>
    <w:rsid w:val="008B0E1A"/>
    <w:rsid w:val="008B1291"/>
    <w:rsid w:val="008B162A"/>
    <w:rsid w:val="008B16CD"/>
    <w:rsid w:val="008B1917"/>
    <w:rsid w:val="008B2009"/>
    <w:rsid w:val="008B2451"/>
    <w:rsid w:val="008B27BD"/>
    <w:rsid w:val="008B2840"/>
    <w:rsid w:val="008B32DB"/>
    <w:rsid w:val="008B3F2C"/>
    <w:rsid w:val="008B42E3"/>
    <w:rsid w:val="008B4436"/>
    <w:rsid w:val="008B45D5"/>
    <w:rsid w:val="008B4C3A"/>
    <w:rsid w:val="008B5806"/>
    <w:rsid w:val="008B6047"/>
    <w:rsid w:val="008B6CE4"/>
    <w:rsid w:val="008B7DE3"/>
    <w:rsid w:val="008C1191"/>
    <w:rsid w:val="008C11F0"/>
    <w:rsid w:val="008C233C"/>
    <w:rsid w:val="008C28C4"/>
    <w:rsid w:val="008C38CA"/>
    <w:rsid w:val="008C49C5"/>
    <w:rsid w:val="008C4DEA"/>
    <w:rsid w:val="008C5085"/>
    <w:rsid w:val="008C551C"/>
    <w:rsid w:val="008C659C"/>
    <w:rsid w:val="008C6DDC"/>
    <w:rsid w:val="008C77A4"/>
    <w:rsid w:val="008C7D2B"/>
    <w:rsid w:val="008D041E"/>
    <w:rsid w:val="008D0750"/>
    <w:rsid w:val="008D07EA"/>
    <w:rsid w:val="008D0B34"/>
    <w:rsid w:val="008D0B3B"/>
    <w:rsid w:val="008D0D69"/>
    <w:rsid w:val="008D15BD"/>
    <w:rsid w:val="008D1CD7"/>
    <w:rsid w:val="008D341C"/>
    <w:rsid w:val="008D35C7"/>
    <w:rsid w:val="008D366D"/>
    <w:rsid w:val="008D382A"/>
    <w:rsid w:val="008D4145"/>
    <w:rsid w:val="008D5444"/>
    <w:rsid w:val="008D5613"/>
    <w:rsid w:val="008D6C14"/>
    <w:rsid w:val="008D7704"/>
    <w:rsid w:val="008D7F17"/>
    <w:rsid w:val="008E0544"/>
    <w:rsid w:val="008E1464"/>
    <w:rsid w:val="008E18DB"/>
    <w:rsid w:val="008E1A94"/>
    <w:rsid w:val="008E263A"/>
    <w:rsid w:val="008E30C2"/>
    <w:rsid w:val="008E3870"/>
    <w:rsid w:val="008E431B"/>
    <w:rsid w:val="008E538A"/>
    <w:rsid w:val="008E58CE"/>
    <w:rsid w:val="008E61F8"/>
    <w:rsid w:val="008E764B"/>
    <w:rsid w:val="008E7C1B"/>
    <w:rsid w:val="008F01E2"/>
    <w:rsid w:val="008F076D"/>
    <w:rsid w:val="008F1D89"/>
    <w:rsid w:val="008F229D"/>
    <w:rsid w:val="008F2970"/>
    <w:rsid w:val="008F2F0A"/>
    <w:rsid w:val="008F382B"/>
    <w:rsid w:val="008F57B3"/>
    <w:rsid w:val="008F63CC"/>
    <w:rsid w:val="00902165"/>
    <w:rsid w:val="00902C99"/>
    <w:rsid w:val="00904B0A"/>
    <w:rsid w:val="009059B6"/>
    <w:rsid w:val="00907604"/>
    <w:rsid w:val="00910ACD"/>
    <w:rsid w:val="009119C1"/>
    <w:rsid w:val="00911B70"/>
    <w:rsid w:val="00912EBD"/>
    <w:rsid w:val="009134E8"/>
    <w:rsid w:val="00914229"/>
    <w:rsid w:val="00915F33"/>
    <w:rsid w:val="009202BF"/>
    <w:rsid w:val="00922423"/>
    <w:rsid w:val="0092251E"/>
    <w:rsid w:val="00922F13"/>
    <w:rsid w:val="00923153"/>
    <w:rsid w:val="00925268"/>
    <w:rsid w:val="00925523"/>
    <w:rsid w:val="009262B6"/>
    <w:rsid w:val="00926FEC"/>
    <w:rsid w:val="00931FE8"/>
    <w:rsid w:val="009320F4"/>
    <w:rsid w:val="00932B0A"/>
    <w:rsid w:val="009348F7"/>
    <w:rsid w:val="00936DC3"/>
    <w:rsid w:val="00940197"/>
    <w:rsid w:val="0094091D"/>
    <w:rsid w:val="009413D5"/>
    <w:rsid w:val="00942527"/>
    <w:rsid w:val="0094298E"/>
    <w:rsid w:val="00942DB7"/>
    <w:rsid w:val="00943307"/>
    <w:rsid w:val="0094360D"/>
    <w:rsid w:val="00943DD9"/>
    <w:rsid w:val="0094523D"/>
    <w:rsid w:val="00945CDB"/>
    <w:rsid w:val="00945D99"/>
    <w:rsid w:val="00946705"/>
    <w:rsid w:val="00947566"/>
    <w:rsid w:val="00947753"/>
    <w:rsid w:val="00947D69"/>
    <w:rsid w:val="009508DC"/>
    <w:rsid w:val="00951C9E"/>
    <w:rsid w:val="00952352"/>
    <w:rsid w:val="009541B0"/>
    <w:rsid w:val="0095452E"/>
    <w:rsid w:val="00954B0A"/>
    <w:rsid w:val="009553EA"/>
    <w:rsid w:val="00955AB6"/>
    <w:rsid w:val="00955ACA"/>
    <w:rsid w:val="00955E6E"/>
    <w:rsid w:val="00955F00"/>
    <w:rsid w:val="00956CEB"/>
    <w:rsid w:val="009572C9"/>
    <w:rsid w:val="00962B8B"/>
    <w:rsid w:val="00962C13"/>
    <w:rsid w:val="00963A5E"/>
    <w:rsid w:val="00963AC3"/>
    <w:rsid w:val="009652C5"/>
    <w:rsid w:val="009667F3"/>
    <w:rsid w:val="00966881"/>
    <w:rsid w:val="00967EDE"/>
    <w:rsid w:val="0097029A"/>
    <w:rsid w:val="009710E1"/>
    <w:rsid w:val="00971B06"/>
    <w:rsid w:val="009721D9"/>
    <w:rsid w:val="009738DC"/>
    <w:rsid w:val="00973B5D"/>
    <w:rsid w:val="00973D76"/>
    <w:rsid w:val="009740F4"/>
    <w:rsid w:val="0097510B"/>
    <w:rsid w:val="00975CFA"/>
    <w:rsid w:val="00975D5B"/>
    <w:rsid w:val="0097613F"/>
    <w:rsid w:val="009769E4"/>
    <w:rsid w:val="009774CB"/>
    <w:rsid w:val="009777BE"/>
    <w:rsid w:val="00981084"/>
    <w:rsid w:val="009816E6"/>
    <w:rsid w:val="0098175D"/>
    <w:rsid w:val="00983CB6"/>
    <w:rsid w:val="0098552B"/>
    <w:rsid w:val="00985FE2"/>
    <w:rsid w:val="00986B3F"/>
    <w:rsid w:val="009873A0"/>
    <w:rsid w:val="00987E93"/>
    <w:rsid w:val="00990509"/>
    <w:rsid w:val="00990CC1"/>
    <w:rsid w:val="00992633"/>
    <w:rsid w:val="00992C95"/>
    <w:rsid w:val="0099316C"/>
    <w:rsid w:val="009932AC"/>
    <w:rsid w:val="00993554"/>
    <w:rsid w:val="00995623"/>
    <w:rsid w:val="00996E18"/>
    <w:rsid w:val="009A1CEF"/>
    <w:rsid w:val="009A1EF4"/>
    <w:rsid w:val="009A2572"/>
    <w:rsid w:val="009A2C30"/>
    <w:rsid w:val="009A2E44"/>
    <w:rsid w:val="009A3FC4"/>
    <w:rsid w:val="009A548F"/>
    <w:rsid w:val="009A6279"/>
    <w:rsid w:val="009A7B22"/>
    <w:rsid w:val="009B0154"/>
    <w:rsid w:val="009B09FC"/>
    <w:rsid w:val="009B2421"/>
    <w:rsid w:val="009B3C4F"/>
    <w:rsid w:val="009B3FA7"/>
    <w:rsid w:val="009B4028"/>
    <w:rsid w:val="009B49AF"/>
    <w:rsid w:val="009B4BC0"/>
    <w:rsid w:val="009B591A"/>
    <w:rsid w:val="009B5E67"/>
    <w:rsid w:val="009B7131"/>
    <w:rsid w:val="009B7A6F"/>
    <w:rsid w:val="009C0878"/>
    <w:rsid w:val="009C1BE0"/>
    <w:rsid w:val="009C54B3"/>
    <w:rsid w:val="009C5AFD"/>
    <w:rsid w:val="009C6F22"/>
    <w:rsid w:val="009C7AC0"/>
    <w:rsid w:val="009C7BAC"/>
    <w:rsid w:val="009D0390"/>
    <w:rsid w:val="009D0874"/>
    <w:rsid w:val="009D0B4A"/>
    <w:rsid w:val="009D1D5A"/>
    <w:rsid w:val="009D1EF3"/>
    <w:rsid w:val="009D2032"/>
    <w:rsid w:val="009D20C2"/>
    <w:rsid w:val="009D2E84"/>
    <w:rsid w:val="009D3746"/>
    <w:rsid w:val="009D4431"/>
    <w:rsid w:val="009D5620"/>
    <w:rsid w:val="009D5EF0"/>
    <w:rsid w:val="009D6216"/>
    <w:rsid w:val="009D6564"/>
    <w:rsid w:val="009D6B27"/>
    <w:rsid w:val="009D6C97"/>
    <w:rsid w:val="009D6D50"/>
    <w:rsid w:val="009E0DA5"/>
    <w:rsid w:val="009E1191"/>
    <w:rsid w:val="009E2888"/>
    <w:rsid w:val="009E34D6"/>
    <w:rsid w:val="009E3551"/>
    <w:rsid w:val="009E3744"/>
    <w:rsid w:val="009E398E"/>
    <w:rsid w:val="009E4951"/>
    <w:rsid w:val="009E4C9E"/>
    <w:rsid w:val="009E4D4A"/>
    <w:rsid w:val="009E4DF8"/>
    <w:rsid w:val="009E5954"/>
    <w:rsid w:val="009E5E13"/>
    <w:rsid w:val="009F0D71"/>
    <w:rsid w:val="009F0E09"/>
    <w:rsid w:val="009F0E27"/>
    <w:rsid w:val="009F105F"/>
    <w:rsid w:val="009F1DCB"/>
    <w:rsid w:val="009F1E54"/>
    <w:rsid w:val="009F2C4B"/>
    <w:rsid w:val="009F2DC2"/>
    <w:rsid w:val="009F2FCB"/>
    <w:rsid w:val="009F3467"/>
    <w:rsid w:val="009F34E2"/>
    <w:rsid w:val="009F40CB"/>
    <w:rsid w:val="009F4DBD"/>
    <w:rsid w:val="009F5306"/>
    <w:rsid w:val="009F5A0E"/>
    <w:rsid w:val="009F683E"/>
    <w:rsid w:val="009F6C54"/>
    <w:rsid w:val="009F732F"/>
    <w:rsid w:val="009F7900"/>
    <w:rsid w:val="00A0008C"/>
    <w:rsid w:val="00A00AFF"/>
    <w:rsid w:val="00A00B4E"/>
    <w:rsid w:val="00A00C9C"/>
    <w:rsid w:val="00A00CF1"/>
    <w:rsid w:val="00A011FB"/>
    <w:rsid w:val="00A02A02"/>
    <w:rsid w:val="00A03BDF"/>
    <w:rsid w:val="00A04BE3"/>
    <w:rsid w:val="00A06361"/>
    <w:rsid w:val="00A06630"/>
    <w:rsid w:val="00A070E1"/>
    <w:rsid w:val="00A07118"/>
    <w:rsid w:val="00A07161"/>
    <w:rsid w:val="00A07E84"/>
    <w:rsid w:val="00A11819"/>
    <w:rsid w:val="00A12869"/>
    <w:rsid w:val="00A13A66"/>
    <w:rsid w:val="00A14492"/>
    <w:rsid w:val="00A15DF1"/>
    <w:rsid w:val="00A15F6D"/>
    <w:rsid w:val="00A17872"/>
    <w:rsid w:val="00A20CD8"/>
    <w:rsid w:val="00A21443"/>
    <w:rsid w:val="00A222C5"/>
    <w:rsid w:val="00A22C50"/>
    <w:rsid w:val="00A23D7A"/>
    <w:rsid w:val="00A23E90"/>
    <w:rsid w:val="00A25050"/>
    <w:rsid w:val="00A25A25"/>
    <w:rsid w:val="00A25C29"/>
    <w:rsid w:val="00A2631B"/>
    <w:rsid w:val="00A27287"/>
    <w:rsid w:val="00A272DC"/>
    <w:rsid w:val="00A275DF"/>
    <w:rsid w:val="00A27664"/>
    <w:rsid w:val="00A31012"/>
    <w:rsid w:val="00A312ED"/>
    <w:rsid w:val="00A3232E"/>
    <w:rsid w:val="00A325EF"/>
    <w:rsid w:val="00A338C7"/>
    <w:rsid w:val="00A35485"/>
    <w:rsid w:val="00A354B5"/>
    <w:rsid w:val="00A3555E"/>
    <w:rsid w:val="00A36194"/>
    <w:rsid w:val="00A36E27"/>
    <w:rsid w:val="00A378E1"/>
    <w:rsid w:val="00A379E1"/>
    <w:rsid w:val="00A37A01"/>
    <w:rsid w:val="00A37C4A"/>
    <w:rsid w:val="00A403F2"/>
    <w:rsid w:val="00A40CF6"/>
    <w:rsid w:val="00A41CFA"/>
    <w:rsid w:val="00A41F48"/>
    <w:rsid w:val="00A43614"/>
    <w:rsid w:val="00A44759"/>
    <w:rsid w:val="00A44E1F"/>
    <w:rsid w:val="00A45592"/>
    <w:rsid w:val="00A45C3C"/>
    <w:rsid w:val="00A477B6"/>
    <w:rsid w:val="00A512FC"/>
    <w:rsid w:val="00A52B38"/>
    <w:rsid w:val="00A52BDF"/>
    <w:rsid w:val="00A53D45"/>
    <w:rsid w:val="00A54751"/>
    <w:rsid w:val="00A54A8F"/>
    <w:rsid w:val="00A550FF"/>
    <w:rsid w:val="00A55C5B"/>
    <w:rsid w:val="00A56308"/>
    <w:rsid w:val="00A565AD"/>
    <w:rsid w:val="00A608F0"/>
    <w:rsid w:val="00A60C07"/>
    <w:rsid w:val="00A60D7D"/>
    <w:rsid w:val="00A60F94"/>
    <w:rsid w:val="00A61730"/>
    <w:rsid w:val="00A6175A"/>
    <w:rsid w:val="00A65108"/>
    <w:rsid w:val="00A65470"/>
    <w:rsid w:val="00A659D3"/>
    <w:rsid w:val="00A66402"/>
    <w:rsid w:val="00A6671D"/>
    <w:rsid w:val="00A66957"/>
    <w:rsid w:val="00A67A61"/>
    <w:rsid w:val="00A706FA"/>
    <w:rsid w:val="00A73145"/>
    <w:rsid w:val="00A73A77"/>
    <w:rsid w:val="00A73C13"/>
    <w:rsid w:val="00A73DC1"/>
    <w:rsid w:val="00A741BE"/>
    <w:rsid w:val="00A744AA"/>
    <w:rsid w:val="00A7502A"/>
    <w:rsid w:val="00A75461"/>
    <w:rsid w:val="00A757C6"/>
    <w:rsid w:val="00A765B4"/>
    <w:rsid w:val="00A76644"/>
    <w:rsid w:val="00A76BFE"/>
    <w:rsid w:val="00A76D84"/>
    <w:rsid w:val="00A770D4"/>
    <w:rsid w:val="00A772D1"/>
    <w:rsid w:val="00A77532"/>
    <w:rsid w:val="00A77E7A"/>
    <w:rsid w:val="00A8019A"/>
    <w:rsid w:val="00A8135B"/>
    <w:rsid w:val="00A820C6"/>
    <w:rsid w:val="00A82188"/>
    <w:rsid w:val="00A82339"/>
    <w:rsid w:val="00A827FF"/>
    <w:rsid w:val="00A82B35"/>
    <w:rsid w:val="00A82BB6"/>
    <w:rsid w:val="00A82E7E"/>
    <w:rsid w:val="00A82EF0"/>
    <w:rsid w:val="00A8323E"/>
    <w:rsid w:val="00A833FF"/>
    <w:rsid w:val="00A83E1E"/>
    <w:rsid w:val="00A848D3"/>
    <w:rsid w:val="00A84A56"/>
    <w:rsid w:val="00A85194"/>
    <w:rsid w:val="00A85FBB"/>
    <w:rsid w:val="00A85FF6"/>
    <w:rsid w:val="00A86D0D"/>
    <w:rsid w:val="00A86D50"/>
    <w:rsid w:val="00A90447"/>
    <w:rsid w:val="00A91BC9"/>
    <w:rsid w:val="00A93506"/>
    <w:rsid w:val="00A9378C"/>
    <w:rsid w:val="00A942A3"/>
    <w:rsid w:val="00A94AF5"/>
    <w:rsid w:val="00A94B74"/>
    <w:rsid w:val="00A94D64"/>
    <w:rsid w:val="00A94ED9"/>
    <w:rsid w:val="00A95483"/>
    <w:rsid w:val="00A95E73"/>
    <w:rsid w:val="00A96497"/>
    <w:rsid w:val="00A96875"/>
    <w:rsid w:val="00A96A82"/>
    <w:rsid w:val="00A96CF4"/>
    <w:rsid w:val="00A97803"/>
    <w:rsid w:val="00A97BC9"/>
    <w:rsid w:val="00AA05E2"/>
    <w:rsid w:val="00AA1582"/>
    <w:rsid w:val="00AA17B2"/>
    <w:rsid w:val="00AA1AF5"/>
    <w:rsid w:val="00AA1C44"/>
    <w:rsid w:val="00AA2606"/>
    <w:rsid w:val="00AA3810"/>
    <w:rsid w:val="00AA48D5"/>
    <w:rsid w:val="00AA5E2B"/>
    <w:rsid w:val="00AA6B4B"/>
    <w:rsid w:val="00AA6B82"/>
    <w:rsid w:val="00AA6F09"/>
    <w:rsid w:val="00AA77E1"/>
    <w:rsid w:val="00AB0271"/>
    <w:rsid w:val="00AB135E"/>
    <w:rsid w:val="00AB1FAF"/>
    <w:rsid w:val="00AB3BF0"/>
    <w:rsid w:val="00AB5F44"/>
    <w:rsid w:val="00AB6006"/>
    <w:rsid w:val="00AB6339"/>
    <w:rsid w:val="00AB6F90"/>
    <w:rsid w:val="00AC0AB7"/>
    <w:rsid w:val="00AC0DDD"/>
    <w:rsid w:val="00AC13FE"/>
    <w:rsid w:val="00AC1B60"/>
    <w:rsid w:val="00AC1B68"/>
    <w:rsid w:val="00AC1D79"/>
    <w:rsid w:val="00AC24A1"/>
    <w:rsid w:val="00AC33C6"/>
    <w:rsid w:val="00AC3A9E"/>
    <w:rsid w:val="00AC3C9E"/>
    <w:rsid w:val="00AC4AA1"/>
    <w:rsid w:val="00AC6DAD"/>
    <w:rsid w:val="00AC78B3"/>
    <w:rsid w:val="00AC7A42"/>
    <w:rsid w:val="00AD0214"/>
    <w:rsid w:val="00AD059A"/>
    <w:rsid w:val="00AD083A"/>
    <w:rsid w:val="00AD1100"/>
    <w:rsid w:val="00AD1AFA"/>
    <w:rsid w:val="00AD1B54"/>
    <w:rsid w:val="00AD1EB5"/>
    <w:rsid w:val="00AD1F7F"/>
    <w:rsid w:val="00AD21A8"/>
    <w:rsid w:val="00AD2CFC"/>
    <w:rsid w:val="00AD363B"/>
    <w:rsid w:val="00AD373D"/>
    <w:rsid w:val="00AD3F65"/>
    <w:rsid w:val="00AD4283"/>
    <w:rsid w:val="00AD4756"/>
    <w:rsid w:val="00AD4B11"/>
    <w:rsid w:val="00AD4F98"/>
    <w:rsid w:val="00AD5596"/>
    <w:rsid w:val="00AD5BC2"/>
    <w:rsid w:val="00AD5C48"/>
    <w:rsid w:val="00AD6BC1"/>
    <w:rsid w:val="00AD6F8E"/>
    <w:rsid w:val="00AD7126"/>
    <w:rsid w:val="00AE0930"/>
    <w:rsid w:val="00AE1598"/>
    <w:rsid w:val="00AE1820"/>
    <w:rsid w:val="00AE2931"/>
    <w:rsid w:val="00AE3072"/>
    <w:rsid w:val="00AE36C3"/>
    <w:rsid w:val="00AE396F"/>
    <w:rsid w:val="00AE39C8"/>
    <w:rsid w:val="00AE5A04"/>
    <w:rsid w:val="00AE7992"/>
    <w:rsid w:val="00AF0EB8"/>
    <w:rsid w:val="00AF1268"/>
    <w:rsid w:val="00AF155C"/>
    <w:rsid w:val="00AF1726"/>
    <w:rsid w:val="00AF1E38"/>
    <w:rsid w:val="00AF284C"/>
    <w:rsid w:val="00AF29B2"/>
    <w:rsid w:val="00AF2D54"/>
    <w:rsid w:val="00AF4847"/>
    <w:rsid w:val="00AF5416"/>
    <w:rsid w:val="00AF5D53"/>
    <w:rsid w:val="00AF75AF"/>
    <w:rsid w:val="00AF75CD"/>
    <w:rsid w:val="00B00EC8"/>
    <w:rsid w:val="00B01025"/>
    <w:rsid w:val="00B014E3"/>
    <w:rsid w:val="00B02566"/>
    <w:rsid w:val="00B02AB8"/>
    <w:rsid w:val="00B03CF7"/>
    <w:rsid w:val="00B04A30"/>
    <w:rsid w:val="00B04A93"/>
    <w:rsid w:val="00B04B5D"/>
    <w:rsid w:val="00B06A99"/>
    <w:rsid w:val="00B06CB4"/>
    <w:rsid w:val="00B070D3"/>
    <w:rsid w:val="00B075CA"/>
    <w:rsid w:val="00B1048F"/>
    <w:rsid w:val="00B10633"/>
    <w:rsid w:val="00B1067E"/>
    <w:rsid w:val="00B10DA7"/>
    <w:rsid w:val="00B11C8D"/>
    <w:rsid w:val="00B11C9C"/>
    <w:rsid w:val="00B131CC"/>
    <w:rsid w:val="00B145DC"/>
    <w:rsid w:val="00B1468D"/>
    <w:rsid w:val="00B1502B"/>
    <w:rsid w:val="00B15246"/>
    <w:rsid w:val="00B154B8"/>
    <w:rsid w:val="00B1584A"/>
    <w:rsid w:val="00B158C7"/>
    <w:rsid w:val="00B17562"/>
    <w:rsid w:val="00B17819"/>
    <w:rsid w:val="00B20E0D"/>
    <w:rsid w:val="00B22563"/>
    <w:rsid w:val="00B233CC"/>
    <w:rsid w:val="00B25CA0"/>
    <w:rsid w:val="00B26422"/>
    <w:rsid w:val="00B26CFA"/>
    <w:rsid w:val="00B27589"/>
    <w:rsid w:val="00B30F89"/>
    <w:rsid w:val="00B312AA"/>
    <w:rsid w:val="00B32BA9"/>
    <w:rsid w:val="00B33144"/>
    <w:rsid w:val="00B3373E"/>
    <w:rsid w:val="00B337E6"/>
    <w:rsid w:val="00B33EE9"/>
    <w:rsid w:val="00B3451A"/>
    <w:rsid w:val="00B34F2A"/>
    <w:rsid w:val="00B35A6A"/>
    <w:rsid w:val="00B3701B"/>
    <w:rsid w:val="00B376F7"/>
    <w:rsid w:val="00B40738"/>
    <w:rsid w:val="00B40F54"/>
    <w:rsid w:val="00B41AAC"/>
    <w:rsid w:val="00B41F67"/>
    <w:rsid w:val="00B42566"/>
    <w:rsid w:val="00B43D46"/>
    <w:rsid w:val="00B4430E"/>
    <w:rsid w:val="00B44E22"/>
    <w:rsid w:val="00B45181"/>
    <w:rsid w:val="00B45285"/>
    <w:rsid w:val="00B47CB6"/>
    <w:rsid w:val="00B501A5"/>
    <w:rsid w:val="00B513E8"/>
    <w:rsid w:val="00B524B5"/>
    <w:rsid w:val="00B5285E"/>
    <w:rsid w:val="00B52A5E"/>
    <w:rsid w:val="00B53158"/>
    <w:rsid w:val="00B536B6"/>
    <w:rsid w:val="00B53773"/>
    <w:rsid w:val="00B537C4"/>
    <w:rsid w:val="00B53F66"/>
    <w:rsid w:val="00B540AC"/>
    <w:rsid w:val="00B54AC0"/>
    <w:rsid w:val="00B55BA5"/>
    <w:rsid w:val="00B55F10"/>
    <w:rsid w:val="00B601CE"/>
    <w:rsid w:val="00B60BAC"/>
    <w:rsid w:val="00B620C6"/>
    <w:rsid w:val="00B621A6"/>
    <w:rsid w:val="00B621CD"/>
    <w:rsid w:val="00B624B4"/>
    <w:rsid w:val="00B634A6"/>
    <w:rsid w:val="00B63D7F"/>
    <w:rsid w:val="00B64BBA"/>
    <w:rsid w:val="00B6568D"/>
    <w:rsid w:val="00B66499"/>
    <w:rsid w:val="00B665D7"/>
    <w:rsid w:val="00B7059E"/>
    <w:rsid w:val="00B70615"/>
    <w:rsid w:val="00B70E42"/>
    <w:rsid w:val="00B72117"/>
    <w:rsid w:val="00B724A8"/>
    <w:rsid w:val="00B749CD"/>
    <w:rsid w:val="00B76CF4"/>
    <w:rsid w:val="00B77018"/>
    <w:rsid w:val="00B80A87"/>
    <w:rsid w:val="00B81116"/>
    <w:rsid w:val="00B812FE"/>
    <w:rsid w:val="00B81D60"/>
    <w:rsid w:val="00B82F8D"/>
    <w:rsid w:val="00B8363B"/>
    <w:rsid w:val="00B83CF6"/>
    <w:rsid w:val="00B844D0"/>
    <w:rsid w:val="00B84EF3"/>
    <w:rsid w:val="00B85CD6"/>
    <w:rsid w:val="00B86010"/>
    <w:rsid w:val="00B86294"/>
    <w:rsid w:val="00B8699B"/>
    <w:rsid w:val="00B869C1"/>
    <w:rsid w:val="00B86A5E"/>
    <w:rsid w:val="00B86D41"/>
    <w:rsid w:val="00B8753B"/>
    <w:rsid w:val="00B87BF4"/>
    <w:rsid w:val="00B87C68"/>
    <w:rsid w:val="00B92A7B"/>
    <w:rsid w:val="00B94121"/>
    <w:rsid w:val="00B9413C"/>
    <w:rsid w:val="00B95E7E"/>
    <w:rsid w:val="00B960DB"/>
    <w:rsid w:val="00B9663A"/>
    <w:rsid w:val="00B97606"/>
    <w:rsid w:val="00B97F77"/>
    <w:rsid w:val="00BA02A7"/>
    <w:rsid w:val="00BA1644"/>
    <w:rsid w:val="00BA3653"/>
    <w:rsid w:val="00BA3D1C"/>
    <w:rsid w:val="00BA5F7C"/>
    <w:rsid w:val="00BA6FC0"/>
    <w:rsid w:val="00BB0658"/>
    <w:rsid w:val="00BB1467"/>
    <w:rsid w:val="00BB230D"/>
    <w:rsid w:val="00BB2594"/>
    <w:rsid w:val="00BB2BA5"/>
    <w:rsid w:val="00BB2CD9"/>
    <w:rsid w:val="00BB4765"/>
    <w:rsid w:val="00BB4999"/>
    <w:rsid w:val="00BB4DD7"/>
    <w:rsid w:val="00BB5456"/>
    <w:rsid w:val="00BB55BB"/>
    <w:rsid w:val="00BB5AF9"/>
    <w:rsid w:val="00BB5D4F"/>
    <w:rsid w:val="00BB69F9"/>
    <w:rsid w:val="00BB6A20"/>
    <w:rsid w:val="00BC1A7E"/>
    <w:rsid w:val="00BC23A5"/>
    <w:rsid w:val="00BC2503"/>
    <w:rsid w:val="00BC2FA5"/>
    <w:rsid w:val="00BC306D"/>
    <w:rsid w:val="00BC39D2"/>
    <w:rsid w:val="00BC3C22"/>
    <w:rsid w:val="00BC4415"/>
    <w:rsid w:val="00BC5028"/>
    <w:rsid w:val="00BC5109"/>
    <w:rsid w:val="00BC540C"/>
    <w:rsid w:val="00BC55CE"/>
    <w:rsid w:val="00BC5F4F"/>
    <w:rsid w:val="00BC7B76"/>
    <w:rsid w:val="00BD0E0C"/>
    <w:rsid w:val="00BD3294"/>
    <w:rsid w:val="00BD3681"/>
    <w:rsid w:val="00BD3758"/>
    <w:rsid w:val="00BD436B"/>
    <w:rsid w:val="00BD511D"/>
    <w:rsid w:val="00BD53F7"/>
    <w:rsid w:val="00BD759E"/>
    <w:rsid w:val="00BE0937"/>
    <w:rsid w:val="00BE1158"/>
    <w:rsid w:val="00BE1199"/>
    <w:rsid w:val="00BE178A"/>
    <w:rsid w:val="00BE28FE"/>
    <w:rsid w:val="00BE2BA0"/>
    <w:rsid w:val="00BE4281"/>
    <w:rsid w:val="00BE428C"/>
    <w:rsid w:val="00BE4349"/>
    <w:rsid w:val="00BE569E"/>
    <w:rsid w:val="00BE570C"/>
    <w:rsid w:val="00BE6518"/>
    <w:rsid w:val="00BE6E45"/>
    <w:rsid w:val="00BF050B"/>
    <w:rsid w:val="00BF07C6"/>
    <w:rsid w:val="00BF1015"/>
    <w:rsid w:val="00BF147C"/>
    <w:rsid w:val="00BF1682"/>
    <w:rsid w:val="00BF19B1"/>
    <w:rsid w:val="00BF2042"/>
    <w:rsid w:val="00BF3026"/>
    <w:rsid w:val="00BF30A9"/>
    <w:rsid w:val="00BF3453"/>
    <w:rsid w:val="00BF5017"/>
    <w:rsid w:val="00BF5614"/>
    <w:rsid w:val="00BF7118"/>
    <w:rsid w:val="00BF7B8E"/>
    <w:rsid w:val="00BF7C03"/>
    <w:rsid w:val="00C009CE"/>
    <w:rsid w:val="00C01843"/>
    <w:rsid w:val="00C02D20"/>
    <w:rsid w:val="00C02EF5"/>
    <w:rsid w:val="00C03AFA"/>
    <w:rsid w:val="00C04953"/>
    <w:rsid w:val="00C06226"/>
    <w:rsid w:val="00C06C73"/>
    <w:rsid w:val="00C06C77"/>
    <w:rsid w:val="00C077BA"/>
    <w:rsid w:val="00C11B4B"/>
    <w:rsid w:val="00C11B8F"/>
    <w:rsid w:val="00C127FA"/>
    <w:rsid w:val="00C138A6"/>
    <w:rsid w:val="00C1435C"/>
    <w:rsid w:val="00C15E83"/>
    <w:rsid w:val="00C15EF6"/>
    <w:rsid w:val="00C1777E"/>
    <w:rsid w:val="00C20783"/>
    <w:rsid w:val="00C208DF"/>
    <w:rsid w:val="00C21288"/>
    <w:rsid w:val="00C21A5C"/>
    <w:rsid w:val="00C21E47"/>
    <w:rsid w:val="00C22400"/>
    <w:rsid w:val="00C229ED"/>
    <w:rsid w:val="00C22FCE"/>
    <w:rsid w:val="00C23815"/>
    <w:rsid w:val="00C24728"/>
    <w:rsid w:val="00C24902"/>
    <w:rsid w:val="00C25FD1"/>
    <w:rsid w:val="00C26648"/>
    <w:rsid w:val="00C272BF"/>
    <w:rsid w:val="00C31054"/>
    <w:rsid w:val="00C31214"/>
    <w:rsid w:val="00C31DBA"/>
    <w:rsid w:val="00C31F31"/>
    <w:rsid w:val="00C32F16"/>
    <w:rsid w:val="00C3316B"/>
    <w:rsid w:val="00C332BB"/>
    <w:rsid w:val="00C33422"/>
    <w:rsid w:val="00C35645"/>
    <w:rsid w:val="00C35F14"/>
    <w:rsid w:val="00C36C65"/>
    <w:rsid w:val="00C37203"/>
    <w:rsid w:val="00C40DD5"/>
    <w:rsid w:val="00C4145B"/>
    <w:rsid w:val="00C42420"/>
    <w:rsid w:val="00C4255A"/>
    <w:rsid w:val="00C42BE8"/>
    <w:rsid w:val="00C43978"/>
    <w:rsid w:val="00C43A7B"/>
    <w:rsid w:val="00C442C6"/>
    <w:rsid w:val="00C4463F"/>
    <w:rsid w:val="00C4517D"/>
    <w:rsid w:val="00C45220"/>
    <w:rsid w:val="00C4697B"/>
    <w:rsid w:val="00C511C1"/>
    <w:rsid w:val="00C51E0A"/>
    <w:rsid w:val="00C52F0A"/>
    <w:rsid w:val="00C52F18"/>
    <w:rsid w:val="00C546F9"/>
    <w:rsid w:val="00C5534E"/>
    <w:rsid w:val="00C57643"/>
    <w:rsid w:val="00C57B95"/>
    <w:rsid w:val="00C57CDD"/>
    <w:rsid w:val="00C608E2"/>
    <w:rsid w:val="00C610C1"/>
    <w:rsid w:val="00C61D7D"/>
    <w:rsid w:val="00C627AD"/>
    <w:rsid w:val="00C6284D"/>
    <w:rsid w:val="00C62FAE"/>
    <w:rsid w:val="00C63A4A"/>
    <w:rsid w:val="00C64423"/>
    <w:rsid w:val="00C647E6"/>
    <w:rsid w:val="00C649EE"/>
    <w:rsid w:val="00C64E71"/>
    <w:rsid w:val="00C6536C"/>
    <w:rsid w:val="00C65381"/>
    <w:rsid w:val="00C66402"/>
    <w:rsid w:val="00C66871"/>
    <w:rsid w:val="00C668FF"/>
    <w:rsid w:val="00C66D1D"/>
    <w:rsid w:val="00C67B83"/>
    <w:rsid w:val="00C71316"/>
    <w:rsid w:val="00C71E42"/>
    <w:rsid w:val="00C726DC"/>
    <w:rsid w:val="00C73293"/>
    <w:rsid w:val="00C73D3D"/>
    <w:rsid w:val="00C74487"/>
    <w:rsid w:val="00C7464A"/>
    <w:rsid w:val="00C748DA"/>
    <w:rsid w:val="00C7493E"/>
    <w:rsid w:val="00C760AC"/>
    <w:rsid w:val="00C760E5"/>
    <w:rsid w:val="00C76D66"/>
    <w:rsid w:val="00C77C97"/>
    <w:rsid w:val="00C77E3C"/>
    <w:rsid w:val="00C8018E"/>
    <w:rsid w:val="00C8041A"/>
    <w:rsid w:val="00C80E5F"/>
    <w:rsid w:val="00C813E1"/>
    <w:rsid w:val="00C82023"/>
    <w:rsid w:val="00C823B1"/>
    <w:rsid w:val="00C82483"/>
    <w:rsid w:val="00C827A5"/>
    <w:rsid w:val="00C82DA6"/>
    <w:rsid w:val="00C8404D"/>
    <w:rsid w:val="00C84383"/>
    <w:rsid w:val="00C846DC"/>
    <w:rsid w:val="00C85385"/>
    <w:rsid w:val="00C85661"/>
    <w:rsid w:val="00C864FD"/>
    <w:rsid w:val="00C87705"/>
    <w:rsid w:val="00C91270"/>
    <w:rsid w:val="00C91EF4"/>
    <w:rsid w:val="00C92353"/>
    <w:rsid w:val="00C92B1C"/>
    <w:rsid w:val="00C933F7"/>
    <w:rsid w:val="00C94E31"/>
    <w:rsid w:val="00C951A6"/>
    <w:rsid w:val="00C973D7"/>
    <w:rsid w:val="00CA0720"/>
    <w:rsid w:val="00CA1392"/>
    <w:rsid w:val="00CA1A9F"/>
    <w:rsid w:val="00CA1E4F"/>
    <w:rsid w:val="00CA216F"/>
    <w:rsid w:val="00CA29F9"/>
    <w:rsid w:val="00CA3572"/>
    <w:rsid w:val="00CA38B1"/>
    <w:rsid w:val="00CA3B61"/>
    <w:rsid w:val="00CA47BA"/>
    <w:rsid w:val="00CA4F7C"/>
    <w:rsid w:val="00CA506E"/>
    <w:rsid w:val="00CA5964"/>
    <w:rsid w:val="00CA7209"/>
    <w:rsid w:val="00CA766E"/>
    <w:rsid w:val="00CB04F8"/>
    <w:rsid w:val="00CB0515"/>
    <w:rsid w:val="00CB16C1"/>
    <w:rsid w:val="00CB1D34"/>
    <w:rsid w:val="00CB1F3F"/>
    <w:rsid w:val="00CB50DC"/>
    <w:rsid w:val="00CB53F5"/>
    <w:rsid w:val="00CB69D5"/>
    <w:rsid w:val="00CB6A3C"/>
    <w:rsid w:val="00CB6D5F"/>
    <w:rsid w:val="00CC1086"/>
    <w:rsid w:val="00CC2C22"/>
    <w:rsid w:val="00CC2FB1"/>
    <w:rsid w:val="00CC3AB6"/>
    <w:rsid w:val="00CC3BC7"/>
    <w:rsid w:val="00CC7873"/>
    <w:rsid w:val="00CD1904"/>
    <w:rsid w:val="00CD1EB8"/>
    <w:rsid w:val="00CD21E2"/>
    <w:rsid w:val="00CD5043"/>
    <w:rsid w:val="00CD7FDA"/>
    <w:rsid w:val="00CE01FF"/>
    <w:rsid w:val="00CE0D99"/>
    <w:rsid w:val="00CE11D6"/>
    <w:rsid w:val="00CE2278"/>
    <w:rsid w:val="00CE27BC"/>
    <w:rsid w:val="00CE3446"/>
    <w:rsid w:val="00CE4532"/>
    <w:rsid w:val="00CE467D"/>
    <w:rsid w:val="00CE51C3"/>
    <w:rsid w:val="00CE6044"/>
    <w:rsid w:val="00CE709C"/>
    <w:rsid w:val="00CF023E"/>
    <w:rsid w:val="00CF0C4B"/>
    <w:rsid w:val="00CF126A"/>
    <w:rsid w:val="00CF1E21"/>
    <w:rsid w:val="00CF2990"/>
    <w:rsid w:val="00CF2BDE"/>
    <w:rsid w:val="00CF44C3"/>
    <w:rsid w:val="00CF47D8"/>
    <w:rsid w:val="00CF4DD2"/>
    <w:rsid w:val="00CF6A8D"/>
    <w:rsid w:val="00CF793C"/>
    <w:rsid w:val="00D0024C"/>
    <w:rsid w:val="00D009A5"/>
    <w:rsid w:val="00D00C52"/>
    <w:rsid w:val="00D00D6C"/>
    <w:rsid w:val="00D01C95"/>
    <w:rsid w:val="00D028A2"/>
    <w:rsid w:val="00D02A01"/>
    <w:rsid w:val="00D02B4E"/>
    <w:rsid w:val="00D0331A"/>
    <w:rsid w:val="00D0463A"/>
    <w:rsid w:val="00D048B8"/>
    <w:rsid w:val="00D04BA9"/>
    <w:rsid w:val="00D04C1B"/>
    <w:rsid w:val="00D051A7"/>
    <w:rsid w:val="00D054CE"/>
    <w:rsid w:val="00D061A7"/>
    <w:rsid w:val="00D06774"/>
    <w:rsid w:val="00D0723A"/>
    <w:rsid w:val="00D07FDC"/>
    <w:rsid w:val="00D10487"/>
    <w:rsid w:val="00D10CF8"/>
    <w:rsid w:val="00D10DB5"/>
    <w:rsid w:val="00D12604"/>
    <w:rsid w:val="00D13179"/>
    <w:rsid w:val="00D13622"/>
    <w:rsid w:val="00D1398D"/>
    <w:rsid w:val="00D139CA"/>
    <w:rsid w:val="00D14D5B"/>
    <w:rsid w:val="00D16281"/>
    <w:rsid w:val="00D16B44"/>
    <w:rsid w:val="00D2125A"/>
    <w:rsid w:val="00D22755"/>
    <w:rsid w:val="00D22EEA"/>
    <w:rsid w:val="00D23D95"/>
    <w:rsid w:val="00D23F90"/>
    <w:rsid w:val="00D240BC"/>
    <w:rsid w:val="00D245B3"/>
    <w:rsid w:val="00D24D52"/>
    <w:rsid w:val="00D25257"/>
    <w:rsid w:val="00D253B6"/>
    <w:rsid w:val="00D259E6"/>
    <w:rsid w:val="00D25F11"/>
    <w:rsid w:val="00D26E96"/>
    <w:rsid w:val="00D27BBA"/>
    <w:rsid w:val="00D27C79"/>
    <w:rsid w:val="00D3245A"/>
    <w:rsid w:val="00D32A19"/>
    <w:rsid w:val="00D33A32"/>
    <w:rsid w:val="00D33BE2"/>
    <w:rsid w:val="00D343EE"/>
    <w:rsid w:val="00D34E92"/>
    <w:rsid w:val="00D35CB7"/>
    <w:rsid w:val="00D36183"/>
    <w:rsid w:val="00D37E8A"/>
    <w:rsid w:val="00D405DD"/>
    <w:rsid w:val="00D40BA6"/>
    <w:rsid w:val="00D41DA4"/>
    <w:rsid w:val="00D41FF5"/>
    <w:rsid w:val="00D43600"/>
    <w:rsid w:val="00D43950"/>
    <w:rsid w:val="00D43F3F"/>
    <w:rsid w:val="00D44138"/>
    <w:rsid w:val="00D44A9E"/>
    <w:rsid w:val="00D45AB8"/>
    <w:rsid w:val="00D468AE"/>
    <w:rsid w:val="00D46A3E"/>
    <w:rsid w:val="00D46FEE"/>
    <w:rsid w:val="00D47136"/>
    <w:rsid w:val="00D47350"/>
    <w:rsid w:val="00D47A4B"/>
    <w:rsid w:val="00D517DD"/>
    <w:rsid w:val="00D51A0C"/>
    <w:rsid w:val="00D52048"/>
    <w:rsid w:val="00D52916"/>
    <w:rsid w:val="00D52E5D"/>
    <w:rsid w:val="00D53D3F"/>
    <w:rsid w:val="00D579CC"/>
    <w:rsid w:val="00D60156"/>
    <w:rsid w:val="00D602F6"/>
    <w:rsid w:val="00D609E5"/>
    <w:rsid w:val="00D61032"/>
    <w:rsid w:val="00D61DC8"/>
    <w:rsid w:val="00D621CA"/>
    <w:rsid w:val="00D63977"/>
    <w:rsid w:val="00D64649"/>
    <w:rsid w:val="00D64918"/>
    <w:rsid w:val="00D64C9F"/>
    <w:rsid w:val="00D6567E"/>
    <w:rsid w:val="00D6569F"/>
    <w:rsid w:val="00D66090"/>
    <w:rsid w:val="00D66704"/>
    <w:rsid w:val="00D67C2B"/>
    <w:rsid w:val="00D70CD3"/>
    <w:rsid w:val="00D70DB3"/>
    <w:rsid w:val="00D70E8C"/>
    <w:rsid w:val="00D70FDC"/>
    <w:rsid w:val="00D73FDD"/>
    <w:rsid w:val="00D74050"/>
    <w:rsid w:val="00D74476"/>
    <w:rsid w:val="00D74639"/>
    <w:rsid w:val="00D749CE"/>
    <w:rsid w:val="00D776AE"/>
    <w:rsid w:val="00D805CC"/>
    <w:rsid w:val="00D81512"/>
    <w:rsid w:val="00D82B98"/>
    <w:rsid w:val="00D837DC"/>
    <w:rsid w:val="00D858AC"/>
    <w:rsid w:val="00D85A31"/>
    <w:rsid w:val="00D85A62"/>
    <w:rsid w:val="00D860D8"/>
    <w:rsid w:val="00D86682"/>
    <w:rsid w:val="00D87476"/>
    <w:rsid w:val="00D875E4"/>
    <w:rsid w:val="00D91616"/>
    <w:rsid w:val="00D91A70"/>
    <w:rsid w:val="00D9208E"/>
    <w:rsid w:val="00D9266F"/>
    <w:rsid w:val="00D92F39"/>
    <w:rsid w:val="00D92F51"/>
    <w:rsid w:val="00D941E0"/>
    <w:rsid w:val="00D951C0"/>
    <w:rsid w:val="00D96CEF"/>
    <w:rsid w:val="00D96EE1"/>
    <w:rsid w:val="00D97B0C"/>
    <w:rsid w:val="00DA0ED8"/>
    <w:rsid w:val="00DA1532"/>
    <w:rsid w:val="00DA3A52"/>
    <w:rsid w:val="00DA3D5E"/>
    <w:rsid w:val="00DA4B22"/>
    <w:rsid w:val="00DA4B99"/>
    <w:rsid w:val="00DA4C70"/>
    <w:rsid w:val="00DA4CDF"/>
    <w:rsid w:val="00DA57EC"/>
    <w:rsid w:val="00DA5AA9"/>
    <w:rsid w:val="00DA63BD"/>
    <w:rsid w:val="00DA6A75"/>
    <w:rsid w:val="00DA6B95"/>
    <w:rsid w:val="00DA6E6A"/>
    <w:rsid w:val="00DA711A"/>
    <w:rsid w:val="00DA772E"/>
    <w:rsid w:val="00DB03A2"/>
    <w:rsid w:val="00DB041A"/>
    <w:rsid w:val="00DB0457"/>
    <w:rsid w:val="00DB3222"/>
    <w:rsid w:val="00DB359E"/>
    <w:rsid w:val="00DB43B8"/>
    <w:rsid w:val="00DB49CC"/>
    <w:rsid w:val="00DB5613"/>
    <w:rsid w:val="00DB62FF"/>
    <w:rsid w:val="00DC3D3E"/>
    <w:rsid w:val="00DC524E"/>
    <w:rsid w:val="00DC52B6"/>
    <w:rsid w:val="00DC7D5E"/>
    <w:rsid w:val="00DD0197"/>
    <w:rsid w:val="00DD12A8"/>
    <w:rsid w:val="00DD1D00"/>
    <w:rsid w:val="00DD1F9E"/>
    <w:rsid w:val="00DD2889"/>
    <w:rsid w:val="00DD2B9E"/>
    <w:rsid w:val="00DD35B3"/>
    <w:rsid w:val="00DD3B9D"/>
    <w:rsid w:val="00DD431A"/>
    <w:rsid w:val="00DD5244"/>
    <w:rsid w:val="00DD5286"/>
    <w:rsid w:val="00DD56B0"/>
    <w:rsid w:val="00DD5A2A"/>
    <w:rsid w:val="00DD6C04"/>
    <w:rsid w:val="00DD6FAE"/>
    <w:rsid w:val="00DD7091"/>
    <w:rsid w:val="00DD71D2"/>
    <w:rsid w:val="00DD79E4"/>
    <w:rsid w:val="00DE092C"/>
    <w:rsid w:val="00DE0BC3"/>
    <w:rsid w:val="00DE0DE3"/>
    <w:rsid w:val="00DE3412"/>
    <w:rsid w:val="00DE374B"/>
    <w:rsid w:val="00DE38E8"/>
    <w:rsid w:val="00DE44FF"/>
    <w:rsid w:val="00DE5205"/>
    <w:rsid w:val="00DE59A9"/>
    <w:rsid w:val="00DE5B17"/>
    <w:rsid w:val="00DE5D75"/>
    <w:rsid w:val="00DE5EC9"/>
    <w:rsid w:val="00DE5F20"/>
    <w:rsid w:val="00DE6F36"/>
    <w:rsid w:val="00DE7386"/>
    <w:rsid w:val="00DE7A80"/>
    <w:rsid w:val="00DF0007"/>
    <w:rsid w:val="00DF00C6"/>
    <w:rsid w:val="00DF060F"/>
    <w:rsid w:val="00DF0D2B"/>
    <w:rsid w:val="00DF26B3"/>
    <w:rsid w:val="00DF4089"/>
    <w:rsid w:val="00DF5BBF"/>
    <w:rsid w:val="00DF61A0"/>
    <w:rsid w:val="00DF6A9B"/>
    <w:rsid w:val="00E0052C"/>
    <w:rsid w:val="00E00C6D"/>
    <w:rsid w:val="00E0156C"/>
    <w:rsid w:val="00E02E96"/>
    <w:rsid w:val="00E03534"/>
    <w:rsid w:val="00E03779"/>
    <w:rsid w:val="00E0440D"/>
    <w:rsid w:val="00E05727"/>
    <w:rsid w:val="00E059CC"/>
    <w:rsid w:val="00E06E98"/>
    <w:rsid w:val="00E07D70"/>
    <w:rsid w:val="00E10386"/>
    <w:rsid w:val="00E10BC4"/>
    <w:rsid w:val="00E10D57"/>
    <w:rsid w:val="00E1143A"/>
    <w:rsid w:val="00E13D03"/>
    <w:rsid w:val="00E1428B"/>
    <w:rsid w:val="00E14A1B"/>
    <w:rsid w:val="00E15497"/>
    <w:rsid w:val="00E15A6A"/>
    <w:rsid w:val="00E1675C"/>
    <w:rsid w:val="00E16EB5"/>
    <w:rsid w:val="00E178AA"/>
    <w:rsid w:val="00E1790D"/>
    <w:rsid w:val="00E2020A"/>
    <w:rsid w:val="00E20626"/>
    <w:rsid w:val="00E20A0D"/>
    <w:rsid w:val="00E20C72"/>
    <w:rsid w:val="00E225CF"/>
    <w:rsid w:val="00E229E5"/>
    <w:rsid w:val="00E22D34"/>
    <w:rsid w:val="00E237FB"/>
    <w:rsid w:val="00E23921"/>
    <w:rsid w:val="00E241D3"/>
    <w:rsid w:val="00E244A4"/>
    <w:rsid w:val="00E24C13"/>
    <w:rsid w:val="00E2673A"/>
    <w:rsid w:val="00E30062"/>
    <w:rsid w:val="00E30BE4"/>
    <w:rsid w:val="00E30DFA"/>
    <w:rsid w:val="00E313EE"/>
    <w:rsid w:val="00E31A65"/>
    <w:rsid w:val="00E31E41"/>
    <w:rsid w:val="00E324A9"/>
    <w:rsid w:val="00E337EE"/>
    <w:rsid w:val="00E34713"/>
    <w:rsid w:val="00E35632"/>
    <w:rsid w:val="00E3605E"/>
    <w:rsid w:val="00E3661A"/>
    <w:rsid w:val="00E371B9"/>
    <w:rsid w:val="00E372C4"/>
    <w:rsid w:val="00E37A56"/>
    <w:rsid w:val="00E410E9"/>
    <w:rsid w:val="00E41507"/>
    <w:rsid w:val="00E41E4A"/>
    <w:rsid w:val="00E4267B"/>
    <w:rsid w:val="00E42BF6"/>
    <w:rsid w:val="00E43168"/>
    <w:rsid w:val="00E43218"/>
    <w:rsid w:val="00E438BC"/>
    <w:rsid w:val="00E43D62"/>
    <w:rsid w:val="00E43E91"/>
    <w:rsid w:val="00E4433C"/>
    <w:rsid w:val="00E4452A"/>
    <w:rsid w:val="00E45C6C"/>
    <w:rsid w:val="00E45EBD"/>
    <w:rsid w:val="00E45EE5"/>
    <w:rsid w:val="00E468DF"/>
    <w:rsid w:val="00E5081F"/>
    <w:rsid w:val="00E5104D"/>
    <w:rsid w:val="00E510F1"/>
    <w:rsid w:val="00E511A6"/>
    <w:rsid w:val="00E514D6"/>
    <w:rsid w:val="00E51AAA"/>
    <w:rsid w:val="00E51BDA"/>
    <w:rsid w:val="00E51FDB"/>
    <w:rsid w:val="00E523CC"/>
    <w:rsid w:val="00E5351D"/>
    <w:rsid w:val="00E55058"/>
    <w:rsid w:val="00E55797"/>
    <w:rsid w:val="00E55A15"/>
    <w:rsid w:val="00E5606F"/>
    <w:rsid w:val="00E56314"/>
    <w:rsid w:val="00E60101"/>
    <w:rsid w:val="00E60309"/>
    <w:rsid w:val="00E603AB"/>
    <w:rsid w:val="00E60573"/>
    <w:rsid w:val="00E606E1"/>
    <w:rsid w:val="00E60773"/>
    <w:rsid w:val="00E60A49"/>
    <w:rsid w:val="00E615C5"/>
    <w:rsid w:val="00E638F3"/>
    <w:rsid w:val="00E643C3"/>
    <w:rsid w:val="00E658DC"/>
    <w:rsid w:val="00E65C5E"/>
    <w:rsid w:val="00E65E03"/>
    <w:rsid w:val="00E67A3D"/>
    <w:rsid w:val="00E72563"/>
    <w:rsid w:val="00E726AF"/>
    <w:rsid w:val="00E73718"/>
    <w:rsid w:val="00E75F48"/>
    <w:rsid w:val="00E773E0"/>
    <w:rsid w:val="00E777DE"/>
    <w:rsid w:val="00E77DD7"/>
    <w:rsid w:val="00E77EDE"/>
    <w:rsid w:val="00E81A2E"/>
    <w:rsid w:val="00E81E67"/>
    <w:rsid w:val="00E828C0"/>
    <w:rsid w:val="00E82DC2"/>
    <w:rsid w:val="00E83944"/>
    <w:rsid w:val="00E842DD"/>
    <w:rsid w:val="00E84647"/>
    <w:rsid w:val="00E84CBF"/>
    <w:rsid w:val="00E84D47"/>
    <w:rsid w:val="00E84EA9"/>
    <w:rsid w:val="00E85D11"/>
    <w:rsid w:val="00E86ABC"/>
    <w:rsid w:val="00E9086A"/>
    <w:rsid w:val="00E90B30"/>
    <w:rsid w:val="00E92618"/>
    <w:rsid w:val="00E9266E"/>
    <w:rsid w:val="00E93BC4"/>
    <w:rsid w:val="00E949C4"/>
    <w:rsid w:val="00E94C8D"/>
    <w:rsid w:val="00E959B3"/>
    <w:rsid w:val="00E95EB7"/>
    <w:rsid w:val="00E97224"/>
    <w:rsid w:val="00E97419"/>
    <w:rsid w:val="00E97B5E"/>
    <w:rsid w:val="00EA03F7"/>
    <w:rsid w:val="00EA0B9B"/>
    <w:rsid w:val="00EA1EDA"/>
    <w:rsid w:val="00EA2590"/>
    <w:rsid w:val="00EA32BD"/>
    <w:rsid w:val="00EA3F9A"/>
    <w:rsid w:val="00EA42C8"/>
    <w:rsid w:val="00EA4783"/>
    <w:rsid w:val="00EA51AD"/>
    <w:rsid w:val="00EA58B5"/>
    <w:rsid w:val="00EA595D"/>
    <w:rsid w:val="00EA6390"/>
    <w:rsid w:val="00EA742C"/>
    <w:rsid w:val="00EA763F"/>
    <w:rsid w:val="00EA7B41"/>
    <w:rsid w:val="00EB11F0"/>
    <w:rsid w:val="00EB1751"/>
    <w:rsid w:val="00EB2325"/>
    <w:rsid w:val="00EB2B17"/>
    <w:rsid w:val="00EB2CC7"/>
    <w:rsid w:val="00EB2F73"/>
    <w:rsid w:val="00EB356B"/>
    <w:rsid w:val="00EB4AC4"/>
    <w:rsid w:val="00EC061D"/>
    <w:rsid w:val="00EC07A2"/>
    <w:rsid w:val="00EC1737"/>
    <w:rsid w:val="00EC4455"/>
    <w:rsid w:val="00EC4599"/>
    <w:rsid w:val="00EC4B3F"/>
    <w:rsid w:val="00EC52A4"/>
    <w:rsid w:val="00EC5500"/>
    <w:rsid w:val="00EC5738"/>
    <w:rsid w:val="00EC6094"/>
    <w:rsid w:val="00EC6E0E"/>
    <w:rsid w:val="00EC7559"/>
    <w:rsid w:val="00EC7795"/>
    <w:rsid w:val="00EC7BE1"/>
    <w:rsid w:val="00ED230F"/>
    <w:rsid w:val="00ED4868"/>
    <w:rsid w:val="00ED51AC"/>
    <w:rsid w:val="00ED598F"/>
    <w:rsid w:val="00ED615A"/>
    <w:rsid w:val="00ED640F"/>
    <w:rsid w:val="00ED7758"/>
    <w:rsid w:val="00EE0225"/>
    <w:rsid w:val="00EE0871"/>
    <w:rsid w:val="00EE1D83"/>
    <w:rsid w:val="00EE30EF"/>
    <w:rsid w:val="00EE45AC"/>
    <w:rsid w:val="00EE4745"/>
    <w:rsid w:val="00EE48A0"/>
    <w:rsid w:val="00EE5FF2"/>
    <w:rsid w:val="00EE633D"/>
    <w:rsid w:val="00EE7791"/>
    <w:rsid w:val="00EE7CE4"/>
    <w:rsid w:val="00EF152E"/>
    <w:rsid w:val="00EF1793"/>
    <w:rsid w:val="00EF1B55"/>
    <w:rsid w:val="00EF1D81"/>
    <w:rsid w:val="00EF28A8"/>
    <w:rsid w:val="00EF2F1A"/>
    <w:rsid w:val="00EF4089"/>
    <w:rsid w:val="00EF4654"/>
    <w:rsid w:val="00EF4F3D"/>
    <w:rsid w:val="00EF5CD1"/>
    <w:rsid w:val="00EF6265"/>
    <w:rsid w:val="00EF6CE8"/>
    <w:rsid w:val="00F00807"/>
    <w:rsid w:val="00F011E0"/>
    <w:rsid w:val="00F02B8E"/>
    <w:rsid w:val="00F03332"/>
    <w:rsid w:val="00F04364"/>
    <w:rsid w:val="00F04BFE"/>
    <w:rsid w:val="00F059D6"/>
    <w:rsid w:val="00F07B9D"/>
    <w:rsid w:val="00F07C85"/>
    <w:rsid w:val="00F10C10"/>
    <w:rsid w:val="00F11877"/>
    <w:rsid w:val="00F12087"/>
    <w:rsid w:val="00F1301C"/>
    <w:rsid w:val="00F13ED4"/>
    <w:rsid w:val="00F14C01"/>
    <w:rsid w:val="00F14F3F"/>
    <w:rsid w:val="00F15C20"/>
    <w:rsid w:val="00F15F3E"/>
    <w:rsid w:val="00F163E5"/>
    <w:rsid w:val="00F16849"/>
    <w:rsid w:val="00F17243"/>
    <w:rsid w:val="00F20887"/>
    <w:rsid w:val="00F2130E"/>
    <w:rsid w:val="00F22407"/>
    <w:rsid w:val="00F22430"/>
    <w:rsid w:val="00F22760"/>
    <w:rsid w:val="00F22BF4"/>
    <w:rsid w:val="00F23C38"/>
    <w:rsid w:val="00F2407F"/>
    <w:rsid w:val="00F24500"/>
    <w:rsid w:val="00F245FB"/>
    <w:rsid w:val="00F247F5"/>
    <w:rsid w:val="00F24F81"/>
    <w:rsid w:val="00F266D7"/>
    <w:rsid w:val="00F270B4"/>
    <w:rsid w:val="00F275BD"/>
    <w:rsid w:val="00F2763D"/>
    <w:rsid w:val="00F27C04"/>
    <w:rsid w:val="00F325E8"/>
    <w:rsid w:val="00F32AFF"/>
    <w:rsid w:val="00F333DC"/>
    <w:rsid w:val="00F33CB7"/>
    <w:rsid w:val="00F33DF4"/>
    <w:rsid w:val="00F34583"/>
    <w:rsid w:val="00F34BBF"/>
    <w:rsid w:val="00F34D4E"/>
    <w:rsid w:val="00F3731C"/>
    <w:rsid w:val="00F37F49"/>
    <w:rsid w:val="00F406A1"/>
    <w:rsid w:val="00F41AE2"/>
    <w:rsid w:val="00F41BE1"/>
    <w:rsid w:val="00F42C6D"/>
    <w:rsid w:val="00F4373A"/>
    <w:rsid w:val="00F44DAB"/>
    <w:rsid w:val="00F4566A"/>
    <w:rsid w:val="00F45D2A"/>
    <w:rsid w:val="00F45DA5"/>
    <w:rsid w:val="00F47B91"/>
    <w:rsid w:val="00F47D6E"/>
    <w:rsid w:val="00F50590"/>
    <w:rsid w:val="00F5118A"/>
    <w:rsid w:val="00F51475"/>
    <w:rsid w:val="00F51B56"/>
    <w:rsid w:val="00F52831"/>
    <w:rsid w:val="00F5285B"/>
    <w:rsid w:val="00F53FCB"/>
    <w:rsid w:val="00F544AE"/>
    <w:rsid w:val="00F55584"/>
    <w:rsid w:val="00F55789"/>
    <w:rsid w:val="00F5633D"/>
    <w:rsid w:val="00F5643C"/>
    <w:rsid w:val="00F56715"/>
    <w:rsid w:val="00F56918"/>
    <w:rsid w:val="00F56C3C"/>
    <w:rsid w:val="00F607B0"/>
    <w:rsid w:val="00F61217"/>
    <w:rsid w:val="00F61E0A"/>
    <w:rsid w:val="00F6334A"/>
    <w:rsid w:val="00F63E3E"/>
    <w:rsid w:val="00F642DD"/>
    <w:rsid w:val="00F64E97"/>
    <w:rsid w:val="00F67042"/>
    <w:rsid w:val="00F6708C"/>
    <w:rsid w:val="00F67C67"/>
    <w:rsid w:val="00F726C0"/>
    <w:rsid w:val="00F72F04"/>
    <w:rsid w:val="00F73CBB"/>
    <w:rsid w:val="00F752AA"/>
    <w:rsid w:val="00F760A7"/>
    <w:rsid w:val="00F7633B"/>
    <w:rsid w:val="00F76DB7"/>
    <w:rsid w:val="00F7714C"/>
    <w:rsid w:val="00F803B3"/>
    <w:rsid w:val="00F8076F"/>
    <w:rsid w:val="00F80CE2"/>
    <w:rsid w:val="00F8151A"/>
    <w:rsid w:val="00F816F8"/>
    <w:rsid w:val="00F81960"/>
    <w:rsid w:val="00F82DDC"/>
    <w:rsid w:val="00F8341C"/>
    <w:rsid w:val="00F83E97"/>
    <w:rsid w:val="00F85BD8"/>
    <w:rsid w:val="00F85D4C"/>
    <w:rsid w:val="00F85F29"/>
    <w:rsid w:val="00F87B7C"/>
    <w:rsid w:val="00F92854"/>
    <w:rsid w:val="00F92C87"/>
    <w:rsid w:val="00F9437E"/>
    <w:rsid w:val="00F947C3"/>
    <w:rsid w:val="00F956CE"/>
    <w:rsid w:val="00F96817"/>
    <w:rsid w:val="00FA0E79"/>
    <w:rsid w:val="00FA1027"/>
    <w:rsid w:val="00FA23F5"/>
    <w:rsid w:val="00FA257B"/>
    <w:rsid w:val="00FA26ED"/>
    <w:rsid w:val="00FA2739"/>
    <w:rsid w:val="00FA3681"/>
    <w:rsid w:val="00FA3714"/>
    <w:rsid w:val="00FA3848"/>
    <w:rsid w:val="00FA38F4"/>
    <w:rsid w:val="00FA3CAB"/>
    <w:rsid w:val="00FA3E5C"/>
    <w:rsid w:val="00FA6134"/>
    <w:rsid w:val="00FA6AF6"/>
    <w:rsid w:val="00FA747F"/>
    <w:rsid w:val="00FB122D"/>
    <w:rsid w:val="00FB1BCB"/>
    <w:rsid w:val="00FB230C"/>
    <w:rsid w:val="00FB33C8"/>
    <w:rsid w:val="00FB3FB0"/>
    <w:rsid w:val="00FB4370"/>
    <w:rsid w:val="00FB55C8"/>
    <w:rsid w:val="00FB5965"/>
    <w:rsid w:val="00FB59F7"/>
    <w:rsid w:val="00FB60DF"/>
    <w:rsid w:val="00FB7867"/>
    <w:rsid w:val="00FC01D3"/>
    <w:rsid w:val="00FC02DA"/>
    <w:rsid w:val="00FC0336"/>
    <w:rsid w:val="00FC0E0F"/>
    <w:rsid w:val="00FC1AB6"/>
    <w:rsid w:val="00FC222E"/>
    <w:rsid w:val="00FC22A3"/>
    <w:rsid w:val="00FC435C"/>
    <w:rsid w:val="00FC4554"/>
    <w:rsid w:val="00FC45A2"/>
    <w:rsid w:val="00FC4F37"/>
    <w:rsid w:val="00FC4FBB"/>
    <w:rsid w:val="00FC51A5"/>
    <w:rsid w:val="00FC5476"/>
    <w:rsid w:val="00FC59A1"/>
    <w:rsid w:val="00FC6977"/>
    <w:rsid w:val="00FC7934"/>
    <w:rsid w:val="00FC7E6F"/>
    <w:rsid w:val="00FC7F66"/>
    <w:rsid w:val="00FD0526"/>
    <w:rsid w:val="00FD0CB8"/>
    <w:rsid w:val="00FD1390"/>
    <w:rsid w:val="00FD1BB1"/>
    <w:rsid w:val="00FD1F0C"/>
    <w:rsid w:val="00FD24B5"/>
    <w:rsid w:val="00FD32A0"/>
    <w:rsid w:val="00FD5B76"/>
    <w:rsid w:val="00FD6AE2"/>
    <w:rsid w:val="00FD6BBB"/>
    <w:rsid w:val="00FD7514"/>
    <w:rsid w:val="00FD7984"/>
    <w:rsid w:val="00FD7E9F"/>
    <w:rsid w:val="00FE0B80"/>
    <w:rsid w:val="00FE0BB5"/>
    <w:rsid w:val="00FE107A"/>
    <w:rsid w:val="00FE1126"/>
    <w:rsid w:val="00FE12C1"/>
    <w:rsid w:val="00FE1C99"/>
    <w:rsid w:val="00FE2CF2"/>
    <w:rsid w:val="00FE355E"/>
    <w:rsid w:val="00FE48CC"/>
    <w:rsid w:val="00FE63E5"/>
    <w:rsid w:val="00FE78A1"/>
    <w:rsid w:val="00FE7EA9"/>
    <w:rsid w:val="00FF017F"/>
    <w:rsid w:val="00FF0636"/>
    <w:rsid w:val="00FF2192"/>
    <w:rsid w:val="00FF28D6"/>
    <w:rsid w:val="00FF2DE8"/>
    <w:rsid w:val="00FF3731"/>
    <w:rsid w:val="00FF38C2"/>
    <w:rsid w:val="00FF4C17"/>
    <w:rsid w:val="00FF4D73"/>
    <w:rsid w:val="00FF50B0"/>
    <w:rsid w:val="00FF5254"/>
    <w:rsid w:val="00FF5327"/>
    <w:rsid w:val="00FF55BE"/>
    <w:rsid w:val="00FF6F80"/>
    <w:rsid w:val="00FF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40"/>
        <w:szCs w:val="48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3146"/>
    <w:pPr>
      <w:spacing w:line="264" w:lineRule="auto"/>
      <w:jc w:val="both"/>
    </w:pPr>
    <w:rPr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65108"/>
    <w:pPr>
      <w:keepNext/>
      <w:keepLines/>
      <w:numPr>
        <w:numId w:val="2"/>
      </w:numPr>
      <w:spacing w:before="240" w:after="120"/>
      <w:ind w:left="720"/>
      <w:outlineLvl w:val="0"/>
    </w:pPr>
    <w:rPr>
      <w:rFonts w:ascii="Castellar" w:eastAsiaTheme="majorEastAsia" w:hAnsi="Castellar" w:cstheme="majorBidi"/>
      <w:b/>
      <w:bCs/>
      <w:sz w:val="32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14C2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1E0A"/>
    <w:pPr>
      <w:keepNext/>
      <w:keepLines/>
      <w:numPr>
        <w:ilvl w:val="2"/>
        <w:numId w:val="1"/>
      </w:numPr>
      <w:spacing w:before="320" w:after="120"/>
      <w:outlineLvl w:val="2"/>
    </w:pPr>
    <w:rPr>
      <w:rFonts w:eastAsiaTheme="majorEastAsia" w:cstheme="majorBidi"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5351D"/>
    <w:pPr>
      <w:keepNext/>
      <w:keepLines/>
      <w:numPr>
        <w:ilvl w:val="3"/>
        <w:numId w:val="1"/>
      </w:numPr>
      <w:spacing w:before="200" w:after="120"/>
      <w:outlineLvl w:val="3"/>
    </w:pPr>
    <w:rPr>
      <w:rFonts w:asciiTheme="majorHAnsi" w:eastAsiaTheme="majorEastAsia" w:hAnsiTheme="majorHAnsi" w:cstheme="majorBidi"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9234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9234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234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234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234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5108"/>
    <w:rPr>
      <w:rFonts w:ascii="Castellar" w:eastAsiaTheme="majorEastAsia" w:hAnsi="Castellar" w:cstheme="majorBidi"/>
      <w:b/>
      <w:bCs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014C2"/>
    <w:rPr>
      <w:rFonts w:eastAsiaTheme="majorEastAsia" w:cstheme="majorBidi"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51E0A"/>
    <w:rPr>
      <w:rFonts w:eastAsiaTheme="majorEastAsia" w:cstheme="majorBidi"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5351D"/>
    <w:rPr>
      <w:rFonts w:asciiTheme="majorHAnsi" w:eastAsiaTheme="majorEastAsia" w:hAnsiTheme="majorHAnsi" w:cstheme="majorBidi"/>
      <w:bCs/>
      <w:i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9"/>
    <w:rsid w:val="00192344"/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character" w:customStyle="1" w:styleId="Heading6Char">
    <w:name w:val="Heading 6 Char"/>
    <w:basedOn w:val="DefaultParagraphFont"/>
    <w:link w:val="Heading6"/>
    <w:uiPriority w:val="9"/>
    <w:rsid w:val="00192344"/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2344"/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2344"/>
    <w:rPr>
      <w:rFonts w:asciiTheme="majorHAnsi" w:eastAsiaTheme="majorEastAsia" w:hAnsiTheme="majorHAnsi" w:cstheme="majorBidi"/>
      <w:color w:val="404040" w:themeColor="text1" w:themeTint="BF"/>
      <w:sz w:val="22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2344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23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23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234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9234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234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9234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192344"/>
    <w:rPr>
      <w:b/>
      <w:bCs/>
      <w:i/>
      <w:iCs/>
      <w:color w:val="4F81BD" w:themeColor="accent1"/>
    </w:rPr>
  </w:style>
  <w:style w:type="character" w:styleId="PlaceholderText">
    <w:name w:val="Placeholder Text"/>
    <w:basedOn w:val="DefaultParagraphFont"/>
    <w:uiPriority w:val="99"/>
    <w:semiHidden/>
    <w:rsid w:val="00192344"/>
    <w:rPr>
      <w:color w:val="808080"/>
    </w:rPr>
  </w:style>
  <w:style w:type="table" w:styleId="TableGrid">
    <w:name w:val="Table Grid"/>
    <w:basedOn w:val="TableNormal"/>
    <w:uiPriority w:val="59"/>
    <w:rsid w:val="001923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aclara-nfasis11">
    <w:name w:val="Lista clara - Énfasis 11"/>
    <w:basedOn w:val="TableNormal"/>
    <w:uiPriority w:val="61"/>
    <w:rsid w:val="001923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Sombreadomedio2-nfasis11">
    <w:name w:val="Sombreado medio 2 - Énfasis 11"/>
    <w:basedOn w:val="TableNormal"/>
    <w:uiPriority w:val="64"/>
    <w:rsid w:val="001923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1-nfasis11">
    <w:name w:val="Sombreado medio 1 - Énfasis 11"/>
    <w:basedOn w:val="TableNormal"/>
    <w:uiPriority w:val="63"/>
    <w:rsid w:val="001923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923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344"/>
  </w:style>
  <w:style w:type="paragraph" w:styleId="Footer">
    <w:name w:val="footer"/>
    <w:basedOn w:val="Normal"/>
    <w:link w:val="FooterChar"/>
    <w:uiPriority w:val="99"/>
    <w:unhideWhenUsed/>
    <w:rsid w:val="001923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344"/>
  </w:style>
  <w:style w:type="paragraph" w:styleId="NoSpacing">
    <w:name w:val="No Spacing"/>
    <w:link w:val="NoSpacingChar"/>
    <w:uiPriority w:val="1"/>
    <w:qFormat/>
    <w:rsid w:val="0089405D"/>
    <w:pPr>
      <w:spacing w:after="0" w:line="264" w:lineRule="auto"/>
      <w:jc w:val="both"/>
    </w:pPr>
    <w:rPr>
      <w:rFonts w:eastAsiaTheme="minorEastAsia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89405D"/>
    <w:rPr>
      <w:rFonts w:eastAsiaTheme="minorEastAsia"/>
      <w:sz w:val="22"/>
    </w:rPr>
  </w:style>
  <w:style w:type="character" w:customStyle="1" w:styleId="apple-style-span">
    <w:name w:val="apple-style-span"/>
    <w:basedOn w:val="DefaultParagraphFont"/>
    <w:rsid w:val="00192344"/>
  </w:style>
  <w:style w:type="character" w:styleId="Hyperlink">
    <w:name w:val="Hyperlink"/>
    <w:basedOn w:val="DefaultParagraphFont"/>
    <w:uiPriority w:val="99"/>
    <w:unhideWhenUsed/>
    <w:rsid w:val="00192344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192344"/>
  </w:style>
  <w:style w:type="paragraph" w:customStyle="1" w:styleId="Formatlibre">
    <w:name w:val="Format libre"/>
    <w:rsid w:val="00192344"/>
    <w:pPr>
      <w:spacing w:after="0" w:line="240" w:lineRule="auto"/>
    </w:pPr>
    <w:rPr>
      <w:rFonts w:ascii="Helvetica" w:eastAsia="ヒラギノ角ゴ Pro W3" w:hAnsi="Helvetica"/>
      <w:color w:val="000000"/>
      <w:sz w:val="24"/>
      <w:szCs w:val="20"/>
      <w:lang w:val="fr-FR" w:eastAsia="es-ES"/>
    </w:rPr>
  </w:style>
  <w:style w:type="paragraph" w:customStyle="1" w:styleId="Corps">
    <w:name w:val="Corps"/>
    <w:rsid w:val="00192344"/>
    <w:pPr>
      <w:spacing w:after="0" w:line="240" w:lineRule="auto"/>
    </w:pPr>
    <w:rPr>
      <w:rFonts w:ascii="Helvetica" w:eastAsia="ヒラギノ角ゴ Pro W3" w:hAnsi="Helvetica"/>
      <w:color w:val="000000"/>
      <w:sz w:val="24"/>
      <w:szCs w:val="20"/>
      <w:lang w:val="fr-FR" w:eastAsia="es-ES"/>
    </w:rPr>
  </w:style>
  <w:style w:type="numbering" w:customStyle="1" w:styleId="Puce">
    <w:name w:val="Puce"/>
    <w:rsid w:val="00192344"/>
  </w:style>
  <w:style w:type="numbering" w:customStyle="1" w:styleId="NormalList">
    <w:name w:val="Normal List"/>
    <w:rsid w:val="00192344"/>
  </w:style>
  <w:style w:type="paragraph" w:styleId="TOC1">
    <w:name w:val="toc 1"/>
    <w:basedOn w:val="Normal"/>
    <w:next w:val="Normal"/>
    <w:autoRedefine/>
    <w:uiPriority w:val="39"/>
    <w:unhideWhenUsed/>
    <w:qFormat/>
    <w:rsid w:val="00334D7C"/>
    <w:pPr>
      <w:tabs>
        <w:tab w:val="left" w:pos="440"/>
        <w:tab w:val="right" w:leader="dot" w:pos="8494"/>
      </w:tabs>
      <w:spacing w:after="100"/>
      <w:jc w:val="center"/>
    </w:pPr>
    <w:rPr>
      <w:b/>
      <w:noProof/>
      <w:color w:val="000000" w:themeColor="text1"/>
      <w:sz w:val="28"/>
      <w:szCs w:val="28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34D7C"/>
    <w:pPr>
      <w:tabs>
        <w:tab w:val="left" w:pos="880"/>
        <w:tab w:val="right" w:leader="dot" w:pos="8494"/>
      </w:tabs>
      <w:spacing w:after="100"/>
      <w:ind w:left="220"/>
    </w:pPr>
    <w:rPr>
      <w:noProof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34D7C"/>
    <w:pPr>
      <w:tabs>
        <w:tab w:val="left" w:pos="1320"/>
        <w:tab w:val="right" w:leader="dot" w:pos="8494"/>
      </w:tabs>
      <w:spacing w:after="100"/>
      <w:ind w:left="440"/>
    </w:pPr>
    <w:rPr>
      <w:noProof/>
      <w:szCs w:val="2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192344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192344"/>
    <w:rPr>
      <w:color w:val="800080" w:themeColor="followedHyperlink"/>
      <w:u w:val="single"/>
    </w:rPr>
  </w:style>
  <w:style w:type="table" w:customStyle="1" w:styleId="Sombreadomedio2-nfasis12">
    <w:name w:val="Sombreado medio 2 - Énfasis 12"/>
    <w:basedOn w:val="TableNormal"/>
    <w:uiPriority w:val="64"/>
    <w:rsid w:val="001923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Puceducorpsdetexte">
    <w:name w:val="Puce du corps de texte"/>
    <w:rsid w:val="00192344"/>
    <w:pPr>
      <w:spacing w:after="0" w:line="240" w:lineRule="auto"/>
    </w:pPr>
    <w:rPr>
      <w:rFonts w:ascii="Helvetica" w:eastAsia="ヒラギノ角ゴ Pro W3" w:hAnsi="Helvetica"/>
      <w:color w:val="000000"/>
      <w:sz w:val="24"/>
      <w:szCs w:val="20"/>
      <w:lang w:val="fr-FR" w:eastAsia="es-ES"/>
    </w:rPr>
  </w:style>
  <w:style w:type="character" w:customStyle="1" w:styleId="gbthreadmessagerowauthorlinkwrapper">
    <w:name w:val="gbthreadmessagerow_authorlink_wrapper"/>
    <w:basedOn w:val="DefaultParagraphFont"/>
    <w:rsid w:val="00192344"/>
  </w:style>
  <w:style w:type="character" w:customStyle="1" w:styleId="gbthreadmessagerowdate">
    <w:name w:val="gbthreadmessagerow_date"/>
    <w:basedOn w:val="DefaultParagraphFont"/>
    <w:rsid w:val="00192344"/>
  </w:style>
  <w:style w:type="character" w:customStyle="1" w:styleId="gbthreadmessagerowreportlink">
    <w:name w:val="gbthreadmessagerow_reportlink"/>
    <w:basedOn w:val="DefaultParagraphFont"/>
    <w:rsid w:val="00192344"/>
  </w:style>
  <w:style w:type="paragraph" w:customStyle="1" w:styleId="Default">
    <w:name w:val="Default"/>
    <w:rsid w:val="00192344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table" w:customStyle="1" w:styleId="Sombreadoclaro-nfasis11">
    <w:name w:val="Sombreado claro - Énfasis 11"/>
    <w:basedOn w:val="TableNormal"/>
    <w:uiPriority w:val="60"/>
    <w:rsid w:val="00192344"/>
    <w:pPr>
      <w:spacing w:after="0" w:line="240" w:lineRule="auto"/>
    </w:pPr>
    <w:rPr>
      <w:rFonts w:ascii="Calibri" w:eastAsia="Calibri" w:hAnsi="Calibri"/>
      <w:color w:val="365F91"/>
      <w:sz w:val="20"/>
      <w:szCs w:val="20"/>
      <w:lang w:eastAsia="es-E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customStyle="1" w:styleId="hps">
    <w:name w:val="hps"/>
    <w:basedOn w:val="DefaultParagraphFont"/>
    <w:rsid w:val="00192344"/>
  </w:style>
  <w:style w:type="paragraph" w:styleId="TOC4">
    <w:name w:val="toc 4"/>
    <w:basedOn w:val="Normal"/>
    <w:next w:val="Normal"/>
    <w:autoRedefine/>
    <w:uiPriority w:val="39"/>
    <w:unhideWhenUsed/>
    <w:rsid w:val="00192344"/>
    <w:pPr>
      <w:spacing w:after="100"/>
      <w:ind w:left="660"/>
    </w:pPr>
    <w:rPr>
      <w:rFonts w:eastAsiaTheme="minorEastAsia"/>
      <w:lang w:eastAsia="es-ES"/>
    </w:rPr>
  </w:style>
  <w:style w:type="paragraph" w:styleId="TOC5">
    <w:name w:val="toc 5"/>
    <w:basedOn w:val="Normal"/>
    <w:next w:val="Normal"/>
    <w:autoRedefine/>
    <w:uiPriority w:val="39"/>
    <w:unhideWhenUsed/>
    <w:rsid w:val="00192344"/>
    <w:pPr>
      <w:spacing w:after="100"/>
      <w:ind w:left="880"/>
    </w:pPr>
    <w:rPr>
      <w:rFonts w:eastAsiaTheme="minorEastAsia"/>
      <w:lang w:eastAsia="es-ES"/>
    </w:rPr>
  </w:style>
  <w:style w:type="paragraph" w:styleId="TOC6">
    <w:name w:val="toc 6"/>
    <w:basedOn w:val="Normal"/>
    <w:next w:val="Normal"/>
    <w:autoRedefine/>
    <w:uiPriority w:val="39"/>
    <w:unhideWhenUsed/>
    <w:rsid w:val="00192344"/>
    <w:pPr>
      <w:spacing w:after="100"/>
      <w:ind w:left="1100"/>
    </w:pPr>
    <w:rPr>
      <w:rFonts w:eastAsiaTheme="minorEastAsia"/>
      <w:lang w:eastAsia="es-ES"/>
    </w:rPr>
  </w:style>
  <w:style w:type="paragraph" w:styleId="TOC7">
    <w:name w:val="toc 7"/>
    <w:basedOn w:val="Normal"/>
    <w:next w:val="Normal"/>
    <w:autoRedefine/>
    <w:uiPriority w:val="39"/>
    <w:unhideWhenUsed/>
    <w:rsid w:val="00192344"/>
    <w:pPr>
      <w:spacing w:after="100"/>
      <w:ind w:left="1320"/>
    </w:pPr>
    <w:rPr>
      <w:rFonts w:eastAsiaTheme="minorEastAsia"/>
      <w:lang w:eastAsia="es-ES"/>
    </w:rPr>
  </w:style>
  <w:style w:type="paragraph" w:styleId="TOC8">
    <w:name w:val="toc 8"/>
    <w:basedOn w:val="Normal"/>
    <w:next w:val="Normal"/>
    <w:autoRedefine/>
    <w:uiPriority w:val="39"/>
    <w:unhideWhenUsed/>
    <w:rsid w:val="00192344"/>
    <w:pPr>
      <w:spacing w:after="100"/>
      <w:ind w:left="1540"/>
    </w:pPr>
    <w:rPr>
      <w:rFonts w:eastAsiaTheme="minorEastAsia"/>
      <w:lang w:eastAsia="es-ES"/>
    </w:rPr>
  </w:style>
  <w:style w:type="paragraph" w:styleId="TOC9">
    <w:name w:val="toc 9"/>
    <w:basedOn w:val="Normal"/>
    <w:next w:val="Normal"/>
    <w:autoRedefine/>
    <w:uiPriority w:val="39"/>
    <w:unhideWhenUsed/>
    <w:rsid w:val="00192344"/>
    <w:pPr>
      <w:spacing w:after="100"/>
      <w:ind w:left="1760"/>
    </w:pPr>
    <w:rPr>
      <w:rFonts w:eastAsiaTheme="minorEastAsia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192344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es-ES"/>
    </w:rPr>
  </w:style>
  <w:style w:type="paragraph" w:styleId="TableofFigures">
    <w:name w:val="table of figures"/>
    <w:basedOn w:val="Normal"/>
    <w:next w:val="Normal"/>
    <w:uiPriority w:val="99"/>
    <w:unhideWhenUsed/>
    <w:rsid w:val="00192344"/>
    <w:pPr>
      <w:spacing w:after="0"/>
    </w:pPr>
  </w:style>
  <w:style w:type="paragraph" w:customStyle="1" w:styleId="Standard">
    <w:name w:val="Standard"/>
    <w:rsid w:val="00FB59F7"/>
    <w:pPr>
      <w:widowControl w:val="0"/>
      <w:suppressAutoHyphens/>
      <w:autoSpaceDN w:val="0"/>
      <w:spacing w:after="0" w:line="240" w:lineRule="auto"/>
      <w:textAlignment w:val="baseline"/>
    </w:pPr>
    <w:rPr>
      <w:rFonts w:eastAsia="Arial Unicode MS" w:cs="Arial Unicode MS"/>
      <w:kern w:val="3"/>
      <w:sz w:val="24"/>
      <w:szCs w:val="24"/>
      <w:lang w:val="en-GB" w:eastAsia="zh-CN" w:bidi="hi-IN"/>
    </w:rPr>
  </w:style>
  <w:style w:type="paragraph" w:styleId="BodyText">
    <w:name w:val="Body Text"/>
    <w:basedOn w:val="Normal"/>
    <w:link w:val="BodyTextChar"/>
    <w:rsid w:val="008B1917"/>
    <w:pPr>
      <w:widowControl w:val="0"/>
      <w:suppressAutoHyphens/>
      <w:spacing w:after="120" w:line="240" w:lineRule="auto"/>
    </w:pPr>
    <w:rPr>
      <w:rFonts w:eastAsia="SimSun" w:cs="Mangal"/>
      <w:kern w:val="1"/>
      <w:sz w:val="24"/>
      <w:szCs w:val="24"/>
      <w:lang w:eastAsia="hi-IN" w:bidi="hi-IN"/>
    </w:rPr>
  </w:style>
  <w:style w:type="character" w:customStyle="1" w:styleId="BodyTextChar">
    <w:name w:val="Body Text Char"/>
    <w:basedOn w:val="DefaultParagraphFont"/>
    <w:link w:val="BodyText"/>
    <w:rsid w:val="008B1917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customStyle="1" w:styleId="a">
    <w:name w:val=".."/>
    <w:basedOn w:val="Default"/>
    <w:next w:val="Default"/>
    <w:uiPriority w:val="99"/>
    <w:rsid w:val="00956CEB"/>
    <w:rPr>
      <w:rFonts w:ascii="EANPJA+Arial,Bold" w:hAnsi="EANPJA+Arial,Bold" w:cstheme="minorBidi"/>
      <w:color w:val="auto"/>
    </w:rPr>
  </w:style>
  <w:style w:type="paragraph" w:customStyle="1" w:styleId="2">
    <w:name w:val=".. 2"/>
    <w:basedOn w:val="Default"/>
    <w:next w:val="Default"/>
    <w:uiPriority w:val="99"/>
    <w:rsid w:val="00956CEB"/>
    <w:rPr>
      <w:rFonts w:ascii="EANPJA+Arial,Bold" w:hAnsi="EANPJA+Arial,Bold" w:cstheme="minorBidi"/>
      <w:color w:val="auto"/>
    </w:rPr>
  </w:style>
  <w:style w:type="paragraph" w:customStyle="1" w:styleId="3">
    <w:name w:val=".. 3"/>
    <w:basedOn w:val="Default"/>
    <w:next w:val="Default"/>
    <w:uiPriority w:val="99"/>
    <w:rsid w:val="00956CEB"/>
    <w:rPr>
      <w:rFonts w:ascii="EANPJA+Arial,Bold" w:hAnsi="EANPJA+Arial,Bold" w:cstheme="minorBidi"/>
      <w:color w:val="auto"/>
    </w:rPr>
  </w:style>
  <w:style w:type="paragraph" w:customStyle="1" w:styleId="TableContents">
    <w:name w:val="Table Contents"/>
    <w:basedOn w:val="Normal"/>
    <w:rsid w:val="00E3605E"/>
    <w:pPr>
      <w:widowControl w:val="0"/>
      <w:suppressLineNumbers/>
      <w:suppressAutoHyphens/>
      <w:spacing w:after="0" w:line="240" w:lineRule="auto"/>
    </w:pPr>
    <w:rPr>
      <w:rFonts w:eastAsia="Arial Unicode MS" w:cs="Arial Unicode MS"/>
      <w:kern w:val="1"/>
      <w:sz w:val="24"/>
      <w:szCs w:val="24"/>
      <w:lang w:val="en-GB" w:eastAsia="hi-IN" w:bidi="hi-IN"/>
    </w:rPr>
  </w:style>
  <w:style w:type="paragraph" w:customStyle="1" w:styleId="Contenidodelatabla">
    <w:name w:val="Contenido de la tabla"/>
    <w:basedOn w:val="Normal"/>
    <w:rsid w:val="008D07EA"/>
    <w:pPr>
      <w:widowControl w:val="0"/>
      <w:suppressLineNumbers/>
      <w:suppressAutoHyphens/>
      <w:spacing w:after="0" w:line="240" w:lineRule="auto"/>
    </w:pPr>
    <w:rPr>
      <w:rFonts w:eastAsia="SimSun" w:cs="Mangal"/>
      <w:kern w:val="1"/>
      <w:sz w:val="24"/>
      <w:szCs w:val="24"/>
      <w:lang w:eastAsia="hi-IN" w:bidi="hi-IN"/>
    </w:rPr>
  </w:style>
  <w:style w:type="paragraph" w:customStyle="1" w:styleId="Normal1">
    <w:name w:val="Normal1"/>
    <w:basedOn w:val="Normal"/>
    <w:rsid w:val="00854E24"/>
    <w:pPr>
      <w:widowControl w:val="0"/>
      <w:suppressAutoHyphens/>
      <w:autoSpaceDE w:val="0"/>
      <w:spacing w:after="0" w:line="240" w:lineRule="auto"/>
    </w:pPr>
    <w:rPr>
      <w:rFonts w:eastAsia="Times New Roman"/>
      <w:color w:val="000000"/>
      <w:kern w:val="1"/>
      <w:sz w:val="24"/>
      <w:szCs w:val="24"/>
      <w:lang w:eastAsia="hi-IN" w:bidi="hi-IN"/>
    </w:rPr>
  </w:style>
  <w:style w:type="paragraph" w:customStyle="1" w:styleId="Estilo1">
    <w:name w:val="Estilo1"/>
    <w:basedOn w:val="Heading1"/>
    <w:link w:val="Estilo1Car"/>
    <w:qFormat/>
    <w:rsid w:val="000D60D1"/>
    <w:pPr>
      <w:numPr>
        <w:numId w:val="1"/>
      </w:numPr>
      <w:spacing w:line="360" w:lineRule="auto"/>
    </w:pPr>
    <w:rPr>
      <w:rFonts w:ascii="Times New Roman" w:hAnsi="Times New Roman" w:cs="Times New Roman"/>
      <w:b w:val="0"/>
      <w:caps/>
      <w:sz w:val="36"/>
      <w:szCs w:val="36"/>
      <w:lang w:val="en-GB"/>
    </w:rPr>
  </w:style>
  <w:style w:type="character" w:customStyle="1" w:styleId="Estilo1Car">
    <w:name w:val="Estilo1 Car"/>
    <w:basedOn w:val="Heading1Char"/>
    <w:link w:val="Estilo1"/>
    <w:rsid w:val="000D60D1"/>
    <w:rPr>
      <w:rFonts w:ascii="Castellar" w:eastAsiaTheme="majorEastAsia" w:hAnsi="Castellar" w:cstheme="majorBidi"/>
      <w:b w:val="0"/>
      <w:bCs/>
      <w:caps/>
      <w:sz w:val="36"/>
      <w:szCs w:val="36"/>
      <w:lang w:val="en-GB"/>
    </w:rPr>
  </w:style>
  <w:style w:type="character" w:styleId="Emphasis">
    <w:name w:val="Emphasis"/>
    <w:basedOn w:val="DefaultParagraphFont"/>
    <w:uiPriority w:val="20"/>
    <w:qFormat/>
    <w:rsid w:val="00504231"/>
    <w:rPr>
      <w:i/>
      <w:iCs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F1BD1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F1BD1"/>
    <w:rPr>
      <w:sz w:val="22"/>
    </w:rPr>
  </w:style>
  <w:style w:type="paragraph" w:customStyle="1" w:styleId="estilo115">
    <w:name w:val="estilo115"/>
    <w:basedOn w:val="Normal"/>
    <w:rsid w:val="001D1E17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s-AR" w:eastAsia="es-AR"/>
    </w:rPr>
  </w:style>
  <w:style w:type="character" w:styleId="Strong">
    <w:name w:val="Strong"/>
    <w:basedOn w:val="DefaultParagraphFont"/>
    <w:uiPriority w:val="22"/>
    <w:qFormat/>
    <w:rsid w:val="001D1E17"/>
    <w:rPr>
      <w:b/>
      <w:bCs/>
    </w:rPr>
  </w:style>
  <w:style w:type="paragraph" w:styleId="Bibliography">
    <w:name w:val="Bibliography"/>
    <w:basedOn w:val="Normal"/>
    <w:next w:val="Normal"/>
    <w:uiPriority w:val="37"/>
    <w:unhideWhenUsed/>
    <w:rsid w:val="001D1E17"/>
  </w:style>
  <w:style w:type="character" w:styleId="HTMLCite">
    <w:name w:val="HTML Cite"/>
    <w:basedOn w:val="DefaultParagraphFont"/>
    <w:uiPriority w:val="99"/>
    <w:semiHidden/>
    <w:unhideWhenUsed/>
    <w:rsid w:val="001D1E17"/>
    <w:rPr>
      <w:i/>
      <w:i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E467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E467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E467D"/>
    <w:rPr>
      <w:vertAlign w:val="superscript"/>
    </w:rPr>
  </w:style>
  <w:style w:type="paragraph" w:customStyle="1" w:styleId="References">
    <w:name w:val="References"/>
    <w:basedOn w:val="Normal"/>
    <w:rsid w:val="00C21288"/>
    <w:pPr>
      <w:numPr>
        <w:numId w:val="3"/>
      </w:numPr>
      <w:tabs>
        <w:tab w:val="clear" w:pos="644"/>
        <w:tab w:val="num" w:pos="360"/>
      </w:tabs>
      <w:spacing w:after="80" w:line="240" w:lineRule="auto"/>
      <w:ind w:left="360"/>
      <w:jc w:val="left"/>
    </w:pPr>
    <w:rPr>
      <w:rFonts w:eastAsia="Times New Roman"/>
      <w:sz w:val="18"/>
      <w:szCs w:val="20"/>
      <w:lang w:val="en-US"/>
    </w:rPr>
  </w:style>
  <w:style w:type="table" w:styleId="LightShading">
    <w:name w:val="Light Shading"/>
    <w:basedOn w:val="TableNormal"/>
    <w:uiPriority w:val="60"/>
    <w:rsid w:val="003B614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st">
    <w:name w:val="st"/>
    <w:basedOn w:val="DefaultParagraphFont"/>
    <w:rsid w:val="003B614E"/>
  </w:style>
  <w:style w:type="paragraph" w:customStyle="1" w:styleId="Cuadrculamedia21">
    <w:name w:val="Cuadrícula media 21"/>
    <w:basedOn w:val="Normal"/>
    <w:link w:val="Cuadrculamedia2Car"/>
    <w:uiPriority w:val="99"/>
    <w:qFormat/>
    <w:rsid w:val="000A1AEA"/>
    <w:pPr>
      <w:spacing w:after="0" w:line="240" w:lineRule="auto"/>
    </w:pPr>
    <w:rPr>
      <w:rFonts w:ascii="Arial Narrow" w:eastAsia="HGPｺﾞｼｯｸE" w:hAnsi="Arial Narrow"/>
      <w:sz w:val="24"/>
      <w:szCs w:val="23"/>
    </w:rPr>
  </w:style>
  <w:style w:type="character" w:customStyle="1" w:styleId="Cuadrculamedia2Car">
    <w:name w:val="Cuadrícula media 2 Car"/>
    <w:link w:val="Cuadrculamedia21"/>
    <w:uiPriority w:val="99"/>
    <w:rsid w:val="000A1AEA"/>
    <w:rPr>
      <w:rFonts w:ascii="Arial Narrow" w:eastAsia="HGPｺﾞｼｯｸE" w:hAnsi="Arial Narrow"/>
      <w:sz w:val="24"/>
      <w:szCs w:val="2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40"/>
        <w:szCs w:val="48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3146"/>
    <w:pPr>
      <w:spacing w:line="264" w:lineRule="auto"/>
      <w:jc w:val="both"/>
    </w:pPr>
    <w:rPr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65108"/>
    <w:pPr>
      <w:keepNext/>
      <w:keepLines/>
      <w:numPr>
        <w:numId w:val="2"/>
      </w:numPr>
      <w:spacing w:before="240" w:after="120"/>
      <w:ind w:left="720"/>
      <w:outlineLvl w:val="0"/>
    </w:pPr>
    <w:rPr>
      <w:rFonts w:ascii="Castellar" w:eastAsiaTheme="majorEastAsia" w:hAnsi="Castellar" w:cstheme="majorBidi"/>
      <w:b/>
      <w:bCs/>
      <w:sz w:val="32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14C2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1E0A"/>
    <w:pPr>
      <w:keepNext/>
      <w:keepLines/>
      <w:numPr>
        <w:ilvl w:val="2"/>
        <w:numId w:val="1"/>
      </w:numPr>
      <w:spacing w:before="320" w:after="120"/>
      <w:outlineLvl w:val="2"/>
    </w:pPr>
    <w:rPr>
      <w:rFonts w:eastAsiaTheme="majorEastAsia" w:cstheme="majorBidi"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5351D"/>
    <w:pPr>
      <w:keepNext/>
      <w:keepLines/>
      <w:numPr>
        <w:ilvl w:val="3"/>
        <w:numId w:val="1"/>
      </w:numPr>
      <w:spacing w:before="200" w:after="120"/>
      <w:outlineLvl w:val="3"/>
    </w:pPr>
    <w:rPr>
      <w:rFonts w:asciiTheme="majorHAnsi" w:eastAsiaTheme="majorEastAsia" w:hAnsiTheme="majorHAnsi" w:cstheme="majorBidi"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9234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9234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234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234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234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5108"/>
    <w:rPr>
      <w:rFonts w:ascii="Castellar" w:eastAsiaTheme="majorEastAsia" w:hAnsi="Castellar" w:cstheme="majorBidi"/>
      <w:b/>
      <w:bCs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014C2"/>
    <w:rPr>
      <w:rFonts w:eastAsiaTheme="majorEastAsia" w:cstheme="majorBidi"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51E0A"/>
    <w:rPr>
      <w:rFonts w:eastAsiaTheme="majorEastAsia" w:cstheme="majorBidi"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5351D"/>
    <w:rPr>
      <w:rFonts w:asciiTheme="majorHAnsi" w:eastAsiaTheme="majorEastAsia" w:hAnsiTheme="majorHAnsi" w:cstheme="majorBidi"/>
      <w:bCs/>
      <w:i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9"/>
    <w:rsid w:val="00192344"/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character" w:customStyle="1" w:styleId="Heading6Char">
    <w:name w:val="Heading 6 Char"/>
    <w:basedOn w:val="DefaultParagraphFont"/>
    <w:link w:val="Heading6"/>
    <w:uiPriority w:val="9"/>
    <w:rsid w:val="00192344"/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2344"/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2344"/>
    <w:rPr>
      <w:rFonts w:asciiTheme="majorHAnsi" w:eastAsiaTheme="majorEastAsia" w:hAnsiTheme="majorHAnsi" w:cstheme="majorBidi"/>
      <w:color w:val="404040" w:themeColor="text1" w:themeTint="BF"/>
      <w:sz w:val="22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2344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23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23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234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9234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234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9234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192344"/>
    <w:rPr>
      <w:b/>
      <w:bCs/>
      <w:i/>
      <w:iCs/>
      <w:color w:val="4F81BD" w:themeColor="accent1"/>
    </w:rPr>
  </w:style>
  <w:style w:type="character" w:styleId="PlaceholderText">
    <w:name w:val="Placeholder Text"/>
    <w:basedOn w:val="DefaultParagraphFont"/>
    <w:uiPriority w:val="99"/>
    <w:semiHidden/>
    <w:rsid w:val="00192344"/>
    <w:rPr>
      <w:color w:val="808080"/>
    </w:rPr>
  </w:style>
  <w:style w:type="table" w:styleId="TableGrid">
    <w:name w:val="Table Grid"/>
    <w:basedOn w:val="TableNormal"/>
    <w:uiPriority w:val="59"/>
    <w:rsid w:val="001923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aclara-nfasis11">
    <w:name w:val="Lista clara - Énfasis 11"/>
    <w:basedOn w:val="TableNormal"/>
    <w:uiPriority w:val="61"/>
    <w:rsid w:val="001923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Sombreadomedio2-nfasis11">
    <w:name w:val="Sombreado medio 2 - Énfasis 11"/>
    <w:basedOn w:val="TableNormal"/>
    <w:uiPriority w:val="64"/>
    <w:rsid w:val="001923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1-nfasis11">
    <w:name w:val="Sombreado medio 1 - Énfasis 11"/>
    <w:basedOn w:val="TableNormal"/>
    <w:uiPriority w:val="63"/>
    <w:rsid w:val="001923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923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344"/>
  </w:style>
  <w:style w:type="paragraph" w:styleId="Footer">
    <w:name w:val="footer"/>
    <w:basedOn w:val="Normal"/>
    <w:link w:val="FooterChar"/>
    <w:uiPriority w:val="99"/>
    <w:unhideWhenUsed/>
    <w:rsid w:val="001923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344"/>
  </w:style>
  <w:style w:type="paragraph" w:styleId="NoSpacing">
    <w:name w:val="No Spacing"/>
    <w:link w:val="NoSpacingChar"/>
    <w:uiPriority w:val="1"/>
    <w:qFormat/>
    <w:rsid w:val="0089405D"/>
    <w:pPr>
      <w:spacing w:after="0" w:line="264" w:lineRule="auto"/>
      <w:jc w:val="both"/>
    </w:pPr>
    <w:rPr>
      <w:rFonts w:eastAsiaTheme="minorEastAsia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89405D"/>
    <w:rPr>
      <w:rFonts w:eastAsiaTheme="minorEastAsia"/>
      <w:sz w:val="22"/>
    </w:rPr>
  </w:style>
  <w:style w:type="character" w:customStyle="1" w:styleId="apple-style-span">
    <w:name w:val="apple-style-span"/>
    <w:basedOn w:val="DefaultParagraphFont"/>
    <w:rsid w:val="00192344"/>
  </w:style>
  <w:style w:type="character" w:styleId="Hyperlink">
    <w:name w:val="Hyperlink"/>
    <w:basedOn w:val="DefaultParagraphFont"/>
    <w:uiPriority w:val="99"/>
    <w:unhideWhenUsed/>
    <w:rsid w:val="00192344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192344"/>
  </w:style>
  <w:style w:type="paragraph" w:customStyle="1" w:styleId="Formatlibre">
    <w:name w:val="Format libre"/>
    <w:rsid w:val="00192344"/>
    <w:pPr>
      <w:spacing w:after="0" w:line="240" w:lineRule="auto"/>
    </w:pPr>
    <w:rPr>
      <w:rFonts w:ascii="Helvetica" w:eastAsia="ヒラギノ角ゴ Pro W3" w:hAnsi="Helvetica"/>
      <w:color w:val="000000"/>
      <w:sz w:val="24"/>
      <w:szCs w:val="20"/>
      <w:lang w:val="fr-FR" w:eastAsia="es-ES"/>
    </w:rPr>
  </w:style>
  <w:style w:type="paragraph" w:customStyle="1" w:styleId="Corps">
    <w:name w:val="Corps"/>
    <w:rsid w:val="00192344"/>
    <w:pPr>
      <w:spacing w:after="0" w:line="240" w:lineRule="auto"/>
    </w:pPr>
    <w:rPr>
      <w:rFonts w:ascii="Helvetica" w:eastAsia="ヒラギノ角ゴ Pro W3" w:hAnsi="Helvetica"/>
      <w:color w:val="000000"/>
      <w:sz w:val="24"/>
      <w:szCs w:val="20"/>
      <w:lang w:val="fr-FR" w:eastAsia="es-ES"/>
    </w:rPr>
  </w:style>
  <w:style w:type="numbering" w:customStyle="1" w:styleId="Puce">
    <w:name w:val="Puce"/>
    <w:rsid w:val="00192344"/>
  </w:style>
  <w:style w:type="numbering" w:customStyle="1" w:styleId="NormalList">
    <w:name w:val="Normal List"/>
    <w:rsid w:val="00192344"/>
  </w:style>
  <w:style w:type="paragraph" w:styleId="TOC1">
    <w:name w:val="toc 1"/>
    <w:basedOn w:val="Normal"/>
    <w:next w:val="Normal"/>
    <w:autoRedefine/>
    <w:uiPriority w:val="39"/>
    <w:unhideWhenUsed/>
    <w:qFormat/>
    <w:rsid w:val="00334D7C"/>
    <w:pPr>
      <w:tabs>
        <w:tab w:val="left" w:pos="440"/>
        <w:tab w:val="right" w:leader="dot" w:pos="8494"/>
      </w:tabs>
      <w:spacing w:after="100"/>
      <w:jc w:val="center"/>
    </w:pPr>
    <w:rPr>
      <w:b/>
      <w:noProof/>
      <w:color w:val="000000" w:themeColor="text1"/>
      <w:sz w:val="28"/>
      <w:szCs w:val="28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34D7C"/>
    <w:pPr>
      <w:tabs>
        <w:tab w:val="left" w:pos="880"/>
        <w:tab w:val="right" w:leader="dot" w:pos="8494"/>
      </w:tabs>
      <w:spacing w:after="100"/>
      <w:ind w:left="220"/>
    </w:pPr>
    <w:rPr>
      <w:noProof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34D7C"/>
    <w:pPr>
      <w:tabs>
        <w:tab w:val="left" w:pos="1320"/>
        <w:tab w:val="right" w:leader="dot" w:pos="8494"/>
      </w:tabs>
      <w:spacing w:after="100"/>
      <w:ind w:left="440"/>
    </w:pPr>
    <w:rPr>
      <w:noProof/>
      <w:szCs w:val="2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192344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192344"/>
    <w:rPr>
      <w:color w:val="800080" w:themeColor="followedHyperlink"/>
      <w:u w:val="single"/>
    </w:rPr>
  </w:style>
  <w:style w:type="table" w:customStyle="1" w:styleId="Sombreadomedio2-nfasis12">
    <w:name w:val="Sombreado medio 2 - Énfasis 12"/>
    <w:basedOn w:val="TableNormal"/>
    <w:uiPriority w:val="64"/>
    <w:rsid w:val="001923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Puceducorpsdetexte">
    <w:name w:val="Puce du corps de texte"/>
    <w:rsid w:val="00192344"/>
    <w:pPr>
      <w:spacing w:after="0" w:line="240" w:lineRule="auto"/>
    </w:pPr>
    <w:rPr>
      <w:rFonts w:ascii="Helvetica" w:eastAsia="ヒラギノ角ゴ Pro W3" w:hAnsi="Helvetica"/>
      <w:color w:val="000000"/>
      <w:sz w:val="24"/>
      <w:szCs w:val="20"/>
      <w:lang w:val="fr-FR" w:eastAsia="es-ES"/>
    </w:rPr>
  </w:style>
  <w:style w:type="character" w:customStyle="1" w:styleId="gbthreadmessagerowauthorlinkwrapper">
    <w:name w:val="gbthreadmessagerow_authorlink_wrapper"/>
    <w:basedOn w:val="DefaultParagraphFont"/>
    <w:rsid w:val="00192344"/>
  </w:style>
  <w:style w:type="character" w:customStyle="1" w:styleId="gbthreadmessagerowdate">
    <w:name w:val="gbthreadmessagerow_date"/>
    <w:basedOn w:val="DefaultParagraphFont"/>
    <w:rsid w:val="00192344"/>
  </w:style>
  <w:style w:type="character" w:customStyle="1" w:styleId="gbthreadmessagerowreportlink">
    <w:name w:val="gbthreadmessagerow_reportlink"/>
    <w:basedOn w:val="DefaultParagraphFont"/>
    <w:rsid w:val="00192344"/>
  </w:style>
  <w:style w:type="paragraph" w:customStyle="1" w:styleId="Default">
    <w:name w:val="Default"/>
    <w:rsid w:val="00192344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table" w:customStyle="1" w:styleId="Sombreadoclaro-nfasis11">
    <w:name w:val="Sombreado claro - Énfasis 11"/>
    <w:basedOn w:val="TableNormal"/>
    <w:uiPriority w:val="60"/>
    <w:rsid w:val="00192344"/>
    <w:pPr>
      <w:spacing w:after="0" w:line="240" w:lineRule="auto"/>
    </w:pPr>
    <w:rPr>
      <w:rFonts w:ascii="Calibri" w:eastAsia="Calibri" w:hAnsi="Calibri"/>
      <w:color w:val="365F91"/>
      <w:sz w:val="20"/>
      <w:szCs w:val="20"/>
      <w:lang w:eastAsia="es-E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customStyle="1" w:styleId="hps">
    <w:name w:val="hps"/>
    <w:basedOn w:val="DefaultParagraphFont"/>
    <w:rsid w:val="00192344"/>
  </w:style>
  <w:style w:type="paragraph" w:styleId="TOC4">
    <w:name w:val="toc 4"/>
    <w:basedOn w:val="Normal"/>
    <w:next w:val="Normal"/>
    <w:autoRedefine/>
    <w:uiPriority w:val="39"/>
    <w:unhideWhenUsed/>
    <w:rsid w:val="00192344"/>
    <w:pPr>
      <w:spacing w:after="100"/>
      <w:ind w:left="660"/>
    </w:pPr>
    <w:rPr>
      <w:rFonts w:eastAsiaTheme="minorEastAsia"/>
      <w:lang w:eastAsia="es-ES"/>
    </w:rPr>
  </w:style>
  <w:style w:type="paragraph" w:styleId="TOC5">
    <w:name w:val="toc 5"/>
    <w:basedOn w:val="Normal"/>
    <w:next w:val="Normal"/>
    <w:autoRedefine/>
    <w:uiPriority w:val="39"/>
    <w:unhideWhenUsed/>
    <w:rsid w:val="00192344"/>
    <w:pPr>
      <w:spacing w:after="100"/>
      <w:ind w:left="880"/>
    </w:pPr>
    <w:rPr>
      <w:rFonts w:eastAsiaTheme="minorEastAsia"/>
      <w:lang w:eastAsia="es-ES"/>
    </w:rPr>
  </w:style>
  <w:style w:type="paragraph" w:styleId="TOC6">
    <w:name w:val="toc 6"/>
    <w:basedOn w:val="Normal"/>
    <w:next w:val="Normal"/>
    <w:autoRedefine/>
    <w:uiPriority w:val="39"/>
    <w:unhideWhenUsed/>
    <w:rsid w:val="00192344"/>
    <w:pPr>
      <w:spacing w:after="100"/>
      <w:ind w:left="1100"/>
    </w:pPr>
    <w:rPr>
      <w:rFonts w:eastAsiaTheme="minorEastAsia"/>
      <w:lang w:eastAsia="es-ES"/>
    </w:rPr>
  </w:style>
  <w:style w:type="paragraph" w:styleId="TOC7">
    <w:name w:val="toc 7"/>
    <w:basedOn w:val="Normal"/>
    <w:next w:val="Normal"/>
    <w:autoRedefine/>
    <w:uiPriority w:val="39"/>
    <w:unhideWhenUsed/>
    <w:rsid w:val="00192344"/>
    <w:pPr>
      <w:spacing w:after="100"/>
      <w:ind w:left="1320"/>
    </w:pPr>
    <w:rPr>
      <w:rFonts w:eastAsiaTheme="minorEastAsia"/>
      <w:lang w:eastAsia="es-ES"/>
    </w:rPr>
  </w:style>
  <w:style w:type="paragraph" w:styleId="TOC8">
    <w:name w:val="toc 8"/>
    <w:basedOn w:val="Normal"/>
    <w:next w:val="Normal"/>
    <w:autoRedefine/>
    <w:uiPriority w:val="39"/>
    <w:unhideWhenUsed/>
    <w:rsid w:val="00192344"/>
    <w:pPr>
      <w:spacing w:after="100"/>
      <w:ind w:left="1540"/>
    </w:pPr>
    <w:rPr>
      <w:rFonts w:eastAsiaTheme="minorEastAsia"/>
      <w:lang w:eastAsia="es-ES"/>
    </w:rPr>
  </w:style>
  <w:style w:type="paragraph" w:styleId="TOC9">
    <w:name w:val="toc 9"/>
    <w:basedOn w:val="Normal"/>
    <w:next w:val="Normal"/>
    <w:autoRedefine/>
    <w:uiPriority w:val="39"/>
    <w:unhideWhenUsed/>
    <w:rsid w:val="00192344"/>
    <w:pPr>
      <w:spacing w:after="100"/>
      <w:ind w:left="1760"/>
    </w:pPr>
    <w:rPr>
      <w:rFonts w:eastAsiaTheme="minorEastAsia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192344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es-ES"/>
    </w:rPr>
  </w:style>
  <w:style w:type="paragraph" w:styleId="TableofFigures">
    <w:name w:val="table of figures"/>
    <w:basedOn w:val="Normal"/>
    <w:next w:val="Normal"/>
    <w:uiPriority w:val="99"/>
    <w:unhideWhenUsed/>
    <w:rsid w:val="00192344"/>
    <w:pPr>
      <w:spacing w:after="0"/>
    </w:pPr>
  </w:style>
  <w:style w:type="paragraph" w:customStyle="1" w:styleId="Standard">
    <w:name w:val="Standard"/>
    <w:rsid w:val="00FB59F7"/>
    <w:pPr>
      <w:widowControl w:val="0"/>
      <w:suppressAutoHyphens/>
      <w:autoSpaceDN w:val="0"/>
      <w:spacing w:after="0" w:line="240" w:lineRule="auto"/>
      <w:textAlignment w:val="baseline"/>
    </w:pPr>
    <w:rPr>
      <w:rFonts w:eastAsia="Arial Unicode MS" w:cs="Arial Unicode MS"/>
      <w:kern w:val="3"/>
      <w:sz w:val="24"/>
      <w:szCs w:val="24"/>
      <w:lang w:val="en-GB" w:eastAsia="zh-CN" w:bidi="hi-IN"/>
    </w:rPr>
  </w:style>
  <w:style w:type="paragraph" w:styleId="BodyText">
    <w:name w:val="Body Text"/>
    <w:basedOn w:val="Normal"/>
    <w:link w:val="BodyTextChar"/>
    <w:rsid w:val="008B1917"/>
    <w:pPr>
      <w:widowControl w:val="0"/>
      <w:suppressAutoHyphens/>
      <w:spacing w:after="120" w:line="240" w:lineRule="auto"/>
    </w:pPr>
    <w:rPr>
      <w:rFonts w:eastAsia="SimSun" w:cs="Mangal"/>
      <w:kern w:val="1"/>
      <w:sz w:val="24"/>
      <w:szCs w:val="24"/>
      <w:lang w:eastAsia="hi-IN" w:bidi="hi-IN"/>
    </w:rPr>
  </w:style>
  <w:style w:type="character" w:customStyle="1" w:styleId="BodyTextChar">
    <w:name w:val="Body Text Char"/>
    <w:basedOn w:val="DefaultParagraphFont"/>
    <w:link w:val="BodyText"/>
    <w:rsid w:val="008B1917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customStyle="1" w:styleId="a">
    <w:name w:val=".."/>
    <w:basedOn w:val="Default"/>
    <w:next w:val="Default"/>
    <w:uiPriority w:val="99"/>
    <w:rsid w:val="00956CEB"/>
    <w:rPr>
      <w:rFonts w:ascii="EANPJA+Arial,Bold" w:hAnsi="EANPJA+Arial,Bold" w:cstheme="minorBidi"/>
      <w:color w:val="auto"/>
    </w:rPr>
  </w:style>
  <w:style w:type="paragraph" w:customStyle="1" w:styleId="2">
    <w:name w:val=".. 2"/>
    <w:basedOn w:val="Default"/>
    <w:next w:val="Default"/>
    <w:uiPriority w:val="99"/>
    <w:rsid w:val="00956CEB"/>
    <w:rPr>
      <w:rFonts w:ascii="EANPJA+Arial,Bold" w:hAnsi="EANPJA+Arial,Bold" w:cstheme="minorBidi"/>
      <w:color w:val="auto"/>
    </w:rPr>
  </w:style>
  <w:style w:type="paragraph" w:customStyle="1" w:styleId="3">
    <w:name w:val=".. 3"/>
    <w:basedOn w:val="Default"/>
    <w:next w:val="Default"/>
    <w:uiPriority w:val="99"/>
    <w:rsid w:val="00956CEB"/>
    <w:rPr>
      <w:rFonts w:ascii="EANPJA+Arial,Bold" w:hAnsi="EANPJA+Arial,Bold" w:cstheme="minorBidi"/>
      <w:color w:val="auto"/>
    </w:rPr>
  </w:style>
  <w:style w:type="paragraph" w:customStyle="1" w:styleId="TableContents">
    <w:name w:val="Table Contents"/>
    <w:basedOn w:val="Normal"/>
    <w:rsid w:val="00E3605E"/>
    <w:pPr>
      <w:widowControl w:val="0"/>
      <w:suppressLineNumbers/>
      <w:suppressAutoHyphens/>
      <w:spacing w:after="0" w:line="240" w:lineRule="auto"/>
    </w:pPr>
    <w:rPr>
      <w:rFonts w:eastAsia="Arial Unicode MS" w:cs="Arial Unicode MS"/>
      <w:kern w:val="1"/>
      <w:sz w:val="24"/>
      <w:szCs w:val="24"/>
      <w:lang w:val="en-GB" w:eastAsia="hi-IN" w:bidi="hi-IN"/>
    </w:rPr>
  </w:style>
  <w:style w:type="paragraph" w:customStyle="1" w:styleId="Contenidodelatabla">
    <w:name w:val="Contenido de la tabla"/>
    <w:basedOn w:val="Normal"/>
    <w:rsid w:val="008D07EA"/>
    <w:pPr>
      <w:widowControl w:val="0"/>
      <w:suppressLineNumbers/>
      <w:suppressAutoHyphens/>
      <w:spacing w:after="0" w:line="240" w:lineRule="auto"/>
    </w:pPr>
    <w:rPr>
      <w:rFonts w:eastAsia="SimSun" w:cs="Mangal"/>
      <w:kern w:val="1"/>
      <w:sz w:val="24"/>
      <w:szCs w:val="24"/>
      <w:lang w:eastAsia="hi-IN" w:bidi="hi-IN"/>
    </w:rPr>
  </w:style>
  <w:style w:type="paragraph" w:customStyle="1" w:styleId="Normal1">
    <w:name w:val="Normal1"/>
    <w:basedOn w:val="Normal"/>
    <w:rsid w:val="00854E24"/>
    <w:pPr>
      <w:widowControl w:val="0"/>
      <w:suppressAutoHyphens/>
      <w:autoSpaceDE w:val="0"/>
      <w:spacing w:after="0" w:line="240" w:lineRule="auto"/>
    </w:pPr>
    <w:rPr>
      <w:rFonts w:eastAsia="Times New Roman"/>
      <w:color w:val="000000"/>
      <w:kern w:val="1"/>
      <w:sz w:val="24"/>
      <w:szCs w:val="24"/>
      <w:lang w:eastAsia="hi-IN" w:bidi="hi-IN"/>
    </w:rPr>
  </w:style>
  <w:style w:type="paragraph" w:customStyle="1" w:styleId="Estilo1">
    <w:name w:val="Estilo1"/>
    <w:basedOn w:val="Heading1"/>
    <w:link w:val="Estilo1Car"/>
    <w:qFormat/>
    <w:rsid w:val="000D60D1"/>
    <w:pPr>
      <w:numPr>
        <w:numId w:val="1"/>
      </w:numPr>
      <w:spacing w:line="360" w:lineRule="auto"/>
    </w:pPr>
    <w:rPr>
      <w:rFonts w:ascii="Times New Roman" w:hAnsi="Times New Roman" w:cs="Times New Roman"/>
      <w:b w:val="0"/>
      <w:caps/>
      <w:sz w:val="36"/>
      <w:szCs w:val="36"/>
      <w:lang w:val="en-GB"/>
    </w:rPr>
  </w:style>
  <w:style w:type="character" w:customStyle="1" w:styleId="Estilo1Car">
    <w:name w:val="Estilo1 Car"/>
    <w:basedOn w:val="Heading1Char"/>
    <w:link w:val="Estilo1"/>
    <w:rsid w:val="000D60D1"/>
    <w:rPr>
      <w:rFonts w:ascii="Castellar" w:eastAsiaTheme="majorEastAsia" w:hAnsi="Castellar" w:cstheme="majorBidi"/>
      <w:b w:val="0"/>
      <w:bCs/>
      <w:caps/>
      <w:sz w:val="36"/>
      <w:szCs w:val="36"/>
      <w:lang w:val="en-GB"/>
    </w:rPr>
  </w:style>
  <w:style w:type="character" w:styleId="Emphasis">
    <w:name w:val="Emphasis"/>
    <w:basedOn w:val="DefaultParagraphFont"/>
    <w:uiPriority w:val="20"/>
    <w:qFormat/>
    <w:rsid w:val="00504231"/>
    <w:rPr>
      <w:i/>
      <w:iCs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F1BD1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F1BD1"/>
    <w:rPr>
      <w:sz w:val="22"/>
    </w:rPr>
  </w:style>
  <w:style w:type="paragraph" w:customStyle="1" w:styleId="estilo115">
    <w:name w:val="estilo115"/>
    <w:basedOn w:val="Normal"/>
    <w:rsid w:val="001D1E17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s-AR" w:eastAsia="es-AR"/>
    </w:rPr>
  </w:style>
  <w:style w:type="character" w:styleId="Strong">
    <w:name w:val="Strong"/>
    <w:basedOn w:val="DefaultParagraphFont"/>
    <w:uiPriority w:val="22"/>
    <w:qFormat/>
    <w:rsid w:val="001D1E17"/>
    <w:rPr>
      <w:b/>
      <w:bCs/>
    </w:rPr>
  </w:style>
  <w:style w:type="paragraph" w:styleId="Bibliography">
    <w:name w:val="Bibliography"/>
    <w:basedOn w:val="Normal"/>
    <w:next w:val="Normal"/>
    <w:uiPriority w:val="37"/>
    <w:unhideWhenUsed/>
    <w:rsid w:val="001D1E17"/>
  </w:style>
  <w:style w:type="character" w:styleId="HTMLCite">
    <w:name w:val="HTML Cite"/>
    <w:basedOn w:val="DefaultParagraphFont"/>
    <w:uiPriority w:val="99"/>
    <w:semiHidden/>
    <w:unhideWhenUsed/>
    <w:rsid w:val="001D1E17"/>
    <w:rPr>
      <w:i/>
      <w:i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E467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E467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E467D"/>
    <w:rPr>
      <w:vertAlign w:val="superscript"/>
    </w:rPr>
  </w:style>
  <w:style w:type="paragraph" w:customStyle="1" w:styleId="References">
    <w:name w:val="References"/>
    <w:basedOn w:val="Normal"/>
    <w:rsid w:val="00C21288"/>
    <w:pPr>
      <w:numPr>
        <w:numId w:val="3"/>
      </w:numPr>
      <w:tabs>
        <w:tab w:val="clear" w:pos="644"/>
        <w:tab w:val="num" w:pos="360"/>
      </w:tabs>
      <w:spacing w:after="80" w:line="240" w:lineRule="auto"/>
      <w:ind w:left="360"/>
      <w:jc w:val="left"/>
    </w:pPr>
    <w:rPr>
      <w:rFonts w:eastAsia="Times New Roman"/>
      <w:sz w:val="18"/>
      <w:szCs w:val="20"/>
      <w:lang w:val="en-US"/>
    </w:rPr>
  </w:style>
  <w:style w:type="table" w:styleId="LightShading">
    <w:name w:val="Light Shading"/>
    <w:basedOn w:val="TableNormal"/>
    <w:uiPriority w:val="60"/>
    <w:rsid w:val="003B614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st">
    <w:name w:val="st"/>
    <w:basedOn w:val="DefaultParagraphFont"/>
    <w:rsid w:val="003B614E"/>
  </w:style>
  <w:style w:type="paragraph" w:customStyle="1" w:styleId="Cuadrculamedia21">
    <w:name w:val="Cuadrícula media 21"/>
    <w:basedOn w:val="Normal"/>
    <w:link w:val="Cuadrculamedia2Car"/>
    <w:uiPriority w:val="99"/>
    <w:qFormat/>
    <w:rsid w:val="000A1AEA"/>
    <w:pPr>
      <w:spacing w:after="0" w:line="240" w:lineRule="auto"/>
    </w:pPr>
    <w:rPr>
      <w:rFonts w:ascii="Arial Narrow" w:eastAsia="HGPｺﾞｼｯｸE" w:hAnsi="Arial Narrow"/>
      <w:sz w:val="24"/>
      <w:szCs w:val="23"/>
    </w:rPr>
  </w:style>
  <w:style w:type="character" w:customStyle="1" w:styleId="Cuadrculamedia2Car">
    <w:name w:val="Cuadrícula media 2 Car"/>
    <w:link w:val="Cuadrculamedia21"/>
    <w:uiPriority w:val="99"/>
    <w:rsid w:val="000A1AEA"/>
    <w:rPr>
      <w:rFonts w:ascii="Arial Narrow" w:eastAsia="HGPｺﾞｼｯｸE" w:hAnsi="Arial Narrow"/>
      <w:sz w:val="24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6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0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0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723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64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226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982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19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1235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6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8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5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218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32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25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5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4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44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80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13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762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71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0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4688">
          <w:marLeft w:val="116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2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8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20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382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987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60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7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8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1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6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8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ヒラギノ角ゴ Pro W3"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EANPJA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GPｺﾞｼｯｸE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58F4"/>
    <w:rsid w:val="00356BEB"/>
    <w:rsid w:val="004C71FF"/>
    <w:rsid w:val="00EB5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C71FF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C71F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E5A7E-9AA8-4351-836B-437ADFE9A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11410</TotalTime>
  <Pages>14</Pages>
  <Words>2283</Words>
  <Characters>13018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Report DSNBoost 25/11/2015</vt:lpstr>
      <vt:lpstr>Assignment 2: HMM WITH MULTIDIMENSIONAL BINARYOBSERVATIONS</vt:lpstr>
    </vt:vector>
  </TitlesOfParts>
  <Company>BlueDeep 2010</Company>
  <LinksUpToDate>false</LinksUpToDate>
  <CharactersWithSpaces>15271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DSNBoost 25/11/2015</dc:title>
  <dc:creator>César</dc:creator>
  <cp:lastModifiedBy>manuel</cp:lastModifiedBy>
  <cp:revision>360</cp:revision>
  <cp:lastPrinted>2015-01-22T21:07:00Z</cp:lastPrinted>
  <dcterms:created xsi:type="dcterms:W3CDTF">2015-01-17T16:59:00Z</dcterms:created>
  <dcterms:modified xsi:type="dcterms:W3CDTF">2015-12-10T10:07:00Z</dcterms:modified>
</cp:coreProperties>
</file>