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xwfkymuqeee5" w:id="0"/>
      <w:bookmarkEnd w:id="0"/>
      <w:r w:rsidDel="00000000" w:rsidR="00000000" w:rsidRPr="00000000">
        <w:rPr>
          <w:rtl w:val="0"/>
        </w:rPr>
        <w:t xml:space="preserve">Acidity Sensor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 would like to build an nice and easy demo with Arduino for measuring the acidity of the solution. Our initial idea is: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just a demo, we will not need to try it on the real machine so the sensor does not need to be the best one.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easier to implement, the better.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read the measurements from Arduino to our laptop and make some charts.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Possible sensors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1meuwgddz76w" w:id="1"/>
      <w:bookmarkEnd w:id="1"/>
      <w:r w:rsidDel="00000000" w:rsidR="00000000" w:rsidRPr="00000000">
        <w:rPr>
          <w:rtl w:val="0"/>
        </w:rPr>
        <w:t xml:space="preserve">SKU:_SEN0161   (25 euros) 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https://www.dfrobot.com/wiki/index.php/PH_meter(SKU:_SEN0161)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https://eu.mouser.com/ProductDetail/DFRobot/SEN0161?qs=sGAEpiMZZMuFrAsM5Gi28xqCR%2fDmdjYaAmpGMkaLjs2zFpF4B%2f7BzA==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frobot.com/wiki/index.php/PH_meter(SKU:_SEN0161)" TargetMode="External"/><Relationship Id="rId7" Type="http://schemas.openxmlformats.org/officeDocument/2006/relationships/hyperlink" Target="https://eu.mouser.com/ProductDetail/DFRobot/SEN0161?qs=sGAEpiMZZMuFrAsM5Gi28xqCR%2fDmdjYaAmpGMkaLjs2zFpF4B%2f7BzA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