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pPr>
      <w:r w:rsidDel="00000000" w:rsidR="00000000" w:rsidRPr="00000000">
        <w:rPr>
          <w:rtl w:val="0"/>
        </w:rPr>
        <w:t xml:space="preserve">Dear XXXXX, </w:t>
      </w:r>
    </w:p>
    <w:p w:rsidR="00000000" w:rsidDel="00000000" w:rsidP="00000000" w:rsidRDefault="00000000" w:rsidRPr="00000000" w14:paraId="00000001">
      <w:pPr>
        <w:contextualSpacing w:val="0"/>
        <w:jc w:val="both"/>
        <w:rPr/>
      </w:pPr>
      <w:r w:rsidDel="00000000" w:rsidR="00000000" w:rsidRPr="00000000">
        <w:rPr>
          <w:rtl w:val="0"/>
        </w:rPr>
      </w:r>
    </w:p>
    <w:p w:rsidR="00000000" w:rsidDel="00000000" w:rsidP="00000000" w:rsidRDefault="00000000" w:rsidRPr="00000000" w14:paraId="00000002">
      <w:pPr>
        <w:contextualSpacing w:val="0"/>
        <w:jc w:val="both"/>
        <w:rPr/>
      </w:pPr>
      <w:r w:rsidDel="00000000" w:rsidR="00000000" w:rsidRPr="00000000">
        <w:rPr>
          <w:rtl w:val="0"/>
        </w:rPr>
        <w:t xml:space="preserve">My name is XXXX and I contact you from DTU (Danmarks Tekniske Universitet). We are a team of students developing a high-tech Mobile Cleaning-In-Place machine for pipelines which would increase safety, introduce digitalization and reduce costs in the industry. The base design of such machine comes from a patent developed by </w:t>
      </w:r>
      <w:hyperlink r:id="rId6">
        <w:r w:rsidDel="00000000" w:rsidR="00000000" w:rsidRPr="00000000">
          <w:rPr>
            <w:color w:val="1155cc"/>
            <w:u w:val="single"/>
            <w:rtl w:val="0"/>
          </w:rPr>
          <w:t xml:space="preserve">CKJ Steel</w:t>
        </w:r>
      </w:hyperlink>
      <w:r w:rsidDel="00000000" w:rsidR="00000000" w:rsidRPr="00000000">
        <w:rPr>
          <w:rtl w:val="0"/>
        </w:rPr>
        <w:t xml:space="preserve">, a Danish company with 25 years experience in the field. You can find the information about this initial machine in the documents attached.</w:t>
      </w:r>
    </w:p>
    <w:p w:rsidR="00000000" w:rsidDel="00000000" w:rsidP="00000000" w:rsidRDefault="00000000" w:rsidRPr="00000000" w14:paraId="00000003">
      <w:pPr>
        <w:contextualSpacing w:val="0"/>
        <w:jc w:val="both"/>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t xml:space="preserve">The first fully functional version of the product has been created and we have 3 working prototypes which have been designed having the following key advantages as a priority: </w:t>
      </w:r>
      <w:r w:rsidDel="00000000" w:rsidR="00000000" w:rsidRPr="00000000">
        <w:rPr>
          <w:rtl w:val="0"/>
        </w:rPr>
        <w:t xml:space="preserve">Safety, digitalization, mobility, short-response time, maintenance and monitoring. </w:t>
      </w:r>
      <w:r w:rsidDel="00000000" w:rsidR="00000000" w:rsidRPr="00000000">
        <w:rPr>
          <w:rtl w:val="0"/>
        </w:rPr>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t xml:space="preserve">We are currently working on the second version of the machine, and in order to align our work with the market expectations, we are reaching out to potential stakeholders so that we can take their input into account while developing the machine and assure that the direction we follow is the right one.</w:t>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rtl w:val="0"/>
        </w:rPr>
        <w:t xml:space="preserve">We strongly believe that our product has potential and we would like to get your input. This would allow us to know which pains we could solve for you and which new features we should develop for the machine. Would it be possible for you to find a few minutes of your time for a call and help us improve the industry ?</w:t>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contextualSpacing w:val="0"/>
        <w:jc w:val="both"/>
        <w:rPr>
          <w:color w:val="ff0000"/>
        </w:rPr>
      </w:pPr>
      <w:r w:rsidDel="00000000" w:rsidR="00000000" w:rsidRPr="00000000">
        <w:rPr>
          <w:rtl w:val="0"/>
        </w:rPr>
        <w:t xml:space="preserve">Looking forward to hearing from you.</w:t>
      </w:r>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rtl w:val="0"/>
        </w:rPr>
        <w:t xml:space="preserve">Best regards</w:t>
      </w:r>
    </w:p>
    <w:p w:rsidR="00000000" w:rsidDel="00000000" w:rsidP="00000000" w:rsidRDefault="00000000" w:rsidRPr="00000000" w14:paraId="0000000D">
      <w:pPr>
        <w:contextualSpacing w:val="0"/>
        <w:jc w:val="both"/>
        <w:rPr/>
      </w:pPr>
      <w:r w:rsidDel="00000000" w:rsidR="00000000" w:rsidRPr="00000000">
        <w:rPr>
          <w:rtl w:val="0"/>
        </w:rPr>
      </w:r>
    </w:p>
    <w:sectPr>
      <w:headerReference r:id="rId7"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kj-steel.com/"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