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854" w:rsidRPr="00245854" w:rsidRDefault="00245854" w:rsidP="00392D88">
      <w:pPr>
        <w:pStyle w:val="Sinespaciado"/>
        <w:rPr>
          <w:b/>
          <w:sz w:val="32"/>
          <w:szCs w:val="24"/>
        </w:rPr>
      </w:pPr>
      <w:r w:rsidRPr="00245854">
        <w:rPr>
          <w:b/>
          <w:sz w:val="32"/>
          <w:szCs w:val="24"/>
        </w:rPr>
        <w:t>1</w:t>
      </w:r>
      <w:r>
        <w:rPr>
          <w:b/>
          <w:sz w:val="32"/>
          <w:szCs w:val="24"/>
        </w:rPr>
        <w:t>.</w:t>
      </w:r>
      <w:r w:rsidRPr="00245854">
        <w:rPr>
          <w:b/>
          <w:sz w:val="32"/>
          <w:szCs w:val="24"/>
        </w:rPr>
        <w:t xml:space="preserve"> Configuración del </w:t>
      </w:r>
      <w:r w:rsidR="00EA174E">
        <w:rPr>
          <w:b/>
          <w:sz w:val="32"/>
          <w:szCs w:val="24"/>
        </w:rPr>
        <w:t>ADC</w:t>
      </w:r>
    </w:p>
    <w:p w:rsidR="007E71DA" w:rsidRPr="00651AFE" w:rsidRDefault="00651AFE" w:rsidP="00392D88">
      <w:pPr>
        <w:pStyle w:val="Sinespaciad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1. </w:t>
      </w:r>
      <w:r w:rsidRPr="006E7977">
        <w:rPr>
          <w:b/>
          <w:sz w:val="28"/>
          <w:szCs w:val="24"/>
        </w:rPr>
        <w:t>Intro</w:t>
      </w:r>
      <w:r>
        <w:rPr>
          <w:b/>
          <w:sz w:val="28"/>
          <w:szCs w:val="24"/>
        </w:rPr>
        <w:t>ducción:</w:t>
      </w:r>
    </w:p>
    <w:p w:rsidR="00AD355A" w:rsidRDefault="00F42D1E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El ADC es un periférico que convierte una señal analógica de entrada en una digital de n bits.</w:t>
      </w:r>
    </w:p>
    <w:p w:rsidR="00F42D1E" w:rsidRPr="00F42D1E" w:rsidRDefault="00F42D1E" w:rsidP="00F42D1E">
      <w:pPr>
        <w:pStyle w:val="Sinespaciado"/>
        <w:rPr>
          <w:b/>
          <w:bCs/>
          <w:sz w:val="24"/>
          <w:szCs w:val="24"/>
        </w:rPr>
      </w:pPr>
      <w:r w:rsidRPr="00F42D1E">
        <w:rPr>
          <w:b/>
          <w:bCs/>
          <w:sz w:val="24"/>
          <w:szCs w:val="24"/>
        </w:rPr>
        <w:t>El LPC1768 dispone de un conversor A/D de 12 bits:</w:t>
      </w:r>
    </w:p>
    <w:p w:rsidR="00F42D1E" w:rsidRPr="00F42D1E" w:rsidRDefault="00F42D1E" w:rsidP="00F42D1E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42D1E">
        <w:rPr>
          <w:sz w:val="24"/>
          <w:szCs w:val="24"/>
        </w:rPr>
        <w:t>Conversor de aproximaciones sucesivas</w:t>
      </w:r>
    </w:p>
    <w:p w:rsidR="00F42D1E" w:rsidRPr="00F42D1E" w:rsidRDefault="00F42D1E" w:rsidP="00F42D1E">
      <w:pPr>
        <w:pStyle w:val="Sinespaciado"/>
        <w:ind w:left="708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Pr="00F42D1E">
        <w:rPr>
          <w:rFonts w:ascii="Calibri" w:hAnsi="Calibri" w:cs="Calibri"/>
          <w:sz w:val="24"/>
          <w:szCs w:val="24"/>
        </w:rPr>
        <w:t xml:space="preserve"> </w:t>
      </w:r>
      <w:r w:rsidRPr="00F42D1E">
        <w:rPr>
          <w:sz w:val="24"/>
          <w:szCs w:val="24"/>
        </w:rPr>
        <w:t>8 entradas multiplexadas.</w:t>
      </w:r>
    </w:p>
    <w:p w:rsidR="00F42D1E" w:rsidRPr="00F42D1E" w:rsidRDefault="00F42D1E" w:rsidP="00F42D1E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42D1E">
        <w:rPr>
          <w:sz w:val="24"/>
          <w:szCs w:val="24"/>
        </w:rPr>
        <w:t>Frecuencia máxima de conversión de 200KHz</w:t>
      </w:r>
    </w:p>
    <w:p w:rsidR="00F42D1E" w:rsidRDefault="00F42D1E" w:rsidP="00F42D1E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42D1E">
        <w:rPr>
          <w:sz w:val="24"/>
          <w:szCs w:val="24"/>
        </w:rPr>
        <w:t>Tiempo mínimo de conversión 5us</w:t>
      </w:r>
    </w:p>
    <w:p w:rsidR="00F42D1E" w:rsidRPr="00F42D1E" w:rsidRDefault="00F42D1E" w:rsidP="00F42D1E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A919CD">
        <w:rPr>
          <w:sz w:val="24"/>
          <w:szCs w:val="24"/>
        </w:rPr>
        <w:t xml:space="preserve">65 ciclos </w:t>
      </w:r>
      <w:r w:rsidRPr="00F42D1E">
        <w:rPr>
          <w:sz w:val="24"/>
          <w:szCs w:val="24"/>
        </w:rPr>
        <w:t>del reloj de</w:t>
      </w:r>
      <w:r>
        <w:rPr>
          <w:sz w:val="24"/>
          <w:szCs w:val="24"/>
        </w:rPr>
        <w:t xml:space="preserve"> </w:t>
      </w:r>
      <w:r w:rsidRPr="00F42D1E">
        <w:rPr>
          <w:sz w:val="24"/>
          <w:szCs w:val="24"/>
        </w:rPr>
        <w:t>entrada que</w:t>
      </w:r>
      <w:r>
        <w:rPr>
          <w:sz w:val="24"/>
          <w:szCs w:val="24"/>
        </w:rPr>
        <w:t xml:space="preserve"> debe ser menor o igual a 13MHz</w:t>
      </w:r>
    </w:p>
    <w:p w:rsidR="00F42D1E" w:rsidRPr="00F42D1E" w:rsidRDefault="00F42D1E" w:rsidP="00F42D1E">
      <w:pPr>
        <w:pStyle w:val="Sinespaciado"/>
        <w:ind w:left="708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Pr="00F42D1E">
        <w:rPr>
          <w:rFonts w:ascii="Calibri" w:hAnsi="Calibri" w:cs="Calibri"/>
          <w:sz w:val="24"/>
          <w:szCs w:val="24"/>
        </w:rPr>
        <w:t xml:space="preserve"> </w:t>
      </w:r>
      <w:r w:rsidRPr="00F42D1E">
        <w:rPr>
          <w:sz w:val="24"/>
          <w:szCs w:val="24"/>
        </w:rPr>
        <w:t>SPAN de VREFN a VREFP (no debe superar VDDA)</w:t>
      </w:r>
    </w:p>
    <w:p w:rsidR="00F42D1E" w:rsidRPr="00F42D1E" w:rsidRDefault="00F42D1E" w:rsidP="00F42D1E">
      <w:pPr>
        <w:pStyle w:val="Sinespaciado"/>
        <w:ind w:left="708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</w:t>
      </w:r>
      <w:r w:rsidRPr="00F42D1E">
        <w:rPr>
          <w:rFonts w:ascii="Calibri" w:hAnsi="Calibri" w:cs="Calibri"/>
          <w:sz w:val="24"/>
          <w:szCs w:val="24"/>
        </w:rPr>
        <w:t xml:space="preserve"> </w:t>
      </w:r>
      <w:r w:rsidRPr="00F42D1E">
        <w:rPr>
          <w:sz w:val="24"/>
          <w:szCs w:val="24"/>
        </w:rPr>
        <w:t>Posibilidad de conversión en modo ráfaga (“Burst”)</w:t>
      </w:r>
    </w:p>
    <w:p w:rsidR="00AD5F64" w:rsidRDefault="00F42D1E" w:rsidP="00651AFE">
      <w:pPr>
        <w:pStyle w:val="Sinespaciado"/>
        <w:ind w:left="708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</w:t>
      </w:r>
      <w:r w:rsidRPr="00F42D1E"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Múltiples posibles señales de inicio de conversión.</w:t>
      </w:r>
    </w:p>
    <w:p w:rsidR="00651AFE" w:rsidRPr="00651AFE" w:rsidRDefault="00651AFE" w:rsidP="00651AFE">
      <w:pPr>
        <w:pStyle w:val="Sinespaciado"/>
        <w:ind w:left="708"/>
        <w:rPr>
          <w:sz w:val="12"/>
          <w:szCs w:val="24"/>
        </w:rPr>
      </w:pPr>
    </w:p>
    <w:p w:rsidR="00976B25" w:rsidRPr="00976B25" w:rsidRDefault="00976B25" w:rsidP="00392D88">
      <w:pPr>
        <w:pStyle w:val="Sinespaciado"/>
        <w:rPr>
          <w:b/>
          <w:color w:val="7030A0"/>
          <w:sz w:val="24"/>
          <w:szCs w:val="24"/>
        </w:rPr>
      </w:pPr>
      <w:r>
        <w:rPr>
          <w:sz w:val="24"/>
          <w:szCs w:val="24"/>
        </w:rPr>
        <w:t xml:space="preserve">- </w:t>
      </w:r>
      <w:r w:rsidR="00A919CD">
        <w:rPr>
          <w:sz w:val="24"/>
          <w:szCs w:val="24"/>
        </w:rPr>
        <w:t xml:space="preserve">Para configurar el ADC debemos alimentarlo con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PCON</m:t>
        </m:r>
      </m:oMath>
      <w:r>
        <w:rPr>
          <w:sz w:val="24"/>
          <w:szCs w:val="24"/>
        </w:rPr>
        <w:t xml:space="preserve"> como cualquier otro periférico</w:t>
      </w:r>
      <w:r w:rsidR="00A919CD">
        <w:rPr>
          <w:sz w:val="24"/>
          <w:szCs w:val="24"/>
        </w:rPr>
        <w:t xml:space="preserve"> y </w:t>
      </w:r>
      <w:r>
        <w:rPr>
          <w:sz w:val="24"/>
          <w:szCs w:val="24"/>
        </w:rPr>
        <w:t xml:space="preserve">además activarlo en modo normal con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PDN</m:t>
        </m:r>
      </m:oMath>
    </w:p>
    <w:p w:rsidR="00976B25" w:rsidRPr="00651AFE" w:rsidRDefault="00976B25" w:rsidP="00392D88">
      <w:pPr>
        <w:pStyle w:val="Sinespaciado"/>
        <w:rPr>
          <w:sz w:val="14"/>
          <w:szCs w:val="24"/>
        </w:rPr>
      </w:pPr>
    </w:p>
    <w:p w:rsidR="00976B25" w:rsidRDefault="00976B25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919CD">
        <w:rPr>
          <w:sz w:val="24"/>
          <w:szCs w:val="24"/>
        </w:rPr>
        <w:t xml:space="preserve">La frecuencia con que alimentemos el ADC condiciona su tiempo de conversión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conv</m:t>
            </m:r>
          </m:sub>
        </m:sSub>
      </m:oMath>
      <w:r w:rsidR="00A919CD">
        <w:rPr>
          <w:sz w:val="24"/>
          <w:szCs w:val="24"/>
        </w:rPr>
        <w:t>y la frecuencia máxima a la que puede convertir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CLK</m:t>
            </m:r>
          </m:sub>
        </m:sSub>
        <m:r>
          <w:rPr>
            <w:rFonts w:ascii="Cambria Math" w:hAnsi="Cambria Math"/>
            <w:sz w:val="24"/>
            <w:szCs w:val="24"/>
          </w:rPr>
          <m:t>≤13 MHz</m:t>
        </m:r>
      </m:oMath>
      <w:r w:rsidR="00A919CD">
        <w:rPr>
          <w:sz w:val="24"/>
          <w:szCs w:val="24"/>
        </w:rPr>
        <w:t>.</w:t>
      </w:r>
    </w:p>
    <w:p w:rsidR="00A919CD" w:rsidRDefault="00976B25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Elegimos el PCLK con PCLKSEL y un preescaler de 8 bits que posee el ADC llamado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CLKDIV</m:t>
        </m:r>
      </m:oMath>
      <w:r>
        <w:rPr>
          <w:b/>
          <w:color w:val="7030A0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CLK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CLK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PCLK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CLKDIV+1</m:t>
                </m:r>
              </m:e>
            </m:d>
          </m:den>
        </m:f>
      </m:oMath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conv</m:t>
            </m:r>
          </m:sub>
        </m:sSub>
        <m:r>
          <w:rPr>
            <w:rFonts w:ascii="Cambria Math" w:hAnsi="Cambria Math"/>
            <w:sz w:val="24"/>
            <w:szCs w:val="24"/>
          </w:rPr>
          <m:t>=65·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CLK</m:t>
                </m:r>
              </m:sub>
            </m:sSub>
          </m:e>
        </m:d>
      </m:oMath>
    </w:p>
    <w:p w:rsidR="00AD355A" w:rsidRPr="00651AFE" w:rsidRDefault="00AD355A" w:rsidP="00392D88">
      <w:pPr>
        <w:pStyle w:val="Sinespaciado"/>
        <w:rPr>
          <w:sz w:val="16"/>
          <w:szCs w:val="24"/>
        </w:rPr>
      </w:pPr>
    </w:p>
    <w:p w:rsidR="00AD355A" w:rsidRDefault="00976B25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El ADC tiene 8 canales de conversión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AD</m:t>
        </m:r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0.[0-7]</m:t>
        </m:r>
      </m:oMath>
      <w:r>
        <w:rPr>
          <w:sz w:val="24"/>
          <w:szCs w:val="24"/>
        </w:rPr>
        <w:t xml:space="preserve"> multiplexados (multiplexor interno)</w:t>
      </w:r>
    </w:p>
    <w:p w:rsidR="00976B25" w:rsidRDefault="00976B25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Para seleccionar el canal a convertir (solo uno a la vez) utilizamos los 8 bits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SEL</m:t>
        </m:r>
      </m:oMath>
      <w:r>
        <w:rPr>
          <w:sz w:val="24"/>
          <w:szCs w:val="24"/>
        </w:rPr>
        <w:t xml:space="preserve"> del ADCR</w:t>
      </w:r>
    </w:p>
    <w:p w:rsidR="00976B25" w:rsidRDefault="00D15172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· </w:t>
      </w:r>
      <w:r w:rsidR="00976B25">
        <w:rPr>
          <w:sz w:val="24"/>
          <w:szCs w:val="24"/>
        </w:rPr>
        <w:t>En modo Normal, solo podemos seleccionar uno de los canales a la vez para ser convertidos.</w:t>
      </w:r>
    </w:p>
    <w:p w:rsidR="00B94E3F" w:rsidRDefault="00D15172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· </w:t>
      </w:r>
      <w:r w:rsidR="00976B25">
        <w:rPr>
          <w:sz w:val="24"/>
          <w:szCs w:val="24"/>
        </w:rPr>
        <w:t xml:space="preserve">En modo Burst, seleccionamos todos los canales que queramos sean convertidos en ráfaga, los canales seleccionados se muestrearan continuamente a máxima frecuencia </w:t>
      </w:r>
      <w:r>
        <w:rPr>
          <w:sz w:val="24"/>
          <w:szCs w:val="24"/>
        </w:rPr>
        <w:t xml:space="preserve">sin necesidad de señal de conversión. (O eso dice). Para activar este modo usamos el bit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BURST</m:t>
        </m:r>
      </m:oMath>
      <w:r>
        <w:rPr>
          <w:sz w:val="24"/>
          <w:szCs w:val="24"/>
        </w:rPr>
        <w:t xml:space="preserve"> del ADCR</w:t>
      </w:r>
    </w:p>
    <w:p w:rsidR="00B94E3F" w:rsidRDefault="00B94E3F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Podemos configurar GPIOs para que sean entrada de estos canales AD0. </w:t>
      </w:r>
    </w:p>
    <w:p w:rsidR="00B94E3F" w:rsidRDefault="00B94E3F" w:rsidP="00B94E3F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>· Los pines de entrada deben ser configurados sin pull-up ni pull-down</w:t>
      </w:r>
    </w:p>
    <w:p w:rsidR="00A919CD" w:rsidRPr="00651AFE" w:rsidRDefault="00A919CD" w:rsidP="00392D88">
      <w:pPr>
        <w:pStyle w:val="Sinespaciado"/>
        <w:rPr>
          <w:sz w:val="16"/>
          <w:szCs w:val="24"/>
        </w:rPr>
      </w:pPr>
    </w:p>
    <w:p w:rsidR="00AD355A" w:rsidRDefault="00F42D1E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D5F64">
        <w:rPr>
          <w:sz w:val="24"/>
          <w:szCs w:val="24"/>
        </w:rPr>
        <w:t>La señal de Inicio de C</w:t>
      </w:r>
      <w:r w:rsidR="00A919CD">
        <w:rPr>
          <w:sz w:val="24"/>
          <w:szCs w:val="24"/>
        </w:rPr>
        <w:t>onver</w:t>
      </w:r>
      <w:r w:rsidR="00AD5F64">
        <w:rPr>
          <w:sz w:val="24"/>
          <w:szCs w:val="24"/>
        </w:rPr>
        <w:t xml:space="preserve">sión es la que indica al ADC cuando realizar la conversión, podemos seleccionar señales tanto internas como externas con los bits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START</m:t>
        </m:r>
      </m:oMath>
      <w:r w:rsidR="00AD5F64">
        <w:rPr>
          <w:sz w:val="24"/>
          <w:szCs w:val="24"/>
        </w:rPr>
        <w:t xml:space="preserve"> del ADCR</w:t>
      </w:r>
    </w:p>
    <w:p w:rsidR="00AD355A" w:rsidRDefault="00AD5F64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También se lo podemos indicar por software. Si la IC está conectada a una señal, </w:t>
      </w:r>
      <w:r w:rsidR="00076278">
        <w:rPr>
          <w:sz w:val="24"/>
          <w:szCs w:val="24"/>
        </w:rPr>
        <w:t>se puede configurar el inicio con un flanco de subida o de bajada con</w:t>
      </w:r>
      <w:r w:rsidR="00076278" w:rsidRPr="00076278">
        <w:rPr>
          <w:b/>
          <w:color w:val="7030A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EDGE</m:t>
        </m:r>
      </m:oMath>
      <w:r w:rsidR="00076278">
        <w:rPr>
          <w:sz w:val="24"/>
          <w:szCs w:val="24"/>
        </w:rPr>
        <w:t xml:space="preserve"> del ADCR. </w:t>
      </w:r>
    </w:p>
    <w:p w:rsidR="002F56CF" w:rsidRPr="002F56CF" w:rsidRDefault="002F56CF" w:rsidP="00392D88">
      <w:pPr>
        <w:pStyle w:val="Sinespaciado"/>
        <w:rPr>
          <w:sz w:val="18"/>
          <w:szCs w:val="24"/>
        </w:rPr>
      </w:pPr>
    </w:p>
    <w:p w:rsidR="002F56CF" w:rsidRDefault="002F56CF" w:rsidP="002F56CF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Podemos configurar que se produzca una interrupción cuando se termine de convertir un canal o cualquiera de ellos con el registro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AD</m:t>
        </m:r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INTEN</m:t>
        </m:r>
      </m:oMath>
    </w:p>
    <w:p w:rsidR="00AD355A" w:rsidRPr="002F56CF" w:rsidRDefault="00AD355A" w:rsidP="00392D88">
      <w:pPr>
        <w:pStyle w:val="Sinespaciado"/>
        <w:rPr>
          <w:sz w:val="18"/>
          <w:szCs w:val="24"/>
        </w:rPr>
      </w:pPr>
    </w:p>
    <w:p w:rsidR="00076278" w:rsidRDefault="00076278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El SPAN es el rango de conversión del ADC. </w:t>
      </w:r>
      <w:r w:rsidR="000D3E7E">
        <w:rPr>
          <w:sz w:val="24"/>
          <w:szCs w:val="24"/>
        </w:rPr>
        <w:t>El rango de señal que el ADC</w:t>
      </w:r>
      <w:r>
        <w:rPr>
          <w:sz w:val="24"/>
          <w:szCs w:val="24"/>
        </w:rPr>
        <w:t xml:space="preserve"> convierte</w:t>
      </w:r>
      <w:r w:rsidR="000D3E7E">
        <w:rPr>
          <w:sz w:val="24"/>
          <w:szCs w:val="24"/>
        </w:rPr>
        <w:t xml:space="preserve"> en 12 bits viene dado por los pines dedicados de la placa (no GPIO)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 xml:space="preserve">VREFN 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VREFP</m:t>
        </m:r>
      </m:oMath>
    </w:p>
    <w:p w:rsidR="000D3E7E" w:rsidRDefault="000D3E7E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  <w:t xml:space="preserve">VREFN  </w:t>
      </w:r>
      <w:r w:rsidRPr="000D3E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0x000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VREFP  </w:t>
      </w:r>
      <w:r w:rsidRPr="000D3E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0xFFF</w:t>
      </w:r>
    </w:p>
    <w:p w:rsidR="00AD355A" w:rsidRPr="00651AFE" w:rsidRDefault="00AD355A" w:rsidP="00392D88">
      <w:pPr>
        <w:pStyle w:val="Sinespaciado"/>
        <w:rPr>
          <w:sz w:val="14"/>
          <w:szCs w:val="24"/>
        </w:rPr>
      </w:pPr>
    </w:p>
    <w:p w:rsidR="00651AFE" w:rsidRDefault="009A09C2" w:rsidP="00651AFE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Al finalizar la conversión, el resultado e información de la conversión se guarda en 2 sitios:</w:t>
      </w:r>
    </w:p>
    <w:p w:rsidR="00651AFE" w:rsidRDefault="009A09C2" w:rsidP="00651AFE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·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AD</m:t>
        </m:r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GDR</m:t>
        </m:r>
      </m:oMath>
      <w:r>
        <w:rPr>
          <w:sz w:val="24"/>
          <w:szCs w:val="24"/>
        </w:rPr>
        <w:t>: Contiene el resultado, canal convertido y OVERRUN del último canal convertido.</w:t>
      </w:r>
    </w:p>
    <w:p w:rsidR="009A09C2" w:rsidRDefault="009A09C2" w:rsidP="00651AFE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·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AD</m:t>
        </m:r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DR[0-7]:</m:t>
        </m:r>
      </m:oMath>
      <w:r>
        <w:rPr>
          <w:sz w:val="24"/>
          <w:szCs w:val="24"/>
        </w:rPr>
        <w:t xml:space="preserve"> Hay 1 por canal y contiene el resultado </w:t>
      </w:r>
      <w:r w:rsidR="00651AFE">
        <w:rPr>
          <w:sz w:val="24"/>
          <w:szCs w:val="24"/>
        </w:rPr>
        <w:t>y el OVERRUN del canal</w:t>
      </w:r>
    </w:p>
    <w:p w:rsidR="00651AFE" w:rsidRDefault="00651AFE" w:rsidP="00651AFE">
      <w:pPr>
        <w:pStyle w:val="Sinespaciado"/>
        <w:rPr>
          <w:sz w:val="24"/>
          <w:szCs w:val="24"/>
        </w:rPr>
      </w:pPr>
    </w:p>
    <w:p w:rsidR="00AD355A" w:rsidRDefault="00651AFE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Para saber cuál fue el último canal convertido y los OVERRUN de los canales usamos el registro </w:t>
      </w:r>
      <m:oMath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ADC</m:t>
        </m:r>
        <m:r>
          <m:rPr>
            <m:sty m:val="bi"/>
          </m:rPr>
          <w:rPr>
            <w:rFonts w:ascii="Cambria Math" w:hAnsi="Cambria Math"/>
            <w:color w:val="7030A0"/>
            <w:sz w:val="24"/>
            <w:szCs w:val="24"/>
          </w:rPr>
          <m:t>STAT</m:t>
        </m:r>
      </m:oMath>
      <w:r>
        <w:rPr>
          <w:b/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que suele ser usado en la función de atención a la interrupción para este propósito</w:t>
      </w:r>
    </w:p>
    <w:p w:rsidR="00651AFE" w:rsidRDefault="00651AFE" w:rsidP="00392D88">
      <w:pPr>
        <w:pStyle w:val="Sinespaciado"/>
        <w:rPr>
          <w:sz w:val="24"/>
          <w:szCs w:val="24"/>
        </w:rPr>
      </w:pPr>
    </w:p>
    <w:p w:rsidR="00AD355A" w:rsidRDefault="00651AFE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Para limpiar al interrupción, limpiamos el bit DONE del canal correspondiente o leemos  el registro </w:t>
      </w:r>
      <m:oMath>
        <m:r>
          <w:rPr>
            <w:rFonts w:ascii="Cambria Math" w:hAnsi="Cambria Math"/>
            <w:sz w:val="24"/>
            <w:szCs w:val="24"/>
          </w:rPr>
          <m:t xml:space="preserve">ADGDR </m:t>
        </m:r>
      </m:oMath>
      <w:r>
        <w:rPr>
          <w:sz w:val="24"/>
          <w:szCs w:val="24"/>
        </w:rPr>
        <w:t xml:space="preserve">o </w:t>
      </w:r>
      <m:oMath>
        <m:r>
          <w:rPr>
            <w:rFonts w:ascii="Cambria Math" w:hAnsi="Cambria Math"/>
            <w:sz w:val="24"/>
            <w:szCs w:val="24"/>
          </w:rPr>
          <m:t>ADDR</m:t>
        </m:r>
      </m:oMath>
    </w:p>
    <w:p w:rsidR="00651AFE" w:rsidRDefault="00651AFE" w:rsidP="00392D88">
      <w:pPr>
        <w:pStyle w:val="Sinespaciado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2. Procedimiento de configuración:</w:t>
      </w:r>
    </w:p>
    <w:p w:rsidR="00A43B04" w:rsidRPr="00A43B04" w:rsidRDefault="00A43B04" w:rsidP="00392D88">
      <w:pPr>
        <w:pStyle w:val="Sinespaciado"/>
        <w:rPr>
          <w:b/>
          <w:sz w:val="18"/>
          <w:szCs w:val="24"/>
        </w:rPr>
      </w:pPr>
    </w:p>
    <w:p w:rsidR="00392D88" w:rsidRDefault="007E71DA" w:rsidP="00392D88">
      <w:pPr>
        <w:pStyle w:val="Sinespaciado"/>
        <w:rPr>
          <w:b/>
          <w:sz w:val="24"/>
          <w:szCs w:val="24"/>
        </w:rPr>
      </w:pPr>
      <w:r w:rsidRPr="007E71DA">
        <w:rPr>
          <w:b/>
          <w:sz w:val="24"/>
          <w:szCs w:val="24"/>
        </w:rPr>
        <w:t xml:space="preserve">1) Encendido </w:t>
      </w:r>
      <w:r w:rsidR="00764427">
        <w:rPr>
          <w:b/>
          <w:sz w:val="24"/>
          <w:szCs w:val="24"/>
        </w:rPr>
        <w:t>y activación del ADC:</w:t>
      </w:r>
    </w:p>
    <w:p w:rsidR="00D4543C" w:rsidRPr="00651AFE" w:rsidRDefault="00D4543C" w:rsidP="00392D88">
      <w:pPr>
        <w:pStyle w:val="Sinespaciado"/>
        <w:rPr>
          <w:sz w:val="14"/>
          <w:szCs w:val="24"/>
        </w:rPr>
      </w:pPr>
    </w:p>
    <w:p w:rsidR="00D4543C" w:rsidRPr="00D4543C" w:rsidRDefault="00D4543C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Primero de todo debemos alimentar el ADC mediante el bit correspondiente del PCONP</w:t>
      </w:r>
    </w:p>
    <w:p w:rsidR="007E71DA" w:rsidRDefault="00F61C16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1658620"/>
            <wp:effectExtent l="19050" t="0" r="0" b="0"/>
            <wp:docPr id="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DA" w:rsidRDefault="007E71DA" w:rsidP="00392D88">
      <w:pPr>
        <w:pStyle w:val="Sinespaciado"/>
        <w:rPr>
          <w:sz w:val="24"/>
          <w:szCs w:val="24"/>
        </w:rPr>
      </w:pPr>
    </w:p>
    <w:p w:rsidR="007E71DA" w:rsidRDefault="007E71DA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Si el bit de control de un periférico es</w:t>
      </w:r>
      <w:r w:rsidR="00062903">
        <w:rPr>
          <w:sz w:val="24"/>
          <w:szCs w:val="24"/>
        </w:rPr>
        <w:t>tá a</w:t>
      </w:r>
      <w:r>
        <w:rPr>
          <w:sz w:val="24"/>
          <w:szCs w:val="24"/>
        </w:rPr>
        <w:t xml:space="preserve"> 1, este está activado y si es</w:t>
      </w:r>
      <w:r w:rsidR="00062903">
        <w:rPr>
          <w:sz w:val="24"/>
          <w:szCs w:val="24"/>
        </w:rPr>
        <w:t>tá a</w:t>
      </w:r>
      <w:r>
        <w:rPr>
          <w:sz w:val="24"/>
          <w:szCs w:val="24"/>
        </w:rPr>
        <w:t xml:space="preserve"> 0, está desactivado</w:t>
      </w:r>
    </w:p>
    <w:p w:rsidR="00F61C16" w:rsidRDefault="00764427" w:rsidP="00651AFE">
      <w:pPr>
        <w:pStyle w:val="Sinespaciado"/>
        <w:ind w:left="708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LPC_SC-&gt;PCONP |= ( 1 </w:t>
      </w:r>
      <w:r w:rsidR="007E71DA" w:rsidRPr="007E71DA">
        <w:rPr>
          <w:b/>
          <w:color w:val="0070C0"/>
          <w:sz w:val="24"/>
          <w:szCs w:val="24"/>
        </w:rPr>
        <w:t>&lt;&lt;</w:t>
      </w:r>
      <w:r w:rsidR="00F61C16">
        <w:rPr>
          <w:b/>
          <w:color w:val="0070C0"/>
          <w:sz w:val="24"/>
          <w:szCs w:val="24"/>
        </w:rPr>
        <w:t xml:space="preserve"> 12</w:t>
      </w:r>
      <w:r w:rsidR="007E71DA" w:rsidRPr="007E71DA">
        <w:rPr>
          <w:b/>
          <w:color w:val="0070C0"/>
          <w:sz w:val="24"/>
          <w:szCs w:val="24"/>
        </w:rPr>
        <w:t>);</w:t>
      </w:r>
    </w:p>
    <w:p w:rsidR="00D4543C" w:rsidRPr="00F61C16" w:rsidRDefault="00D4543C" w:rsidP="00392D88">
      <w:pPr>
        <w:pStyle w:val="Sinespaciado"/>
        <w:rPr>
          <w:b/>
          <w:color w:val="0070C0"/>
          <w:sz w:val="24"/>
          <w:szCs w:val="24"/>
        </w:rPr>
      </w:pPr>
    </w:p>
    <w:p w:rsidR="00D4543C" w:rsidRDefault="00F61C16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Una vez alimentado el ADC, este puede estar funcionando </w:t>
      </w:r>
      <w:r w:rsidR="00D4543C">
        <w:rPr>
          <w:sz w:val="24"/>
          <w:szCs w:val="24"/>
        </w:rPr>
        <w:t>en:</w:t>
      </w:r>
    </w:p>
    <w:p w:rsidR="00D4543C" w:rsidRDefault="00D4543C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  <w:t xml:space="preserve">- Modo </w:t>
      </w:r>
      <w:r w:rsidR="00F61C16">
        <w:rPr>
          <w:sz w:val="24"/>
          <w:szCs w:val="24"/>
        </w:rPr>
        <w:t>norma</w:t>
      </w:r>
      <w:r>
        <w:rPr>
          <w:sz w:val="24"/>
          <w:szCs w:val="24"/>
        </w:rPr>
        <w:t xml:space="preserve">l </w:t>
      </w:r>
      <w:r w:rsidR="00651AFE">
        <w:rPr>
          <w:sz w:val="24"/>
          <w:szCs w:val="24"/>
        </w:rPr>
        <w:tab/>
      </w:r>
      <w:r w:rsidR="00651AFE">
        <w:rPr>
          <w:sz w:val="24"/>
          <w:szCs w:val="24"/>
        </w:rPr>
        <w:tab/>
      </w:r>
      <w:r w:rsidRPr="00D4543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Realiza la conversión </w:t>
      </w:r>
    </w:p>
    <w:p w:rsidR="00F61C16" w:rsidRDefault="00D4543C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  <w:t xml:space="preserve">- Modo bajo consumo </w:t>
      </w:r>
      <w:r w:rsidR="00651AFE">
        <w:rPr>
          <w:sz w:val="24"/>
          <w:szCs w:val="24"/>
        </w:rPr>
        <w:tab/>
      </w:r>
      <w:r w:rsidRPr="00D4543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 realiza la conversión.</w:t>
      </w:r>
    </w:p>
    <w:p w:rsidR="00A43B04" w:rsidRDefault="00A43B04" w:rsidP="00392D88">
      <w:pPr>
        <w:pStyle w:val="Sinespaciado"/>
        <w:rPr>
          <w:sz w:val="24"/>
          <w:szCs w:val="24"/>
        </w:rPr>
      </w:pPr>
    </w:p>
    <w:p w:rsidR="00F61C16" w:rsidRDefault="00F61C16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Para el control del mismo usamos el Bit PDN del registro AD0CR:</w:t>
      </w:r>
    </w:p>
    <w:p w:rsidR="00062903" w:rsidRDefault="00F61C16" w:rsidP="00392D88">
      <w:pPr>
        <w:pStyle w:val="Sinespaciado"/>
        <w:rPr>
          <w:b/>
          <w:color w:val="0070C0"/>
          <w:sz w:val="24"/>
          <w:szCs w:val="24"/>
        </w:rPr>
      </w:pPr>
      <w:r>
        <w:rPr>
          <w:b/>
          <w:noProof/>
          <w:color w:val="0070C0"/>
          <w:sz w:val="24"/>
          <w:szCs w:val="24"/>
        </w:rPr>
        <w:drawing>
          <wp:inline distT="0" distB="0" distL="0" distR="0">
            <wp:extent cx="5932805" cy="935355"/>
            <wp:effectExtent l="19050" t="0" r="0" b="0"/>
            <wp:docPr id="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C16" w:rsidRDefault="00764427" w:rsidP="00A43B04">
      <w:pPr>
        <w:pStyle w:val="Sinespaciado"/>
        <w:ind w:left="708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</w:t>
      </w:r>
      <w:r w:rsidRPr="00764427">
        <w:rPr>
          <w:b/>
          <w:color w:val="0070C0"/>
          <w:sz w:val="24"/>
          <w:szCs w:val="24"/>
        </w:rPr>
        <w:t>PC_ADC</w:t>
      </w:r>
      <w:r w:rsidRPr="00764427">
        <w:rPr>
          <w:b/>
          <w:bCs/>
          <w:color w:val="0070C0"/>
          <w:sz w:val="24"/>
          <w:szCs w:val="24"/>
        </w:rPr>
        <w:t>-&gt;</w:t>
      </w:r>
      <w:r w:rsidRPr="00764427">
        <w:rPr>
          <w:b/>
          <w:color w:val="0070C0"/>
          <w:sz w:val="24"/>
          <w:szCs w:val="24"/>
        </w:rPr>
        <w:t>ADCR</w:t>
      </w:r>
      <w:r>
        <w:rPr>
          <w:b/>
          <w:color w:val="0070C0"/>
          <w:sz w:val="24"/>
          <w:szCs w:val="24"/>
        </w:rPr>
        <w:t xml:space="preserve"> </w:t>
      </w:r>
      <w:r w:rsidRPr="007E71DA">
        <w:rPr>
          <w:b/>
          <w:color w:val="0070C0"/>
          <w:sz w:val="24"/>
          <w:szCs w:val="24"/>
        </w:rPr>
        <w:t>|= (1</w:t>
      </w:r>
      <w:r>
        <w:rPr>
          <w:b/>
          <w:color w:val="0070C0"/>
          <w:sz w:val="24"/>
          <w:szCs w:val="24"/>
        </w:rPr>
        <w:t xml:space="preserve"> </w:t>
      </w:r>
      <w:r w:rsidRPr="007E71DA">
        <w:rPr>
          <w:b/>
          <w:color w:val="0070C0"/>
          <w:sz w:val="24"/>
          <w:szCs w:val="24"/>
        </w:rPr>
        <w:t>&lt;&lt;</w:t>
      </w:r>
      <w:r>
        <w:rPr>
          <w:b/>
          <w:color w:val="0070C0"/>
          <w:sz w:val="24"/>
          <w:szCs w:val="24"/>
        </w:rPr>
        <w:t xml:space="preserve"> 21</w:t>
      </w:r>
      <w:r w:rsidRPr="007E71DA">
        <w:rPr>
          <w:b/>
          <w:color w:val="0070C0"/>
          <w:sz w:val="24"/>
          <w:szCs w:val="24"/>
        </w:rPr>
        <w:t>);</w:t>
      </w:r>
    </w:p>
    <w:p w:rsidR="00A43B04" w:rsidRDefault="00A43B04" w:rsidP="00392D88">
      <w:pPr>
        <w:pStyle w:val="Sinespaciado"/>
        <w:rPr>
          <w:b/>
          <w:color w:val="0070C0"/>
          <w:sz w:val="24"/>
          <w:szCs w:val="24"/>
        </w:rPr>
      </w:pPr>
    </w:p>
    <w:p w:rsidR="00F61C16" w:rsidRDefault="00F61C16" w:rsidP="00F61C1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Cuando hay un Reset, el ADC está desactivado por lo que tendremos que:</w:t>
      </w:r>
    </w:p>
    <w:p w:rsidR="00F61C16" w:rsidRDefault="00A43B04" w:rsidP="00F61C1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F61C16">
        <w:rPr>
          <w:sz w:val="24"/>
          <w:szCs w:val="24"/>
        </w:rPr>
        <w:t xml:space="preserve">Encenderlo </w:t>
      </w:r>
    </w:p>
    <w:p w:rsidR="00764427" w:rsidRDefault="00F61C16" w:rsidP="00F61C16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  <w:t>- Ponerlo en modo operativo.</w:t>
      </w:r>
    </w:p>
    <w:p w:rsidR="00A43B04" w:rsidRDefault="00A43B04" w:rsidP="00F61C16">
      <w:pPr>
        <w:pStyle w:val="Sinespaciado"/>
        <w:rPr>
          <w:sz w:val="24"/>
          <w:szCs w:val="24"/>
        </w:rPr>
      </w:pPr>
    </w:p>
    <w:p w:rsidR="00764427" w:rsidRDefault="00764427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Para apagarlo tenemos que primero ponerlo en modo bajo consumo.</w:t>
      </w:r>
    </w:p>
    <w:p w:rsidR="00A43B04" w:rsidRDefault="00A43B04" w:rsidP="00A43B04">
      <w:pPr>
        <w:pStyle w:val="Sinespaciado"/>
        <w:ind w:left="708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</w:t>
      </w:r>
      <w:r w:rsidRPr="00764427">
        <w:rPr>
          <w:b/>
          <w:color w:val="0070C0"/>
          <w:sz w:val="24"/>
          <w:szCs w:val="24"/>
        </w:rPr>
        <w:t>PC_ADC</w:t>
      </w:r>
      <w:r w:rsidRPr="00764427">
        <w:rPr>
          <w:b/>
          <w:bCs/>
          <w:color w:val="0070C0"/>
          <w:sz w:val="24"/>
          <w:szCs w:val="24"/>
        </w:rPr>
        <w:t>-&gt;</w:t>
      </w:r>
      <w:r w:rsidRPr="00764427">
        <w:rPr>
          <w:b/>
          <w:color w:val="0070C0"/>
          <w:sz w:val="24"/>
          <w:szCs w:val="24"/>
        </w:rPr>
        <w:t>ADCR</w:t>
      </w:r>
      <w:r>
        <w:rPr>
          <w:b/>
          <w:color w:val="0070C0"/>
          <w:sz w:val="24"/>
          <w:szCs w:val="24"/>
        </w:rPr>
        <w:t xml:space="preserve"> </w:t>
      </w:r>
      <w:r w:rsidRPr="007E71DA">
        <w:rPr>
          <w:b/>
          <w:color w:val="0070C0"/>
          <w:sz w:val="24"/>
          <w:szCs w:val="24"/>
        </w:rPr>
        <w:t>|= (1</w:t>
      </w:r>
      <w:r>
        <w:rPr>
          <w:b/>
          <w:color w:val="0070C0"/>
          <w:sz w:val="24"/>
          <w:szCs w:val="24"/>
        </w:rPr>
        <w:t xml:space="preserve"> </w:t>
      </w:r>
      <w:r w:rsidRPr="007E71DA">
        <w:rPr>
          <w:b/>
          <w:color w:val="0070C0"/>
          <w:sz w:val="24"/>
          <w:szCs w:val="24"/>
        </w:rPr>
        <w:t>&lt;&lt;</w:t>
      </w:r>
      <w:r>
        <w:rPr>
          <w:b/>
          <w:color w:val="0070C0"/>
          <w:sz w:val="24"/>
          <w:szCs w:val="24"/>
        </w:rPr>
        <w:t xml:space="preserve"> 21</w:t>
      </w:r>
      <w:r w:rsidRPr="007E71DA">
        <w:rPr>
          <w:b/>
          <w:color w:val="0070C0"/>
          <w:sz w:val="24"/>
          <w:szCs w:val="24"/>
        </w:rPr>
        <w:t>);</w:t>
      </w:r>
    </w:p>
    <w:p w:rsidR="00A43B04" w:rsidRDefault="00A43B04" w:rsidP="00A43B04">
      <w:pPr>
        <w:pStyle w:val="Sinespaciado"/>
        <w:ind w:left="708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LPC_SC-&gt;PCONP |= ( 1 </w:t>
      </w:r>
      <w:r w:rsidRPr="007E71DA">
        <w:rPr>
          <w:b/>
          <w:color w:val="0070C0"/>
          <w:sz w:val="24"/>
          <w:szCs w:val="24"/>
        </w:rPr>
        <w:t>&lt;&lt;</w:t>
      </w:r>
      <w:r>
        <w:rPr>
          <w:b/>
          <w:color w:val="0070C0"/>
          <w:sz w:val="24"/>
          <w:szCs w:val="24"/>
        </w:rPr>
        <w:t xml:space="preserve"> 12</w:t>
      </w:r>
      <w:r w:rsidRPr="007E71DA">
        <w:rPr>
          <w:b/>
          <w:color w:val="0070C0"/>
          <w:sz w:val="24"/>
          <w:szCs w:val="24"/>
        </w:rPr>
        <w:t>);</w:t>
      </w:r>
    </w:p>
    <w:p w:rsidR="00A43B04" w:rsidRDefault="00A43B04" w:rsidP="00392D88">
      <w:pPr>
        <w:pStyle w:val="Sinespaciado"/>
        <w:rPr>
          <w:sz w:val="24"/>
          <w:szCs w:val="24"/>
        </w:rPr>
      </w:pPr>
    </w:p>
    <w:p w:rsidR="00A43B04" w:rsidRDefault="001F4EC8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Normalmente al configurar el ADC, primero lo alimentamos con PCON, después configuramos sus registros y por último lo activamos con PDN.</w:t>
      </w:r>
    </w:p>
    <w:p w:rsidR="00A43B04" w:rsidRDefault="00A43B04" w:rsidP="00392D88">
      <w:pPr>
        <w:pStyle w:val="Sinespaciado"/>
        <w:rPr>
          <w:sz w:val="24"/>
          <w:szCs w:val="24"/>
        </w:rPr>
      </w:pPr>
    </w:p>
    <w:p w:rsidR="00A43B04" w:rsidRDefault="00A43B04" w:rsidP="00392D88">
      <w:pPr>
        <w:pStyle w:val="Sinespaciado"/>
        <w:rPr>
          <w:sz w:val="24"/>
          <w:szCs w:val="24"/>
        </w:rPr>
      </w:pPr>
    </w:p>
    <w:p w:rsidR="00A43B04" w:rsidRDefault="00A43B04" w:rsidP="00392D88">
      <w:pPr>
        <w:pStyle w:val="Sinespaciado"/>
        <w:rPr>
          <w:sz w:val="24"/>
          <w:szCs w:val="24"/>
        </w:rPr>
      </w:pPr>
    </w:p>
    <w:p w:rsidR="00A43B04" w:rsidRDefault="00A43B04" w:rsidP="00392D88">
      <w:pPr>
        <w:pStyle w:val="Sinespaciado"/>
        <w:rPr>
          <w:sz w:val="24"/>
          <w:szCs w:val="24"/>
        </w:rPr>
      </w:pPr>
    </w:p>
    <w:p w:rsidR="00A43B04" w:rsidRDefault="00A43B04" w:rsidP="00392D88">
      <w:pPr>
        <w:pStyle w:val="Sinespaciado"/>
        <w:rPr>
          <w:sz w:val="24"/>
          <w:szCs w:val="24"/>
        </w:rPr>
      </w:pPr>
    </w:p>
    <w:p w:rsidR="00A43B04" w:rsidRDefault="00A43B04" w:rsidP="00392D88">
      <w:pPr>
        <w:pStyle w:val="Sinespaciado"/>
        <w:rPr>
          <w:sz w:val="24"/>
          <w:szCs w:val="24"/>
        </w:rPr>
      </w:pPr>
    </w:p>
    <w:p w:rsidR="00A43B04" w:rsidRDefault="00A43B04" w:rsidP="00392D88">
      <w:pPr>
        <w:pStyle w:val="Sinespaciado"/>
        <w:rPr>
          <w:sz w:val="24"/>
          <w:szCs w:val="24"/>
        </w:rPr>
      </w:pPr>
    </w:p>
    <w:p w:rsidR="00A43B04" w:rsidRDefault="00A43B04" w:rsidP="00392D88">
      <w:pPr>
        <w:pStyle w:val="Sinespaciado"/>
        <w:rPr>
          <w:sz w:val="24"/>
          <w:szCs w:val="24"/>
        </w:rPr>
      </w:pPr>
    </w:p>
    <w:p w:rsidR="00A43B04" w:rsidRDefault="00A43B04" w:rsidP="00392D88">
      <w:pPr>
        <w:pStyle w:val="Sinespaciado"/>
        <w:rPr>
          <w:sz w:val="24"/>
          <w:szCs w:val="24"/>
        </w:rPr>
      </w:pPr>
    </w:p>
    <w:p w:rsidR="00A43B04" w:rsidRPr="00A566E0" w:rsidRDefault="00A43B04" w:rsidP="00392D88">
      <w:pPr>
        <w:pStyle w:val="Sinespaciado"/>
        <w:rPr>
          <w:sz w:val="24"/>
          <w:szCs w:val="24"/>
        </w:rPr>
      </w:pPr>
    </w:p>
    <w:p w:rsidR="004D0ECB" w:rsidRDefault="007E71DA" w:rsidP="00392D88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2) </w:t>
      </w:r>
      <w:r w:rsidR="00D71C5E" w:rsidRPr="007E71DA">
        <w:rPr>
          <w:b/>
          <w:sz w:val="24"/>
          <w:szCs w:val="24"/>
        </w:rPr>
        <w:t>Establecimiento de la frecuencia del Reloj</w:t>
      </w:r>
      <w:r>
        <w:rPr>
          <w:b/>
          <w:sz w:val="24"/>
          <w:szCs w:val="24"/>
        </w:rPr>
        <w:t xml:space="preserve"> del </w:t>
      </w:r>
      <w:r w:rsidR="00A43B04">
        <w:rPr>
          <w:b/>
          <w:sz w:val="24"/>
          <w:szCs w:val="24"/>
        </w:rPr>
        <w:t>ADC</w:t>
      </w:r>
      <w:r w:rsidR="00D71C5E" w:rsidRPr="007E71DA">
        <w:rPr>
          <w:b/>
          <w:sz w:val="24"/>
          <w:szCs w:val="24"/>
        </w:rPr>
        <w:t>:</w:t>
      </w:r>
    </w:p>
    <w:p w:rsidR="00A43B04" w:rsidRPr="00A43B04" w:rsidRDefault="00A43B04" w:rsidP="00392D88">
      <w:pPr>
        <w:pStyle w:val="Sinespaciado"/>
        <w:rPr>
          <w:sz w:val="12"/>
          <w:szCs w:val="24"/>
        </w:rPr>
      </w:pPr>
    </w:p>
    <w:p w:rsidR="00D4543C" w:rsidRDefault="00D4543C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La frecuencia de entrada al converso debe ser menor que 13 MHz:</w:t>
      </w:r>
    </w:p>
    <w:p w:rsidR="00D4543C" w:rsidRDefault="00D03722" w:rsidP="00392D88">
      <w:pPr>
        <w:pStyle w:val="Sinespaciad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CLK</m:t>
                  </m:r>
                </m:sub>
              </m:sSub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ADC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≤13 MHz </m:t>
          </m:r>
        </m:oMath>
      </m:oMathPara>
    </w:p>
    <w:p w:rsidR="00A43B04" w:rsidRDefault="00A43B04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Esta frecuencia afecta al tiempo de conversión y a la máxima frecuencia de funcionamiento:</w:t>
      </w:r>
    </w:p>
    <w:p w:rsidR="00A43B04" w:rsidRPr="00A43B04" w:rsidRDefault="00A43B04" w:rsidP="00A43B04">
      <w:pPr>
        <w:pStyle w:val="Sinespaciado"/>
        <w:jc w:val="center"/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CLK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CLK</m:t>
                </m:r>
              </m:sub>
            </m:sSub>
          </m:den>
        </m:f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PCLK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CLKDIV+1</m:t>
                </m:r>
              </m:e>
            </m:d>
          </m:den>
        </m:f>
      </m:oMath>
      <w:r w:rsidRPr="00A43B04">
        <w:rPr>
          <w:sz w:val="28"/>
          <w:szCs w:val="24"/>
        </w:rPr>
        <w:t xml:space="preserve">  </w:t>
      </w:r>
      <w:r w:rsidRPr="00A43B04">
        <w:rPr>
          <w:sz w:val="28"/>
          <w:szCs w:val="24"/>
        </w:rPr>
        <w:tab/>
      </w:r>
      <w:r w:rsidRPr="00A43B04">
        <w:rPr>
          <w:sz w:val="28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conv</m:t>
            </m:r>
          </m:sub>
        </m:sSub>
        <m:r>
          <w:rPr>
            <w:rFonts w:ascii="Cambria Math" w:hAnsi="Cambria Math"/>
            <w:sz w:val="28"/>
            <w:szCs w:val="24"/>
          </w:rPr>
          <m:t>=65·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CLK</m:t>
                </m:r>
              </m:sub>
            </m:sSub>
          </m:e>
        </m:d>
      </m:oMath>
    </w:p>
    <w:p w:rsidR="00A43B04" w:rsidRDefault="00A43B04" w:rsidP="00392D88">
      <w:pPr>
        <w:pStyle w:val="Sinespaciado"/>
        <w:rPr>
          <w:sz w:val="24"/>
          <w:szCs w:val="24"/>
        </w:rPr>
      </w:pPr>
    </w:p>
    <w:p w:rsidR="00245854" w:rsidRDefault="00A43B04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45854">
        <w:rPr>
          <w:sz w:val="24"/>
          <w:szCs w:val="24"/>
        </w:rPr>
        <w:t xml:space="preserve">Los registros que controlan la frecuencia </w:t>
      </w:r>
      <w:r>
        <w:rPr>
          <w:sz w:val="24"/>
          <w:szCs w:val="24"/>
        </w:rPr>
        <w:t>del PCLK del</w:t>
      </w:r>
      <w:r w:rsidR="00245854">
        <w:rPr>
          <w:sz w:val="24"/>
          <w:szCs w:val="24"/>
        </w:rPr>
        <w:t xml:space="preserve"> </w:t>
      </w:r>
      <w:r w:rsidR="00FF0E1C">
        <w:rPr>
          <w:sz w:val="24"/>
          <w:szCs w:val="24"/>
        </w:rPr>
        <w:t>ADC</w:t>
      </w:r>
      <w:r w:rsidR="00245854">
        <w:rPr>
          <w:sz w:val="24"/>
          <w:szCs w:val="24"/>
        </w:rPr>
        <w:t xml:space="preserve"> son:</w:t>
      </w:r>
    </w:p>
    <w:p w:rsidR="00A43B04" w:rsidRPr="00A43B04" w:rsidRDefault="00A43B04" w:rsidP="00392D88">
      <w:pPr>
        <w:pStyle w:val="Sinespaciado"/>
        <w:rPr>
          <w:sz w:val="16"/>
          <w:szCs w:val="24"/>
        </w:rPr>
      </w:pPr>
    </w:p>
    <w:p w:rsidR="007E71DA" w:rsidRDefault="00FF0E1C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1158875"/>
            <wp:effectExtent l="19050" t="0" r="0" b="0"/>
            <wp:docPr id="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CF0" w:rsidRDefault="00ED3CF0" w:rsidP="00392D88">
      <w:pPr>
        <w:pStyle w:val="Sinespaciado"/>
        <w:rPr>
          <w:sz w:val="24"/>
          <w:szCs w:val="24"/>
        </w:rPr>
      </w:pPr>
    </w:p>
    <w:p w:rsidR="00245854" w:rsidRDefault="00ED3CF0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43B04">
        <w:rPr>
          <w:sz w:val="24"/>
          <w:szCs w:val="24"/>
        </w:rPr>
        <w:t>El significado</w:t>
      </w:r>
      <w:r>
        <w:rPr>
          <w:sz w:val="24"/>
          <w:szCs w:val="24"/>
        </w:rPr>
        <w:t xml:space="preserve"> de los bits [</w:t>
      </w:r>
      <w:r w:rsidR="00FF0E1C">
        <w:rPr>
          <w:sz w:val="24"/>
          <w:szCs w:val="24"/>
        </w:rPr>
        <w:t>25</w:t>
      </w:r>
      <w:r>
        <w:rPr>
          <w:sz w:val="24"/>
          <w:szCs w:val="24"/>
        </w:rPr>
        <w:t>:2</w:t>
      </w:r>
      <w:r w:rsidR="00FF0E1C">
        <w:rPr>
          <w:sz w:val="24"/>
          <w:szCs w:val="24"/>
        </w:rPr>
        <w:t>4</w:t>
      </w:r>
      <w:r>
        <w:rPr>
          <w:sz w:val="24"/>
          <w:szCs w:val="24"/>
        </w:rPr>
        <w:t xml:space="preserve">] </w:t>
      </w:r>
      <w:r w:rsidR="00A43B04">
        <w:rPr>
          <w:sz w:val="24"/>
          <w:szCs w:val="24"/>
        </w:rPr>
        <w:t>es</w:t>
      </w:r>
      <w:r>
        <w:rPr>
          <w:sz w:val="24"/>
          <w:szCs w:val="24"/>
        </w:rPr>
        <w:t>:</w:t>
      </w:r>
    </w:p>
    <w:p w:rsidR="00A43B04" w:rsidRPr="00A43B04" w:rsidRDefault="00A43B04" w:rsidP="00392D88">
      <w:pPr>
        <w:pStyle w:val="Sinespaciado"/>
        <w:rPr>
          <w:sz w:val="16"/>
          <w:szCs w:val="24"/>
        </w:rPr>
      </w:pPr>
    </w:p>
    <w:p w:rsidR="004D0ECB" w:rsidRDefault="00D71C5E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18605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B04" w:rsidRDefault="00A43B04" w:rsidP="00392D88">
      <w:pPr>
        <w:pStyle w:val="Sinespaciado"/>
        <w:rPr>
          <w:sz w:val="24"/>
          <w:szCs w:val="24"/>
        </w:rPr>
      </w:pPr>
    </w:p>
    <w:p w:rsidR="004D0ECB" w:rsidRDefault="00FE44C8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E71DA">
        <w:rPr>
          <w:sz w:val="24"/>
          <w:szCs w:val="24"/>
        </w:rPr>
        <w:t xml:space="preserve">Para coger la frecuencia de 25 MHz   </w:t>
      </w:r>
      <w:r w:rsidR="007E71DA" w:rsidRPr="007E71DA">
        <w:rPr>
          <w:sz w:val="24"/>
          <w:szCs w:val="24"/>
        </w:rPr>
        <w:sym w:font="Wingdings" w:char="F0E0"/>
      </w:r>
      <w:r w:rsidR="007E71DA">
        <w:rPr>
          <w:sz w:val="24"/>
          <w:szCs w:val="24"/>
        </w:rPr>
        <w:t xml:space="preserve">  CCLK / 4   </w:t>
      </w:r>
    </w:p>
    <w:p w:rsidR="00245854" w:rsidRDefault="0034707D" w:rsidP="00A43B04">
      <w:pPr>
        <w:pStyle w:val="Sinespaciado"/>
        <w:ind w:left="708"/>
        <w:rPr>
          <w:b/>
          <w:color w:val="0070C0"/>
          <w:sz w:val="24"/>
          <w:szCs w:val="24"/>
        </w:rPr>
      </w:pPr>
      <w:r w:rsidRPr="0034707D">
        <w:rPr>
          <w:b/>
          <w:color w:val="0070C0"/>
          <w:sz w:val="24"/>
          <w:szCs w:val="24"/>
        </w:rPr>
        <w:t xml:space="preserve">LPC_SC-&gt;PCLKSEL0 &amp;= ~ </w:t>
      </w:r>
      <w:r w:rsidR="00FF0E1C">
        <w:rPr>
          <w:b/>
          <w:color w:val="0070C0"/>
          <w:sz w:val="24"/>
          <w:szCs w:val="24"/>
        </w:rPr>
        <w:t xml:space="preserve">( </w:t>
      </w:r>
      <w:r w:rsidRPr="0034707D">
        <w:rPr>
          <w:b/>
          <w:color w:val="0070C0"/>
          <w:sz w:val="24"/>
          <w:szCs w:val="24"/>
        </w:rPr>
        <w:t>(</w:t>
      </w:r>
      <w:r w:rsidR="00FF0E1C">
        <w:rPr>
          <w:b/>
          <w:color w:val="0070C0"/>
          <w:sz w:val="24"/>
          <w:szCs w:val="24"/>
        </w:rPr>
        <w:t>1</w:t>
      </w:r>
      <w:r w:rsidRPr="0034707D">
        <w:rPr>
          <w:b/>
          <w:color w:val="0070C0"/>
          <w:sz w:val="24"/>
          <w:szCs w:val="24"/>
        </w:rPr>
        <w:t xml:space="preserve"> &lt;&lt; 2</w:t>
      </w:r>
      <w:r w:rsidR="00FF0E1C">
        <w:rPr>
          <w:b/>
          <w:color w:val="0070C0"/>
          <w:sz w:val="24"/>
          <w:szCs w:val="24"/>
        </w:rPr>
        <w:t>4</w:t>
      </w:r>
      <w:r w:rsidRPr="0034707D">
        <w:rPr>
          <w:b/>
          <w:color w:val="0070C0"/>
          <w:sz w:val="24"/>
          <w:szCs w:val="24"/>
        </w:rPr>
        <w:t>)</w:t>
      </w:r>
      <w:r w:rsidR="00FF0E1C">
        <w:rPr>
          <w:b/>
          <w:color w:val="0070C0"/>
          <w:sz w:val="24"/>
          <w:szCs w:val="24"/>
        </w:rPr>
        <w:t xml:space="preserve"> |</w:t>
      </w:r>
      <w:r w:rsidR="00FF0E1C" w:rsidRPr="0034707D">
        <w:rPr>
          <w:b/>
          <w:color w:val="0070C0"/>
          <w:sz w:val="24"/>
          <w:szCs w:val="24"/>
        </w:rPr>
        <w:t>(</w:t>
      </w:r>
      <w:r w:rsidR="00FF0E1C">
        <w:rPr>
          <w:b/>
          <w:color w:val="0070C0"/>
          <w:sz w:val="24"/>
          <w:szCs w:val="24"/>
        </w:rPr>
        <w:t>1</w:t>
      </w:r>
      <w:r w:rsidR="00FF0E1C" w:rsidRPr="0034707D">
        <w:rPr>
          <w:b/>
          <w:color w:val="0070C0"/>
          <w:sz w:val="24"/>
          <w:szCs w:val="24"/>
        </w:rPr>
        <w:t xml:space="preserve"> &lt;&lt; 2</w:t>
      </w:r>
      <w:r w:rsidR="00FF0E1C">
        <w:rPr>
          <w:b/>
          <w:color w:val="0070C0"/>
          <w:sz w:val="24"/>
          <w:szCs w:val="24"/>
        </w:rPr>
        <w:t>5</w:t>
      </w:r>
      <w:r w:rsidR="00FF0E1C" w:rsidRPr="0034707D">
        <w:rPr>
          <w:b/>
          <w:color w:val="0070C0"/>
          <w:sz w:val="24"/>
          <w:szCs w:val="24"/>
        </w:rPr>
        <w:t>)</w:t>
      </w:r>
      <w:r w:rsidR="00FF0E1C">
        <w:rPr>
          <w:b/>
          <w:color w:val="0070C0"/>
          <w:sz w:val="24"/>
          <w:szCs w:val="24"/>
        </w:rPr>
        <w:t xml:space="preserve"> ) </w:t>
      </w:r>
      <w:r w:rsidRPr="0034707D">
        <w:rPr>
          <w:b/>
          <w:color w:val="0070C0"/>
          <w:sz w:val="24"/>
          <w:szCs w:val="24"/>
        </w:rPr>
        <w:t>;</w:t>
      </w:r>
    </w:p>
    <w:p w:rsidR="00FF0E1C" w:rsidRDefault="00FF0E1C" w:rsidP="00392D88">
      <w:pPr>
        <w:pStyle w:val="Sinespaciado"/>
        <w:rPr>
          <w:b/>
          <w:color w:val="0070C0"/>
          <w:sz w:val="24"/>
          <w:szCs w:val="24"/>
        </w:rPr>
      </w:pPr>
    </w:p>
    <w:p w:rsidR="00FF0E1C" w:rsidRPr="00FF0E1C" w:rsidRDefault="00FF0E1C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El ADC posee un Prescaler con el cual disminuir la frecuencia llamado CLKDIV:</w:t>
      </w:r>
    </w:p>
    <w:p w:rsidR="00FF0E1C" w:rsidRDefault="00FF0E1C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212215"/>
            <wp:effectExtent l="19050" t="0" r="0" b="0"/>
            <wp:docPr id="3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E1C" w:rsidRPr="007E71DA" w:rsidRDefault="00FF0E1C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Para dividir la frecuencia por 5 y conseguir 5 MHz escribiríamos:</w:t>
      </w:r>
    </w:p>
    <w:p w:rsidR="00F80BE2" w:rsidRDefault="00FF0E1C" w:rsidP="00A43B04">
      <w:pPr>
        <w:pStyle w:val="Sinespaciado"/>
        <w:ind w:left="708"/>
        <w:rPr>
          <w:sz w:val="24"/>
          <w:szCs w:val="24"/>
        </w:rPr>
      </w:pPr>
      <w:r w:rsidRPr="00D4543C">
        <w:rPr>
          <w:b/>
          <w:color w:val="0070C0"/>
          <w:sz w:val="24"/>
          <w:szCs w:val="24"/>
        </w:rPr>
        <w:t>LPC_ADC</w:t>
      </w:r>
      <w:r w:rsidRPr="00D4543C">
        <w:rPr>
          <w:b/>
          <w:bCs/>
          <w:color w:val="0070C0"/>
          <w:sz w:val="24"/>
          <w:szCs w:val="24"/>
        </w:rPr>
        <w:t>-&gt;</w:t>
      </w:r>
      <w:r w:rsidRPr="00D4543C">
        <w:rPr>
          <w:b/>
          <w:color w:val="0070C0"/>
          <w:sz w:val="24"/>
          <w:szCs w:val="24"/>
        </w:rPr>
        <w:t xml:space="preserve">ADCR </w:t>
      </w:r>
      <w:r w:rsidRPr="00D4543C">
        <w:rPr>
          <w:b/>
          <w:bCs/>
          <w:color w:val="0070C0"/>
          <w:sz w:val="24"/>
          <w:szCs w:val="24"/>
        </w:rPr>
        <w:t xml:space="preserve">= </w:t>
      </w:r>
      <w:r w:rsidRPr="00FF0E1C">
        <w:rPr>
          <w:b/>
          <w:bCs/>
          <w:color w:val="0070C0"/>
          <w:sz w:val="24"/>
          <w:szCs w:val="24"/>
        </w:rPr>
        <w:t xml:space="preserve">( </w:t>
      </w:r>
      <w:r w:rsidRPr="00FF0E1C">
        <w:rPr>
          <w:b/>
          <w:color w:val="0070C0"/>
          <w:sz w:val="24"/>
          <w:szCs w:val="24"/>
        </w:rPr>
        <w:t xml:space="preserve">4 </w:t>
      </w:r>
      <w:r w:rsidRPr="00FF0E1C">
        <w:rPr>
          <w:b/>
          <w:bCs/>
          <w:color w:val="0070C0"/>
          <w:sz w:val="24"/>
          <w:szCs w:val="24"/>
        </w:rPr>
        <w:t xml:space="preserve">&lt;&lt; </w:t>
      </w:r>
      <w:r w:rsidRPr="00FF0E1C">
        <w:rPr>
          <w:b/>
          <w:color w:val="0070C0"/>
          <w:sz w:val="24"/>
          <w:szCs w:val="24"/>
        </w:rPr>
        <w:t>8</w:t>
      </w:r>
      <w:r w:rsidR="00C465D0">
        <w:rPr>
          <w:b/>
          <w:color w:val="0070C0"/>
          <w:sz w:val="24"/>
          <w:szCs w:val="24"/>
        </w:rPr>
        <w:t xml:space="preserve"> </w:t>
      </w:r>
      <w:r w:rsidRPr="00FF0E1C">
        <w:rPr>
          <w:b/>
          <w:bCs/>
          <w:color w:val="0070C0"/>
          <w:sz w:val="24"/>
          <w:szCs w:val="24"/>
        </w:rPr>
        <w:t>)</w:t>
      </w:r>
      <w:r w:rsidR="00C465D0">
        <w:rPr>
          <w:b/>
          <w:bCs/>
          <w:color w:val="0070C0"/>
          <w:sz w:val="24"/>
          <w:szCs w:val="24"/>
        </w:rPr>
        <w:t>;</w:t>
      </w:r>
    </w:p>
    <w:p w:rsidR="00935757" w:rsidRDefault="00935757" w:rsidP="00392D88">
      <w:pPr>
        <w:pStyle w:val="Sinespaciado"/>
        <w:rPr>
          <w:b/>
          <w:sz w:val="24"/>
          <w:szCs w:val="24"/>
        </w:rPr>
      </w:pPr>
    </w:p>
    <w:p w:rsidR="00A43B04" w:rsidRDefault="00A43B04" w:rsidP="00392D88">
      <w:pPr>
        <w:pStyle w:val="Sinespaciado"/>
        <w:rPr>
          <w:b/>
          <w:sz w:val="24"/>
          <w:szCs w:val="24"/>
        </w:rPr>
      </w:pPr>
    </w:p>
    <w:p w:rsidR="00A43B04" w:rsidRDefault="00A43B04" w:rsidP="00392D88">
      <w:pPr>
        <w:pStyle w:val="Sinespaciado"/>
        <w:rPr>
          <w:b/>
          <w:sz w:val="24"/>
          <w:szCs w:val="24"/>
        </w:rPr>
      </w:pPr>
    </w:p>
    <w:p w:rsidR="00A43B04" w:rsidRDefault="00A43B04" w:rsidP="00392D88">
      <w:pPr>
        <w:pStyle w:val="Sinespaciado"/>
        <w:rPr>
          <w:b/>
          <w:sz w:val="24"/>
          <w:szCs w:val="24"/>
        </w:rPr>
      </w:pPr>
    </w:p>
    <w:p w:rsidR="00A43B04" w:rsidRDefault="00A43B04" w:rsidP="00392D88">
      <w:pPr>
        <w:pStyle w:val="Sinespaciado"/>
        <w:rPr>
          <w:b/>
          <w:sz w:val="24"/>
          <w:szCs w:val="24"/>
        </w:rPr>
      </w:pPr>
    </w:p>
    <w:p w:rsidR="00A43B04" w:rsidRDefault="00A43B04" w:rsidP="00392D88">
      <w:pPr>
        <w:pStyle w:val="Sinespaciado"/>
        <w:rPr>
          <w:b/>
          <w:sz w:val="24"/>
          <w:szCs w:val="24"/>
        </w:rPr>
      </w:pPr>
    </w:p>
    <w:p w:rsidR="00A43B04" w:rsidRDefault="00A43B04" w:rsidP="00392D88">
      <w:pPr>
        <w:pStyle w:val="Sinespaciado"/>
        <w:rPr>
          <w:b/>
          <w:sz w:val="24"/>
          <w:szCs w:val="24"/>
        </w:rPr>
      </w:pPr>
    </w:p>
    <w:p w:rsidR="00A43B04" w:rsidRDefault="00A43B04" w:rsidP="00392D88">
      <w:pPr>
        <w:pStyle w:val="Sinespaciado"/>
        <w:rPr>
          <w:b/>
          <w:sz w:val="24"/>
          <w:szCs w:val="24"/>
        </w:rPr>
      </w:pPr>
    </w:p>
    <w:p w:rsidR="004D0ECB" w:rsidRPr="00F80BE2" w:rsidRDefault="001D38E2" w:rsidP="00392D88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3) Selección de </w:t>
      </w:r>
      <w:r w:rsidR="0080128C">
        <w:rPr>
          <w:b/>
          <w:sz w:val="24"/>
          <w:szCs w:val="24"/>
        </w:rPr>
        <w:t xml:space="preserve">los pines de entrada al </w:t>
      </w:r>
      <w:r w:rsidR="009C2E81">
        <w:rPr>
          <w:b/>
          <w:sz w:val="24"/>
          <w:szCs w:val="24"/>
        </w:rPr>
        <w:t>ADC</w:t>
      </w:r>
      <w:r w:rsidR="00F80BE2" w:rsidRPr="00F80BE2">
        <w:rPr>
          <w:b/>
          <w:sz w:val="24"/>
          <w:szCs w:val="24"/>
        </w:rPr>
        <w:t>:</w:t>
      </w:r>
    </w:p>
    <w:p w:rsidR="004D0ECB" w:rsidRDefault="00E22DFA" w:rsidP="00392D88">
      <w:pPr>
        <w:pStyle w:val="Sinespaciado"/>
        <w:rPr>
          <w:sz w:val="24"/>
          <w:szCs w:val="24"/>
        </w:rPr>
      </w:pPr>
      <w:r w:rsidRPr="00E22DFA">
        <w:rPr>
          <w:sz w:val="24"/>
          <w:szCs w:val="24"/>
        </w:rPr>
        <w:t>Tenemos hasta 8 en</w:t>
      </w:r>
      <w:r>
        <w:rPr>
          <w:sz w:val="24"/>
          <w:szCs w:val="24"/>
        </w:rPr>
        <w:t xml:space="preserve">tradas </w:t>
      </w:r>
      <w:r w:rsidR="00B94E3F">
        <w:rPr>
          <w:sz w:val="24"/>
          <w:szCs w:val="24"/>
        </w:rPr>
        <w:t xml:space="preserve">(canales) </w:t>
      </w:r>
      <w:r>
        <w:rPr>
          <w:sz w:val="24"/>
          <w:szCs w:val="24"/>
        </w:rPr>
        <w:t>del ADC posibles que son multiplexadas</w:t>
      </w:r>
      <w:r w:rsidR="00B94E3F">
        <w:rPr>
          <w:sz w:val="24"/>
          <w:szCs w:val="24"/>
        </w:rPr>
        <w:t>,</w:t>
      </w:r>
      <w:r>
        <w:rPr>
          <w:sz w:val="24"/>
          <w:szCs w:val="24"/>
        </w:rPr>
        <w:t xml:space="preserve">  ADC.0 – 7.</w:t>
      </w:r>
    </w:p>
    <w:p w:rsidR="00E22DFA" w:rsidRDefault="00E22DFA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Algunas de ellas se pueden activar en los registros:</w:t>
      </w:r>
    </w:p>
    <w:p w:rsidR="00B94E3F" w:rsidRPr="00B94E3F" w:rsidRDefault="00B94E3F" w:rsidP="00392D88">
      <w:pPr>
        <w:pStyle w:val="Sinespaciado"/>
        <w:rPr>
          <w:sz w:val="16"/>
          <w:szCs w:val="24"/>
        </w:rPr>
      </w:pPr>
    </w:p>
    <w:p w:rsidR="00E22DFA" w:rsidRDefault="00E22DFA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1084580"/>
            <wp:effectExtent l="19050" t="0" r="0" b="0"/>
            <wp:docPr id="3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FA" w:rsidRDefault="00E22DFA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45895"/>
            <wp:effectExtent l="19050" t="0" r="0" b="0"/>
            <wp:docPr id="3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DFA" w:rsidRDefault="00E22DFA" w:rsidP="00392D88">
      <w:pPr>
        <w:pStyle w:val="Sinespaciado"/>
        <w:rPr>
          <w:sz w:val="24"/>
          <w:szCs w:val="24"/>
        </w:rPr>
      </w:pPr>
    </w:p>
    <w:p w:rsidR="00E22DFA" w:rsidRDefault="00E22DFA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Si por ejemplo quisiésemos activar las entradas AD0.0 (en P.023) haríamos:</w:t>
      </w:r>
    </w:p>
    <w:p w:rsidR="00E22DFA" w:rsidRPr="00E22DFA" w:rsidRDefault="00E22DFA" w:rsidP="00E22DFA">
      <w:pPr>
        <w:pStyle w:val="Sinespaciado"/>
        <w:ind w:left="708"/>
        <w:rPr>
          <w:b/>
          <w:bCs/>
          <w:color w:val="0070C0"/>
          <w:sz w:val="24"/>
          <w:szCs w:val="24"/>
        </w:rPr>
      </w:pPr>
      <w:r w:rsidRPr="00E22DFA">
        <w:rPr>
          <w:b/>
          <w:color w:val="0070C0"/>
          <w:sz w:val="24"/>
          <w:szCs w:val="24"/>
        </w:rPr>
        <w:t>LPC_PINCON</w:t>
      </w:r>
      <w:r w:rsidRPr="00E22DFA">
        <w:rPr>
          <w:b/>
          <w:bCs/>
          <w:color w:val="0070C0"/>
          <w:sz w:val="24"/>
          <w:szCs w:val="24"/>
        </w:rPr>
        <w:t>-&gt;</w:t>
      </w:r>
      <w:r w:rsidRPr="00E22DFA">
        <w:rPr>
          <w:b/>
          <w:color w:val="0070C0"/>
          <w:sz w:val="24"/>
          <w:szCs w:val="24"/>
        </w:rPr>
        <w:t xml:space="preserve">PINSEL1 </w:t>
      </w:r>
      <w:r w:rsidRPr="00E22DFA">
        <w:rPr>
          <w:b/>
          <w:bCs/>
          <w:color w:val="0070C0"/>
          <w:sz w:val="24"/>
          <w:szCs w:val="24"/>
        </w:rPr>
        <w:t>&amp;= ~</w:t>
      </w:r>
      <w:r>
        <w:rPr>
          <w:b/>
          <w:bCs/>
          <w:color w:val="0070C0"/>
          <w:sz w:val="24"/>
          <w:szCs w:val="24"/>
        </w:rPr>
        <w:t xml:space="preserve"> </w:t>
      </w:r>
      <w:r w:rsidRPr="00E22DFA">
        <w:rPr>
          <w:b/>
          <w:bCs/>
          <w:color w:val="0070C0"/>
          <w:sz w:val="24"/>
          <w:szCs w:val="24"/>
        </w:rPr>
        <w:t xml:space="preserve">( </w:t>
      </w:r>
      <w:r w:rsidRPr="00E22DFA">
        <w:rPr>
          <w:b/>
          <w:color w:val="0070C0"/>
          <w:sz w:val="24"/>
          <w:szCs w:val="24"/>
        </w:rPr>
        <w:t xml:space="preserve">3 </w:t>
      </w:r>
      <w:r w:rsidRPr="00E22DFA">
        <w:rPr>
          <w:b/>
          <w:bCs/>
          <w:color w:val="0070C0"/>
          <w:sz w:val="24"/>
          <w:szCs w:val="24"/>
        </w:rPr>
        <w:t xml:space="preserve">&lt;&lt; </w:t>
      </w:r>
      <w:r>
        <w:rPr>
          <w:b/>
          <w:color w:val="0070C0"/>
          <w:sz w:val="24"/>
          <w:szCs w:val="24"/>
        </w:rPr>
        <w:t>14</w:t>
      </w:r>
      <w:r w:rsidRPr="00E22DFA">
        <w:rPr>
          <w:b/>
          <w:bCs/>
          <w:color w:val="0070C0"/>
          <w:sz w:val="24"/>
          <w:szCs w:val="24"/>
        </w:rPr>
        <w:t>);</w:t>
      </w:r>
    </w:p>
    <w:p w:rsidR="00E22DFA" w:rsidRPr="00E22DFA" w:rsidRDefault="00E22DFA" w:rsidP="00E22DFA">
      <w:pPr>
        <w:pStyle w:val="Sinespaciado"/>
        <w:ind w:left="708"/>
        <w:rPr>
          <w:sz w:val="24"/>
          <w:szCs w:val="24"/>
        </w:rPr>
      </w:pPr>
      <w:r w:rsidRPr="00E22DFA">
        <w:rPr>
          <w:b/>
          <w:color w:val="0070C0"/>
          <w:sz w:val="24"/>
          <w:szCs w:val="24"/>
        </w:rPr>
        <w:t>LPC_PINCON</w:t>
      </w:r>
      <w:r w:rsidRPr="00E22DFA">
        <w:rPr>
          <w:b/>
          <w:bCs/>
          <w:color w:val="0070C0"/>
          <w:sz w:val="24"/>
          <w:szCs w:val="24"/>
        </w:rPr>
        <w:t>-&gt;</w:t>
      </w:r>
      <w:r w:rsidRPr="00E22DFA">
        <w:rPr>
          <w:b/>
          <w:color w:val="0070C0"/>
          <w:sz w:val="24"/>
          <w:szCs w:val="24"/>
        </w:rPr>
        <w:t xml:space="preserve">PINSEL1 </w:t>
      </w:r>
      <w:r w:rsidRPr="00E22DFA">
        <w:rPr>
          <w:b/>
          <w:bCs/>
          <w:color w:val="0070C0"/>
          <w:sz w:val="24"/>
          <w:szCs w:val="24"/>
        </w:rPr>
        <w:t xml:space="preserve">|= ( </w:t>
      </w:r>
      <w:r w:rsidRPr="00E22DFA">
        <w:rPr>
          <w:b/>
          <w:color w:val="0070C0"/>
          <w:sz w:val="24"/>
          <w:szCs w:val="24"/>
        </w:rPr>
        <w:t xml:space="preserve">1 </w:t>
      </w:r>
      <w:r w:rsidRPr="00E22DFA">
        <w:rPr>
          <w:b/>
          <w:bCs/>
          <w:color w:val="0070C0"/>
          <w:sz w:val="24"/>
          <w:szCs w:val="24"/>
        </w:rPr>
        <w:t xml:space="preserve">&lt;&lt; </w:t>
      </w:r>
      <w:r>
        <w:rPr>
          <w:b/>
          <w:color w:val="0070C0"/>
          <w:sz w:val="24"/>
          <w:szCs w:val="24"/>
        </w:rPr>
        <w:t>14</w:t>
      </w:r>
      <w:r w:rsidRPr="00E22DFA">
        <w:rPr>
          <w:b/>
          <w:bCs/>
          <w:color w:val="0070C0"/>
          <w:sz w:val="24"/>
          <w:szCs w:val="24"/>
        </w:rPr>
        <w:t>);</w:t>
      </w:r>
    </w:p>
    <w:p w:rsidR="00B94E3F" w:rsidRDefault="00B94E3F" w:rsidP="00392D88">
      <w:pPr>
        <w:pStyle w:val="Sinespaciado"/>
        <w:rPr>
          <w:sz w:val="24"/>
          <w:szCs w:val="24"/>
        </w:rPr>
      </w:pPr>
    </w:p>
    <w:p w:rsidR="00E22DFA" w:rsidRDefault="00E22DFA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Además el fabricante nos recomienda que la entrada no tenga ni pull up ni pull down por lo que modificamos los registros PINMODE:</w:t>
      </w:r>
    </w:p>
    <w:p w:rsidR="00B94E3F" w:rsidRPr="00B94E3F" w:rsidRDefault="00B94E3F" w:rsidP="00392D88">
      <w:pPr>
        <w:pStyle w:val="Sinespaciado"/>
        <w:rPr>
          <w:sz w:val="14"/>
          <w:szCs w:val="24"/>
        </w:rPr>
      </w:pPr>
    </w:p>
    <w:p w:rsidR="00E22DFA" w:rsidRDefault="00E22DFA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1254760"/>
            <wp:effectExtent l="19050" t="0" r="0" b="0"/>
            <wp:docPr id="3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110" w:rsidRDefault="00957110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El significado de los 2 bits de cada GPIO son:</w:t>
      </w:r>
    </w:p>
    <w:p w:rsidR="00957110" w:rsidRDefault="00957110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1584325"/>
            <wp:effectExtent l="19050" t="0" r="0" b="0"/>
            <wp:docPr id="3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110" w:rsidRDefault="00957110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En nuestro caso, queremos desactivar el pull up/down por lo que escribimos un 10</w:t>
      </w:r>
    </w:p>
    <w:p w:rsidR="00363D92" w:rsidRPr="00363D92" w:rsidRDefault="00363D92" w:rsidP="00363D92">
      <w:pPr>
        <w:pStyle w:val="Sinespaciado"/>
        <w:ind w:left="708"/>
        <w:rPr>
          <w:b/>
          <w:bCs/>
          <w:color w:val="0070C0"/>
          <w:sz w:val="24"/>
          <w:szCs w:val="24"/>
        </w:rPr>
      </w:pPr>
      <w:r w:rsidRPr="00363D92">
        <w:rPr>
          <w:b/>
          <w:color w:val="0070C0"/>
          <w:sz w:val="24"/>
          <w:szCs w:val="24"/>
        </w:rPr>
        <w:t>LPC_PINCON</w:t>
      </w:r>
      <w:r w:rsidRPr="00363D92">
        <w:rPr>
          <w:b/>
          <w:bCs/>
          <w:color w:val="0070C0"/>
          <w:sz w:val="24"/>
          <w:szCs w:val="24"/>
        </w:rPr>
        <w:t>-&gt;</w:t>
      </w:r>
      <w:r w:rsidRPr="00363D92">
        <w:rPr>
          <w:b/>
          <w:color w:val="0070C0"/>
          <w:sz w:val="24"/>
          <w:szCs w:val="24"/>
        </w:rPr>
        <w:t xml:space="preserve">PINMODE1 </w:t>
      </w:r>
      <w:r w:rsidRPr="00363D92">
        <w:rPr>
          <w:b/>
          <w:bCs/>
          <w:color w:val="0070C0"/>
          <w:sz w:val="24"/>
          <w:szCs w:val="24"/>
        </w:rPr>
        <w:t xml:space="preserve">&amp;= ~( </w:t>
      </w:r>
      <w:r w:rsidRPr="00363D92">
        <w:rPr>
          <w:b/>
          <w:color w:val="0070C0"/>
          <w:sz w:val="24"/>
          <w:szCs w:val="24"/>
        </w:rPr>
        <w:t xml:space="preserve">3 </w:t>
      </w:r>
      <w:r w:rsidRPr="00363D92">
        <w:rPr>
          <w:b/>
          <w:bCs/>
          <w:color w:val="0070C0"/>
          <w:sz w:val="24"/>
          <w:szCs w:val="24"/>
        </w:rPr>
        <w:t xml:space="preserve">&lt;&lt; </w:t>
      </w:r>
      <w:r>
        <w:rPr>
          <w:b/>
          <w:color w:val="0070C0"/>
          <w:sz w:val="24"/>
          <w:szCs w:val="24"/>
        </w:rPr>
        <w:t>14</w:t>
      </w:r>
      <w:r w:rsidRPr="00363D92">
        <w:rPr>
          <w:b/>
          <w:bCs/>
          <w:color w:val="0070C0"/>
          <w:sz w:val="24"/>
          <w:szCs w:val="24"/>
        </w:rPr>
        <w:t>);</w:t>
      </w:r>
    </w:p>
    <w:p w:rsidR="00D44C87" w:rsidRDefault="00363D92" w:rsidP="00F843B6">
      <w:pPr>
        <w:pStyle w:val="Sinespaciado"/>
        <w:ind w:left="708"/>
        <w:rPr>
          <w:sz w:val="24"/>
          <w:szCs w:val="24"/>
        </w:rPr>
      </w:pPr>
      <w:r w:rsidRPr="00363D92">
        <w:rPr>
          <w:b/>
          <w:color w:val="0070C0"/>
          <w:sz w:val="24"/>
          <w:szCs w:val="24"/>
        </w:rPr>
        <w:t>LPC_PINCON</w:t>
      </w:r>
      <w:r w:rsidRPr="00363D92">
        <w:rPr>
          <w:b/>
          <w:bCs/>
          <w:color w:val="0070C0"/>
          <w:sz w:val="24"/>
          <w:szCs w:val="24"/>
        </w:rPr>
        <w:t>-&gt;</w:t>
      </w:r>
      <w:r w:rsidRPr="00363D92">
        <w:rPr>
          <w:b/>
          <w:color w:val="0070C0"/>
          <w:sz w:val="24"/>
          <w:szCs w:val="24"/>
        </w:rPr>
        <w:t xml:space="preserve">PINMODE1 </w:t>
      </w:r>
      <w:r w:rsidRPr="00363D92">
        <w:rPr>
          <w:b/>
          <w:bCs/>
          <w:color w:val="0070C0"/>
          <w:sz w:val="24"/>
          <w:szCs w:val="24"/>
        </w:rPr>
        <w:t xml:space="preserve">|= ( </w:t>
      </w:r>
      <w:r w:rsidRPr="00363D92">
        <w:rPr>
          <w:b/>
          <w:color w:val="0070C0"/>
          <w:sz w:val="24"/>
          <w:szCs w:val="24"/>
        </w:rPr>
        <w:t xml:space="preserve">2 </w:t>
      </w:r>
      <w:r w:rsidRPr="00363D92">
        <w:rPr>
          <w:b/>
          <w:bCs/>
          <w:color w:val="0070C0"/>
          <w:sz w:val="24"/>
          <w:szCs w:val="24"/>
        </w:rPr>
        <w:t xml:space="preserve">&lt;&lt; </w:t>
      </w:r>
      <w:r>
        <w:rPr>
          <w:b/>
          <w:color w:val="0070C0"/>
          <w:sz w:val="24"/>
          <w:szCs w:val="24"/>
        </w:rPr>
        <w:t>14</w:t>
      </w:r>
      <w:r w:rsidRPr="00363D92">
        <w:rPr>
          <w:b/>
          <w:bCs/>
          <w:color w:val="0070C0"/>
          <w:sz w:val="24"/>
          <w:szCs w:val="24"/>
        </w:rPr>
        <w:t>);</w:t>
      </w:r>
    </w:p>
    <w:p w:rsidR="00F843B6" w:rsidRDefault="00F843B6" w:rsidP="00F843B6">
      <w:pPr>
        <w:pStyle w:val="Sinespaciado"/>
        <w:ind w:left="708"/>
        <w:rPr>
          <w:sz w:val="24"/>
          <w:szCs w:val="24"/>
        </w:rPr>
      </w:pPr>
    </w:p>
    <w:p w:rsidR="00B94E3F" w:rsidRDefault="00B94E3F" w:rsidP="00F843B6">
      <w:pPr>
        <w:pStyle w:val="Sinespaciado"/>
        <w:ind w:left="708"/>
        <w:rPr>
          <w:sz w:val="24"/>
          <w:szCs w:val="24"/>
        </w:rPr>
      </w:pPr>
    </w:p>
    <w:p w:rsidR="00B94E3F" w:rsidRDefault="00B94E3F" w:rsidP="00F843B6">
      <w:pPr>
        <w:pStyle w:val="Sinespaciado"/>
        <w:ind w:left="708"/>
        <w:rPr>
          <w:sz w:val="24"/>
          <w:szCs w:val="24"/>
        </w:rPr>
      </w:pPr>
    </w:p>
    <w:p w:rsidR="00B94E3F" w:rsidRDefault="00B94E3F" w:rsidP="00F843B6">
      <w:pPr>
        <w:pStyle w:val="Sinespaciado"/>
        <w:ind w:left="708"/>
        <w:rPr>
          <w:sz w:val="24"/>
          <w:szCs w:val="24"/>
        </w:rPr>
      </w:pPr>
    </w:p>
    <w:p w:rsidR="00B94E3F" w:rsidRPr="00F843B6" w:rsidRDefault="00B94E3F" w:rsidP="00F843B6">
      <w:pPr>
        <w:pStyle w:val="Sinespaciado"/>
        <w:ind w:left="708"/>
        <w:rPr>
          <w:sz w:val="24"/>
          <w:szCs w:val="24"/>
        </w:rPr>
      </w:pPr>
    </w:p>
    <w:p w:rsidR="004D0ECB" w:rsidRPr="00236EF2" w:rsidRDefault="00236EF2" w:rsidP="00392D88">
      <w:pPr>
        <w:pStyle w:val="Sinespaciado"/>
        <w:rPr>
          <w:b/>
          <w:sz w:val="24"/>
          <w:szCs w:val="24"/>
        </w:rPr>
      </w:pPr>
      <w:r w:rsidRPr="00236EF2">
        <w:rPr>
          <w:b/>
          <w:sz w:val="24"/>
          <w:szCs w:val="24"/>
        </w:rPr>
        <w:lastRenderedPageBreak/>
        <w:t xml:space="preserve">5) Activamos las interrupciones </w:t>
      </w:r>
      <w:r w:rsidR="0080128C">
        <w:rPr>
          <w:b/>
          <w:sz w:val="24"/>
          <w:szCs w:val="24"/>
        </w:rPr>
        <w:t xml:space="preserve">de fin de conversión </w:t>
      </w:r>
      <w:r w:rsidRPr="00236EF2">
        <w:rPr>
          <w:b/>
          <w:sz w:val="24"/>
          <w:szCs w:val="24"/>
        </w:rPr>
        <w:t xml:space="preserve">del </w:t>
      </w:r>
      <w:r w:rsidR="00611579">
        <w:rPr>
          <w:b/>
          <w:sz w:val="24"/>
          <w:szCs w:val="24"/>
        </w:rPr>
        <w:t>ADC</w:t>
      </w:r>
    </w:p>
    <w:p w:rsidR="00A56FCD" w:rsidRDefault="00B27CF8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Cada vez que se produce el fin de una conversión en cualquiera de los 8 canales, se puede generar la interrupción pertinente.</w:t>
      </w:r>
    </w:p>
    <w:p w:rsidR="00B27CF8" w:rsidRDefault="00B27CF8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Mediante el registro ADINTEN podemos seleccionar que canales producirán una interrupción cuando sean muestr</w:t>
      </w:r>
      <w:r w:rsidR="0080128C">
        <w:rPr>
          <w:sz w:val="24"/>
          <w:szCs w:val="24"/>
        </w:rPr>
        <w:t>e</w:t>
      </w:r>
      <w:r>
        <w:rPr>
          <w:sz w:val="24"/>
          <w:szCs w:val="24"/>
        </w:rPr>
        <w:t>ados.</w:t>
      </w:r>
    </w:p>
    <w:p w:rsidR="00B27CF8" w:rsidRDefault="00B27CF8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1445895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F8" w:rsidRDefault="00B27CF8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Si queremos que haya una interrupción cuando haya una conversión del canal 0 hacemos:</w:t>
      </w:r>
    </w:p>
    <w:p w:rsidR="00B27CF8" w:rsidRDefault="00B27CF8" w:rsidP="00B27CF8">
      <w:pPr>
        <w:pStyle w:val="Sinespaciado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tab/>
      </w:r>
      <w:r w:rsidRPr="00B27CF8">
        <w:rPr>
          <w:b/>
          <w:color w:val="0070C0"/>
          <w:sz w:val="24"/>
          <w:szCs w:val="24"/>
        </w:rPr>
        <w:t>LPC_ADC</w:t>
      </w:r>
      <w:r w:rsidRPr="00B27CF8">
        <w:rPr>
          <w:b/>
          <w:bCs/>
          <w:color w:val="0070C0"/>
          <w:sz w:val="24"/>
          <w:szCs w:val="24"/>
        </w:rPr>
        <w:t>-&gt;</w:t>
      </w:r>
      <w:r w:rsidRPr="00B27CF8">
        <w:rPr>
          <w:b/>
          <w:color w:val="0070C0"/>
          <w:sz w:val="24"/>
          <w:szCs w:val="24"/>
        </w:rPr>
        <w:t xml:space="preserve">ADINTEN </w:t>
      </w:r>
      <w:r w:rsidR="009A7285">
        <w:rPr>
          <w:b/>
          <w:color w:val="0070C0"/>
          <w:sz w:val="24"/>
          <w:szCs w:val="24"/>
        </w:rPr>
        <w:t>|</w:t>
      </w:r>
      <w:r w:rsidRPr="00B27CF8">
        <w:rPr>
          <w:b/>
          <w:bCs/>
          <w:color w:val="0070C0"/>
          <w:sz w:val="24"/>
          <w:szCs w:val="24"/>
        </w:rPr>
        <w:t xml:space="preserve">= ( </w:t>
      </w:r>
      <w:r w:rsidRPr="00B27CF8">
        <w:rPr>
          <w:b/>
          <w:color w:val="0070C0"/>
          <w:sz w:val="24"/>
          <w:szCs w:val="24"/>
        </w:rPr>
        <w:t xml:space="preserve">1 </w:t>
      </w:r>
      <w:r w:rsidRPr="00B27CF8">
        <w:rPr>
          <w:b/>
          <w:bCs/>
          <w:color w:val="0070C0"/>
          <w:sz w:val="24"/>
          <w:szCs w:val="24"/>
        </w:rPr>
        <w:t xml:space="preserve">&lt;&lt; </w:t>
      </w:r>
      <w:r>
        <w:rPr>
          <w:b/>
          <w:color w:val="0070C0"/>
          <w:sz w:val="24"/>
          <w:szCs w:val="24"/>
        </w:rPr>
        <w:t>0</w:t>
      </w:r>
      <w:r w:rsidRPr="00B27CF8">
        <w:rPr>
          <w:b/>
          <w:bCs/>
          <w:color w:val="0070C0"/>
          <w:sz w:val="24"/>
          <w:szCs w:val="24"/>
        </w:rPr>
        <w:t>);</w:t>
      </w:r>
    </w:p>
    <w:p w:rsidR="009C2E81" w:rsidRDefault="009C2E81" w:rsidP="00392D88">
      <w:pPr>
        <w:pStyle w:val="Sinespaciado"/>
        <w:rPr>
          <w:sz w:val="24"/>
          <w:szCs w:val="24"/>
        </w:rPr>
      </w:pPr>
    </w:p>
    <w:p w:rsidR="004E305D" w:rsidRDefault="004E305D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El flag de interrupción del AFDC es el bit ADINT registro ADC0STAT.</w:t>
      </w:r>
    </w:p>
    <w:p w:rsidR="004E305D" w:rsidRDefault="004E305D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Cuando se produzca una interrupción tendremos que limpiar este flag aunque como veremos, leer el registro del dato convertido lo limpia solo.</w:t>
      </w:r>
    </w:p>
    <w:p w:rsidR="004E305D" w:rsidRDefault="004E305D" w:rsidP="00392D88">
      <w:pPr>
        <w:pStyle w:val="Sinespaciado"/>
        <w:rPr>
          <w:sz w:val="24"/>
          <w:szCs w:val="24"/>
        </w:rPr>
      </w:pPr>
    </w:p>
    <w:p w:rsidR="00095BAB" w:rsidRDefault="00B27CF8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76581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28C" w:rsidRDefault="0080128C" w:rsidP="00392D88">
      <w:pPr>
        <w:pStyle w:val="Sinespaciado"/>
        <w:rPr>
          <w:sz w:val="24"/>
          <w:szCs w:val="24"/>
        </w:rPr>
      </w:pPr>
    </w:p>
    <w:p w:rsidR="004E305D" w:rsidRDefault="0080128C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2E81">
        <w:rPr>
          <w:sz w:val="24"/>
          <w:szCs w:val="24"/>
        </w:rPr>
        <w:t>Para saber cual de los 8 canales ocasionó la interrupción y si machacaron o no un dato leído anteriormente usamos el mismo registro ADC0STAT.</w:t>
      </w:r>
    </w:p>
    <w:p w:rsidR="0080128C" w:rsidRPr="0080128C" w:rsidRDefault="0080128C" w:rsidP="00392D88">
      <w:pPr>
        <w:pStyle w:val="Sinespaciado"/>
        <w:rPr>
          <w:sz w:val="14"/>
          <w:szCs w:val="24"/>
        </w:rPr>
      </w:pPr>
    </w:p>
    <w:p w:rsidR="009C2E81" w:rsidRDefault="0084096C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3194183"/>
            <wp:effectExtent l="19050" t="0" r="0" b="0"/>
            <wp:docPr id="3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4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81" w:rsidRDefault="009C2E81" w:rsidP="00392D88">
      <w:pPr>
        <w:pStyle w:val="Sinespaciado"/>
        <w:rPr>
          <w:sz w:val="24"/>
          <w:szCs w:val="24"/>
        </w:rPr>
      </w:pPr>
    </w:p>
    <w:p w:rsidR="00427CAE" w:rsidRPr="00D2440F" w:rsidRDefault="00427CAE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2E81">
        <w:rPr>
          <w:sz w:val="24"/>
          <w:szCs w:val="24"/>
        </w:rPr>
        <w:t>Para dar</w:t>
      </w:r>
      <w:r>
        <w:rPr>
          <w:sz w:val="24"/>
          <w:szCs w:val="24"/>
        </w:rPr>
        <w:t xml:space="preserve"> </w:t>
      </w:r>
      <w:r w:rsidR="009C2E81">
        <w:rPr>
          <w:sz w:val="24"/>
          <w:szCs w:val="24"/>
        </w:rPr>
        <w:t>prioridad y activar</w:t>
      </w:r>
      <w:r>
        <w:rPr>
          <w:sz w:val="24"/>
          <w:szCs w:val="24"/>
        </w:rPr>
        <w:t xml:space="preserve"> la función de atención a la interrupción del </w:t>
      </w:r>
      <w:r w:rsidR="004E305D">
        <w:rPr>
          <w:sz w:val="24"/>
          <w:szCs w:val="24"/>
        </w:rPr>
        <w:t>ADC</w:t>
      </w:r>
      <w:r w:rsidR="009C2E81">
        <w:rPr>
          <w:sz w:val="24"/>
          <w:szCs w:val="24"/>
        </w:rPr>
        <w:t xml:space="preserve"> hacemos:</w:t>
      </w:r>
    </w:p>
    <w:p w:rsidR="00236EF2" w:rsidRPr="00427CAE" w:rsidRDefault="00236EF2" w:rsidP="00236EF2">
      <w:pPr>
        <w:pStyle w:val="Sinespaciado"/>
        <w:rPr>
          <w:b/>
          <w:color w:val="0070C0"/>
          <w:sz w:val="24"/>
          <w:szCs w:val="24"/>
          <w:lang w:val="en-US"/>
        </w:rPr>
      </w:pPr>
      <w:r w:rsidRPr="009C2E81">
        <w:rPr>
          <w:b/>
          <w:color w:val="0070C0"/>
          <w:sz w:val="24"/>
          <w:szCs w:val="24"/>
        </w:rPr>
        <w:t xml:space="preserve">  </w:t>
      </w:r>
      <w:r w:rsidRPr="00427CAE">
        <w:rPr>
          <w:b/>
          <w:color w:val="0070C0"/>
          <w:sz w:val="24"/>
          <w:szCs w:val="24"/>
          <w:lang w:val="en-US"/>
        </w:rPr>
        <w:t>NVIC_SetPriority(</w:t>
      </w:r>
      <w:r w:rsidR="004E305D" w:rsidRPr="004E305D">
        <w:rPr>
          <w:b/>
          <w:color w:val="0070C0"/>
          <w:sz w:val="24"/>
          <w:szCs w:val="24"/>
          <w:lang w:val="en-US"/>
        </w:rPr>
        <w:t>ADC_IR</w:t>
      </w:r>
      <w:r w:rsidRPr="00427CAE">
        <w:rPr>
          <w:b/>
          <w:color w:val="0070C0"/>
          <w:sz w:val="24"/>
          <w:szCs w:val="24"/>
          <w:lang w:val="en-US"/>
        </w:rPr>
        <w:t>Qn,0x01);</w:t>
      </w:r>
    </w:p>
    <w:p w:rsidR="00821657" w:rsidRDefault="00236EF2" w:rsidP="00392D88">
      <w:pPr>
        <w:pStyle w:val="Sinespaciado"/>
        <w:rPr>
          <w:b/>
          <w:color w:val="0070C0"/>
          <w:sz w:val="24"/>
          <w:szCs w:val="24"/>
        </w:rPr>
      </w:pPr>
      <w:r w:rsidRPr="00EA174E">
        <w:rPr>
          <w:b/>
          <w:color w:val="0070C0"/>
          <w:sz w:val="24"/>
          <w:szCs w:val="24"/>
          <w:lang w:val="en-US"/>
        </w:rPr>
        <w:t xml:space="preserve">  </w:t>
      </w:r>
      <w:r w:rsidRPr="00FE4B32">
        <w:rPr>
          <w:b/>
          <w:color w:val="0070C0"/>
          <w:sz w:val="24"/>
          <w:szCs w:val="24"/>
        </w:rPr>
        <w:t>NVIC_EnableIRQ(</w:t>
      </w:r>
      <w:r w:rsidR="004E305D">
        <w:rPr>
          <w:b/>
          <w:color w:val="0070C0"/>
          <w:sz w:val="24"/>
          <w:szCs w:val="24"/>
        </w:rPr>
        <w:t>ADC_I</w:t>
      </w:r>
      <w:r w:rsidRPr="00FE4B32">
        <w:rPr>
          <w:b/>
          <w:color w:val="0070C0"/>
          <w:sz w:val="24"/>
          <w:szCs w:val="24"/>
        </w:rPr>
        <w:t>RQn);</w:t>
      </w:r>
      <w:r w:rsidRPr="00FE4B32">
        <w:rPr>
          <w:b/>
          <w:color w:val="0070C0"/>
          <w:sz w:val="24"/>
          <w:szCs w:val="24"/>
        </w:rPr>
        <w:tab/>
      </w:r>
    </w:p>
    <w:p w:rsidR="00EF48AB" w:rsidRPr="00755A89" w:rsidRDefault="00EF48AB" w:rsidP="00392D88">
      <w:pPr>
        <w:pStyle w:val="Sinespaciado"/>
        <w:rPr>
          <w:b/>
          <w:color w:val="0070C0"/>
          <w:sz w:val="24"/>
          <w:szCs w:val="24"/>
        </w:rPr>
      </w:pPr>
    </w:p>
    <w:p w:rsidR="00236EF2" w:rsidRPr="007E4794" w:rsidRDefault="00D8104D" w:rsidP="00392D88">
      <w:pPr>
        <w:pStyle w:val="Sinespaciado"/>
        <w:rPr>
          <w:b/>
          <w:sz w:val="24"/>
          <w:szCs w:val="24"/>
        </w:rPr>
      </w:pPr>
      <w:r w:rsidRPr="007E4794">
        <w:rPr>
          <w:b/>
          <w:sz w:val="24"/>
          <w:szCs w:val="24"/>
        </w:rPr>
        <w:lastRenderedPageBreak/>
        <w:t xml:space="preserve">6) </w:t>
      </w:r>
      <w:r w:rsidR="00837DCF">
        <w:rPr>
          <w:b/>
          <w:sz w:val="24"/>
          <w:szCs w:val="24"/>
        </w:rPr>
        <w:t xml:space="preserve">Configuración de </w:t>
      </w:r>
      <w:r w:rsidR="00B90D48">
        <w:rPr>
          <w:b/>
          <w:sz w:val="24"/>
          <w:szCs w:val="24"/>
        </w:rPr>
        <w:t xml:space="preserve">la señal de inicio de conversión del </w:t>
      </w:r>
      <w:r w:rsidR="00837DCF">
        <w:rPr>
          <w:b/>
          <w:sz w:val="24"/>
          <w:szCs w:val="24"/>
        </w:rPr>
        <w:t>ADC</w:t>
      </w:r>
      <w:r w:rsidR="004E305D">
        <w:rPr>
          <w:b/>
          <w:sz w:val="24"/>
          <w:szCs w:val="24"/>
        </w:rPr>
        <w:t>:</w:t>
      </w:r>
    </w:p>
    <w:p w:rsidR="00B90D48" w:rsidRDefault="00B90D48" w:rsidP="00392D88">
      <w:pPr>
        <w:pStyle w:val="Sinespaciado"/>
        <w:rPr>
          <w:sz w:val="24"/>
          <w:szCs w:val="24"/>
        </w:rPr>
      </w:pPr>
    </w:p>
    <w:p w:rsidR="00837DCF" w:rsidRPr="009671F9" w:rsidRDefault="004D104F" w:rsidP="00392D88">
      <w:pPr>
        <w:pStyle w:val="Sinespaciado"/>
        <w:rPr>
          <w:b/>
          <w:sz w:val="24"/>
          <w:szCs w:val="24"/>
        </w:rPr>
      </w:pPr>
      <w:r>
        <w:rPr>
          <w:sz w:val="24"/>
          <w:szCs w:val="24"/>
        </w:rPr>
        <w:t>Podemos i</w:t>
      </w:r>
      <w:r w:rsidR="00B90D48">
        <w:rPr>
          <w:sz w:val="24"/>
          <w:szCs w:val="24"/>
        </w:rPr>
        <w:t>ndicar el inicio de conversión al ADC vía software o dándole una señal interna o externa que se lo indique en flanco se subida o bajada.</w:t>
      </w:r>
    </w:p>
    <w:p w:rsidR="00837DCF" w:rsidRDefault="00B90D48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37DCF">
        <w:rPr>
          <w:sz w:val="24"/>
          <w:szCs w:val="24"/>
        </w:rPr>
        <w:t xml:space="preserve">Para seleccionar </w:t>
      </w:r>
      <w:r>
        <w:rPr>
          <w:sz w:val="24"/>
          <w:szCs w:val="24"/>
        </w:rPr>
        <w:t xml:space="preserve">la señal de inicio de conversión usamos </w:t>
      </w:r>
      <w:r w:rsidR="00837DCF">
        <w:rPr>
          <w:sz w:val="24"/>
          <w:szCs w:val="24"/>
        </w:rPr>
        <w:t>el registro STA</w:t>
      </w:r>
      <w:r>
        <w:rPr>
          <w:sz w:val="24"/>
          <w:szCs w:val="24"/>
        </w:rPr>
        <w:t>R</w:t>
      </w:r>
      <w:r w:rsidR="00837DCF">
        <w:rPr>
          <w:sz w:val="24"/>
          <w:szCs w:val="24"/>
        </w:rPr>
        <w:t>T:</w:t>
      </w:r>
    </w:p>
    <w:p w:rsidR="00837DCF" w:rsidRDefault="00837DCF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3083560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D48" w:rsidRDefault="00B90D48" w:rsidP="00392D88">
      <w:pPr>
        <w:pStyle w:val="Sinespaciado"/>
        <w:rPr>
          <w:sz w:val="24"/>
          <w:szCs w:val="24"/>
        </w:rPr>
      </w:pPr>
    </w:p>
    <w:p w:rsidR="00FC6C59" w:rsidRDefault="00B90D48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C6C59">
        <w:rPr>
          <w:sz w:val="24"/>
          <w:szCs w:val="24"/>
        </w:rPr>
        <w:t>Si queremos que se active con una señal externa como el P0.10 o una señal interna como MAT.0.1, podemos indicar si el inicio de la conversión se realiza cuando se produzca el flanco de subida o el de bajada</w:t>
      </w:r>
      <w:r w:rsidR="009671F9">
        <w:rPr>
          <w:noProof/>
          <w:sz w:val="24"/>
          <w:szCs w:val="24"/>
        </w:rPr>
        <w:drawing>
          <wp:inline distT="0" distB="0" distL="0" distR="0">
            <wp:extent cx="5932805" cy="584835"/>
            <wp:effectExtent l="19050" t="0" r="0" b="0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D48" w:rsidRPr="00B90D48" w:rsidRDefault="00B90D48" w:rsidP="00392D88">
      <w:pPr>
        <w:pStyle w:val="Sinespaciado"/>
        <w:rPr>
          <w:sz w:val="16"/>
          <w:szCs w:val="24"/>
        </w:rPr>
      </w:pPr>
    </w:p>
    <w:p w:rsidR="004E305D" w:rsidRDefault="004E305D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En este modo seleccionaremos un único canal y una señal de inicio de conversión.</w:t>
      </w:r>
    </w:p>
    <w:p w:rsidR="00B76AA7" w:rsidRDefault="00B76AA7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Ejemplo inicio de conversión con el MAT0.1</w:t>
      </w:r>
      <w:r w:rsidR="009A7285">
        <w:rPr>
          <w:sz w:val="24"/>
          <w:szCs w:val="24"/>
        </w:rPr>
        <w:t xml:space="preserve"> en flanco de subida</w:t>
      </w:r>
    </w:p>
    <w:p w:rsidR="009A7285" w:rsidRDefault="009A7285" w:rsidP="009A7285">
      <w:pPr>
        <w:pStyle w:val="Sinespaciado"/>
        <w:rPr>
          <w:b/>
          <w:bCs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ab/>
      </w:r>
      <w:r w:rsidRPr="00D4543C">
        <w:rPr>
          <w:b/>
          <w:color w:val="0070C0"/>
          <w:sz w:val="24"/>
          <w:szCs w:val="24"/>
        </w:rPr>
        <w:t>LPC_ADC</w:t>
      </w:r>
      <w:r w:rsidRPr="00D4543C">
        <w:rPr>
          <w:b/>
          <w:bCs/>
          <w:color w:val="0070C0"/>
          <w:sz w:val="24"/>
          <w:szCs w:val="24"/>
        </w:rPr>
        <w:t>-&gt;</w:t>
      </w:r>
      <w:r w:rsidRPr="00D4543C">
        <w:rPr>
          <w:b/>
          <w:color w:val="0070C0"/>
          <w:sz w:val="24"/>
          <w:szCs w:val="24"/>
        </w:rPr>
        <w:t xml:space="preserve">ADCR </w:t>
      </w:r>
      <w:r>
        <w:rPr>
          <w:b/>
          <w:color w:val="0070C0"/>
          <w:sz w:val="24"/>
          <w:szCs w:val="24"/>
        </w:rPr>
        <w:t>|</w:t>
      </w:r>
      <w:r w:rsidRPr="00D4543C">
        <w:rPr>
          <w:b/>
          <w:bCs/>
          <w:color w:val="0070C0"/>
          <w:sz w:val="24"/>
          <w:szCs w:val="24"/>
        </w:rPr>
        <w:t xml:space="preserve">= </w:t>
      </w:r>
      <w:r w:rsidRPr="00FF0E1C">
        <w:rPr>
          <w:b/>
          <w:bCs/>
          <w:color w:val="0070C0"/>
          <w:sz w:val="24"/>
          <w:szCs w:val="24"/>
        </w:rPr>
        <w:t xml:space="preserve">( </w:t>
      </w:r>
      <w:r w:rsidRPr="00FF0E1C">
        <w:rPr>
          <w:b/>
          <w:color w:val="0070C0"/>
          <w:sz w:val="24"/>
          <w:szCs w:val="24"/>
        </w:rPr>
        <w:t xml:space="preserve">4 </w:t>
      </w:r>
      <w:r w:rsidRPr="00FF0E1C">
        <w:rPr>
          <w:b/>
          <w:bCs/>
          <w:color w:val="0070C0"/>
          <w:sz w:val="24"/>
          <w:szCs w:val="24"/>
        </w:rPr>
        <w:t xml:space="preserve">&lt;&lt; </w:t>
      </w:r>
      <w:r>
        <w:rPr>
          <w:b/>
          <w:color w:val="0070C0"/>
          <w:sz w:val="24"/>
          <w:szCs w:val="24"/>
        </w:rPr>
        <w:t xml:space="preserve">24 </w:t>
      </w:r>
      <w:r w:rsidRPr="00FF0E1C">
        <w:rPr>
          <w:b/>
          <w:bCs/>
          <w:color w:val="0070C0"/>
          <w:sz w:val="24"/>
          <w:szCs w:val="24"/>
        </w:rPr>
        <w:t>)</w:t>
      </w:r>
      <w:r>
        <w:rPr>
          <w:b/>
          <w:bCs/>
          <w:color w:val="0070C0"/>
          <w:sz w:val="24"/>
          <w:szCs w:val="24"/>
        </w:rPr>
        <w:t>;</w:t>
      </w:r>
    </w:p>
    <w:p w:rsidR="009A7285" w:rsidRDefault="009A7285" w:rsidP="009A7285">
      <w:pPr>
        <w:pStyle w:val="Sinespaciado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tab/>
      </w:r>
      <w:r w:rsidRPr="00D4543C">
        <w:rPr>
          <w:b/>
          <w:color w:val="0070C0"/>
          <w:sz w:val="24"/>
          <w:szCs w:val="24"/>
        </w:rPr>
        <w:t>LPC_ADC</w:t>
      </w:r>
      <w:r w:rsidRPr="00D4543C">
        <w:rPr>
          <w:b/>
          <w:bCs/>
          <w:color w:val="0070C0"/>
          <w:sz w:val="24"/>
          <w:szCs w:val="24"/>
        </w:rPr>
        <w:t>-&gt;</w:t>
      </w:r>
      <w:r w:rsidRPr="00D4543C">
        <w:rPr>
          <w:b/>
          <w:color w:val="0070C0"/>
          <w:sz w:val="24"/>
          <w:szCs w:val="24"/>
        </w:rPr>
        <w:t xml:space="preserve">ADCR </w:t>
      </w:r>
      <w:r w:rsidRPr="00363D92">
        <w:rPr>
          <w:b/>
          <w:bCs/>
          <w:color w:val="0070C0"/>
          <w:sz w:val="24"/>
          <w:szCs w:val="24"/>
        </w:rPr>
        <w:t>&amp;= ~</w:t>
      </w:r>
      <w:r w:rsidRPr="00D4543C">
        <w:rPr>
          <w:b/>
          <w:bCs/>
          <w:color w:val="0070C0"/>
          <w:sz w:val="24"/>
          <w:szCs w:val="24"/>
        </w:rPr>
        <w:t xml:space="preserve"> </w:t>
      </w:r>
      <w:r w:rsidRPr="00FF0E1C">
        <w:rPr>
          <w:b/>
          <w:bCs/>
          <w:color w:val="0070C0"/>
          <w:sz w:val="24"/>
          <w:szCs w:val="24"/>
        </w:rPr>
        <w:t xml:space="preserve">( </w:t>
      </w:r>
      <w:r>
        <w:rPr>
          <w:b/>
          <w:color w:val="0070C0"/>
          <w:sz w:val="24"/>
          <w:szCs w:val="24"/>
        </w:rPr>
        <w:t>1</w:t>
      </w:r>
      <w:r w:rsidRPr="00FF0E1C">
        <w:rPr>
          <w:b/>
          <w:color w:val="0070C0"/>
          <w:sz w:val="24"/>
          <w:szCs w:val="24"/>
        </w:rPr>
        <w:t xml:space="preserve"> </w:t>
      </w:r>
      <w:r w:rsidRPr="00FF0E1C">
        <w:rPr>
          <w:b/>
          <w:bCs/>
          <w:color w:val="0070C0"/>
          <w:sz w:val="24"/>
          <w:szCs w:val="24"/>
        </w:rPr>
        <w:t xml:space="preserve">&lt;&lt; </w:t>
      </w:r>
      <w:r>
        <w:rPr>
          <w:b/>
          <w:color w:val="0070C0"/>
          <w:sz w:val="24"/>
          <w:szCs w:val="24"/>
        </w:rPr>
        <w:t xml:space="preserve">27 </w:t>
      </w:r>
      <w:r w:rsidRPr="00FF0E1C">
        <w:rPr>
          <w:b/>
          <w:bCs/>
          <w:color w:val="0070C0"/>
          <w:sz w:val="24"/>
          <w:szCs w:val="24"/>
        </w:rPr>
        <w:t>)</w:t>
      </w:r>
      <w:r>
        <w:rPr>
          <w:b/>
          <w:bCs/>
          <w:color w:val="0070C0"/>
          <w:sz w:val="24"/>
          <w:szCs w:val="24"/>
        </w:rPr>
        <w:t>;</w:t>
      </w:r>
    </w:p>
    <w:p w:rsidR="009A7285" w:rsidRDefault="009A7285" w:rsidP="00392D88">
      <w:pPr>
        <w:pStyle w:val="Sinespaciado"/>
        <w:rPr>
          <w:sz w:val="24"/>
          <w:szCs w:val="24"/>
        </w:rPr>
      </w:pPr>
    </w:p>
    <w:p w:rsidR="009671F9" w:rsidRPr="009671F9" w:rsidRDefault="00B76AA7" w:rsidP="00392D88">
      <w:pPr>
        <w:pStyle w:val="Sinespaciado"/>
        <w:rPr>
          <w:b/>
          <w:sz w:val="24"/>
          <w:szCs w:val="24"/>
        </w:rPr>
      </w:pPr>
      <w:r w:rsidRPr="00B76AA7">
        <w:rPr>
          <w:b/>
          <w:sz w:val="24"/>
          <w:szCs w:val="24"/>
        </w:rPr>
        <w:sym w:font="Wingdings" w:char="F0E0"/>
      </w:r>
      <w:r w:rsidR="009671F9" w:rsidRPr="009671F9">
        <w:rPr>
          <w:b/>
          <w:sz w:val="24"/>
          <w:szCs w:val="24"/>
        </w:rPr>
        <w:t xml:space="preserve"> Selección del canal de entrada:</w:t>
      </w:r>
    </w:p>
    <w:p w:rsidR="009671F9" w:rsidRDefault="009671F9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Dado que tenemos 8 posibles canales de entrada conectados a un multiplexor y un solo conversor, tendremos que indicar mediante un registro, cual de ellos va ser convertido.</w:t>
      </w:r>
    </w:p>
    <w:p w:rsidR="009671F9" w:rsidRDefault="009671F9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Para ello usamos el registro SEL:</w:t>
      </w:r>
    </w:p>
    <w:p w:rsidR="009671F9" w:rsidRDefault="009671F9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1042035"/>
            <wp:effectExtent l="19050" t="0" r="0" b="0"/>
            <wp:docPr id="2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1F9" w:rsidRDefault="009671F9" w:rsidP="00392D88">
      <w:pPr>
        <w:pStyle w:val="Sinespaciado"/>
        <w:rPr>
          <w:sz w:val="24"/>
          <w:szCs w:val="24"/>
        </w:rPr>
      </w:pPr>
    </w:p>
    <w:p w:rsidR="009671F9" w:rsidRDefault="009671F9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El valor que debemos darles a estos 8 bits es diferente según el modo de funcionamiento</w:t>
      </w:r>
    </w:p>
    <w:p w:rsidR="009671F9" w:rsidRDefault="009671F9" w:rsidP="00392D88">
      <w:pPr>
        <w:pStyle w:val="Sinespaciado"/>
        <w:rPr>
          <w:sz w:val="24"/>
          <w:szCs w:val="24"/>
        </w:rPr>
      </w:pPr>
    </w:p>
    <w:p w:rsidR="00B90D48" w:rsidRDefault="00B90D48" w:rsidP="00392D88">
      <w:pPr>
        <w:pStyle w:val="Sinespaciado"/>
        <w:rPr>
          <w:sz w:val="24"/>
          <w:szCs w:val="24"/>
        </w:rPr>
      </w:pPr>
    </w:p>
    <w:p w:rsidR="00B90D48" w:rsidRDefault="00B90D48" w:rsidP="00392D88">
      <w:pPr>
        <w:pStyle w:val="Sinespaciado"/>
        <w:rPr>
          <w:sz w:val="24"/>
          <w:szCs w:val="24"/>
        </w:rPr>
      </w:pPr>
    </w:p>
    <w:p w:rsidR="009671F9" w:rsidRPr="009671F9" w:rsidRDefault="00B76AA7" w:rsidP="00392D88">
      <w:pPr>
        <w:pStyle w:val="Sinespaciado"/>
        <w:rPr>
          <w:b/>
          <w:sz w:val="24"/>
          <w:szCs w:val="24"/>
        </w:rPr>
      </w:pPr>
      <w:r w:rsidRPr="00B76AA7">
        <w:rPr>
          <w:b/>
          <w:sz w:val="24"/>
          <w:szCs w:val="24"/>
        </w:rPr>
        <w:lastRenderedPageBreak/>
        <w:sym w:font="Wingdings" w:char="F0E0"/>
      </w:r>
      <w:r w:rsidR="009671F9" w:rsidRPr="009671F9">
        <w:rPr>
          <w:b/>
          <w:sz w:val="24"/>
          <w:szCs w:val="24"/>
        </w:rPr>
        <w:t xml:space="preserve"> Modos de funcionamiento:</w:t>
      </w:r>
    </w:p>
    <w:p w:rsidR="009671F9" w:rsidRDefault="009671F9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El ADC posee 2 modos de funcionamiento que son elegidos mediante el bit BURST</w:t>
      </w:r>
    </w:p>
    <w:p w:rsidR="004E305D" w:rsidRDefault="004E305D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339850"/>
            <wp:effectExtent l="1905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1F9" w:rsidRDefault="009671F9" w:rsidP="009671F9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Modo normal  </w:t>
      </w:r>
      <w:r w:rsidRPr="009671F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BURST = '0'</w:t>
      </w:r>
    </w:p>
    <w:p w:rsidR="009671F9" w:rsidRDefault="009671F9" w:rsidP="009671F9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Se realiza la conversión del </w:t>
      </w:r>
      <w:r w:rsidR="00244961">
        <w:rPr>
          <w:sz w:val="24"/>
          <w:szCs w:val="24"/>
        </w:rPr>
        <w:t>canal seleccionado por el registro SEL</w:t>
      </w:r>
    </w:p>
    <w:p w:rsidR="00244961" w:rsidRDefault="00244961" w:rsidP="009671F9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>Para la selección del canal ponemos un '1' en el correspondiente bit de SEL.</w:t>
      </w:r>
    </w:p>
    <w:p w:rsidR="00244961" w:rsidRDefault="00244961" w:rsidP="009671F9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Pr="0024496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Sólo puede haber uno de los canales seleccionados.</w:t>
      </w:r>
    </w:p>
    <w:p w:rsidR="00244961" w:rsidRDefault="00244961" w:rsidP="009671F9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>- Ejemplo de muestreo del canal 2 en modo normal:</w:t>
      </w:r>
    </w:p>
    <w:p w:rsidR="00244961" w:rsidRDefault="00244961" w:rsidP="009671F9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4543C">
        <w:rPr>
          <w:b/>
          <w:color w:val="0070C0"/>
          <w:sz w:val="24"/>
          <w:szCs w:val="24"/>
        </w:rPr>
        <w:t>LPC_ADC</w:t>
      </w:r>
      <w:r w:rsidRPr="00D4543C">
        <w:rPr>
          <w:b/>
          <w:bCs/>
          <w:color w:val="0070C0"/>
          <w:sz w:val="24"/>
          <w:szCs w:val="24"/>
        </w:rPr>
        <w:t>-&gt;</w:t>
      </w:r>
      <w:r w:rsidRPr="00D4543C">
        <w:rPr>
          <w:b/>
          <w:color w:val="0070C0"/>
          <w:sz w:val="24"/>
          <w:szCs w:val="24"/>
        </w:rPr>
        <w:t xml:space="preserve">ADCR </w:t>
      </w:r>
      <w:r w:rsidRPr="00363D92">
        <w:rPr>
          <w:b/>
          <w:bCs/>
          <w:color w:val="0070C0"/>
          <w:sz w:val="24"/>
          <w:szCs w:val="24"/>
        </w:rPr>
        <w:t>&amp;= ~</w:t>
      </w:r>
      <w:r w:rsidRPr="00D4543C">
        <w:rPr>
          <w:b/>
          <w:bCs/>
          <w:color w:val="0070C0"/>
          <w:sz w:val="24"/>
          <w:szCs w:val="24"/>
        </w:rPr>
        <w:t xml:space="preserve"> </w:t>
      </w:r>
      <w:r w:rsidRPr="00FF0E1C">
        <w:rPr>
          <w:b/>
          <w:bCs/>
          <w:color w:val="0070C0"/>
          <w:sz w:val="24"/>
          <w:szCs w:val="24"/>
        </w:rPr>
        <w:t xml:space="preserve">( </w:t>
      </w:r>
      <w:r>
        <w:rPr>
          <w:b/>
          <w:color w:val="0070C0"/>
          <w:sz w:val="24"/>
          <w:szCs w:val="24"/>
        </w:rPr>
        <w:t>1</w:t>
      </w:r>
      <w:r w:rsidRPr="00FF0E1C">
        <w:rPr>
          <w:b/>
          <w:color w:val="0070C0"/>
          <w:sz w:val="24"/>
          <w:szCs w:val="24"/>
        </w:rPr>
        <w:t xml:space="preserve"> </w:t>
      </w:r>
      <w:r w:rsidRPr="00FF0E1C">
        <w:rPr>
          <w:b/>
          <w:bCs/>
          <w:color w:val="0070C0"/>
          <w:sz w:val="24"/>
          <w:szCs w:val="24"/>
        </w:rPr>
        <w:t xml:space="preserve">&lt;&lt; </w:t>
      </w:r>
      <w:r>
        <w:rPr>
          <w:b/>
          <w:color w:val="0070C0"/>
          <w:sz w:val="24"/>
          <w:szCs w:val="24"/>
        </w:rPr>
        <w:t xml:space="preserve">16 </w:t>
      </w:r>
      <w:r w:rsidRPr="00FF0E1C">
        <w:rPr>
          <w:b/>
          <w:bCs/>
          <w:color w:val="0070C0"/>
          <w:sz w:val="24"/>
          <w:szCs w:val="24"/>
        </w:rPr>
        <w:t>)</w:t>
      </w:r>
      <w:r>
        <w:rPr>
          <w:b/>
          <w:bCs/>
          <w:color w:val="0070C0"/>
          <w:sz w:val="24"/>
          <w:szCs w:val="24"/>
        </w:rPr>
        <w:t>;</w:t>
      </w:r>
      <w:r>
        <w:rPr>
          <w:b/>
          <w:bCs/>
          <w:color w:val="0070C0"/>
          <w:sz w:val="24"/>
          <w:szCs w:val="24"/>
        </w:rPr>
        <w:tab/>
        <w:t>// Modo normal</w:t>
      </w:r>
    </w:p>
    <w:p w:rsidR="00244961" w:rsidRDefault="00244961" w:rsidP="00244961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 w:rsidRPr="00244961">
        <w:rPr>
          <w:b/>
          <w:color w:val="0070C0"/>
          <w:sz w:val="24"/>
          <w:szCs w:val="24"/>
        </w:rPr>
        <w:t xml:space="preserve">  </w:t>
      </w:r>
      <w:r w:rsidRPr="00D4543C">
        <w:rPr>
          <w:b/>
          <w:color w:val="0070C0"/>
          <w:sz w:val="24"/>
          <w:szCs w:val="24"/>
        </w:rPr>
        <w:t>LPC_ADC</w:t>
      </w:r>
      <w:r w:rsidRPr="00D4543C">
        <w:rPr>
          <w:b/>
          <w:bCs/>
          <w:color w:val="0070C0"/>
          <w:sz w:val="24"/>
          <w:szCs w:val="24"/>
        </w:rPr>
        <w:t>-&gt;</w:t>
      </w:r>
      <w:r w:rsidRPr="00D4543C">
        <w:rPr>
          <w:b/>
          <w:color w:val="0070C0"/>
          <w:sz w:val="24"/>
          <w:szCs w:val="24"/>
        </w:rPr>
        <w:t xml:space="preserve">ADCR </w:t>
      </w:r>
      <w:r w:rsidRPr="00D4543C">
        <w:rPr>
          <w:b/>
          <w:bCs/>
          <w:color w:val="0070C0"/>
          <w:sz w:val="24"/>
          <w:szCs w:val="24"/>
        </w:rPr>
        <w:t xml:space="preserve">= </w:t>
      </w:r>
      <w:r w:rsidRPr="00FF0E1C">
        <w:rPr>
          <w:b/>
          <w:bCs/>
          <w:color w:val="0070C0"/>
          <w:sz w:val="24"/>
          <w:szCs w:val="24"/>
        </w:rPr>
        <w:t xml:space="preserve">( </w:t>
      </w:r>
      <w:r>
        <w:rPr>
          <w:b/>
          <w:color w:val="0070C0"/>
          <w:sz w:val="24"/>
          <w:szCs w:val="24"/>
        </w:rPr>
        <w:t>1</w:t>
      </w:r>
      <w:r w:rsidRPr="00FF0E1C">
        <w:rPr>
          <w:b/>
          <w:color w:val="0070C0"/>
          <w:sz w:val="24"/>
          <w:szCs w:val="24"/>
        </w:rPr>
        <w:t xml:space="preserve"> </w:t>
      </w:r>
      <w:r w:rsidRPr="00FF0E1C">
        <w:rPr>
          <w:b/>
          <w:bCs/>
          <w:color w:val="0070C0"/>
          <w:sz w:val="24"/>
          <w:szCs w:val="24"/>
        </w:rPr>
        <w:t xml:space="preserve">&lt;&lt; </w:t>
      </w:r>
      <w:r>
        <w:rPr>
          <w:b/>
          <w:color w:val="0070C0"/>
          <w:sz w:val="24"/>
          <w:szCs w:val="24"/>
        </w:rPr>
        <w:t xml:space="preserve">2 </w:t>
      </w:r>
      <w:r w:rsidRPr="00FF0E1C">
        <w:rPr>
          <w:b/>
          <w:bCs/>
          <w:color w:val="0070C0"/>
          <w:sz w:val="24"/>
          <w:szCs w:val="24"/>
        </w:rPr>
        <w:t>)</w:t>
      </w:r>
      <w:r>
        <w:rPr>
          <w:b/>
          <w:bCs/>
          <w:color w:val="0070C0"/>
          <w:sz w:val="24"/>
          <w:szCs w:val="24"/>
        </w:rPr>
        <w:t>;          //Selección del canal 2</w:t>
      </w:r>
    </w:p>
    <w:p w:rsidR="004E305D" w:rsidRDefault="004E305D" w:rsidP="00244961">
      <w:pPr>
        <w:pStyle w:val="Sinespaciado"/>
        <w:ind w:left="708"/>
        <w:rPr>
          <w:sz w:val="24"/>
          <w:szCs w:val="24"/>
        </w:rPr>
      </w:pPr>
    </w:p>
    <w:p w:rsidR="00837DCF" w:rsidRDefault="00244961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Modo ráfaga </w:t>
      </w:r>
      <w:r w:rsidRPr="0024496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BURST = '1'</w:t>
      </w:r>
    </w:p>
    <w:p w:rsidR="00244961" w:rsidRDefault="00244961" w:rsidP="00244961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>En este modo le indicamos al ADC los canales que queremos muestrear escribiendo un '1' en los SEL correspondientes y a cada conversión va conmutando de uno a otro.</w:t>
      </w:r>
    </w:p>
    <w:p w:rsidR="00244961" w:rsidRDefault="00244961" w:rsidP="00244961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Pr="0024496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Debe haber tantos canales seleccionados como queremos muestrear.</w:t>
      </w:r>
    </w:p>
    <w:p w:rsidR="00244961" w:rsidRDefault="00244961" w:rsidP="00244961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Ejemplo de </w:t>
      </w:r>
      <w:r w:rsidR="00B90D48">
        <w:rPr>
          <w:sz w:val="24"/>
          <w:szCs w:val="24"/>
        </w:rPr>
        <w:t>muestreo de los canales 1, 3</w:t>
      </w:r>
      <w:r>
        <w:rPr>
          <w:sz w:val="24"/>
          <w:szCs w:val="24"/>
        </w:rPr>
        <w:t>.</w:t>
      </w:r>
    </w:p>
    <w:p w:rsidR="00244961" w:rsidRDefault="00244961" w:rsidP="00244961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4543C">
        <w:rPr>
          <w:b/>
          <w:color w:val="0070C0"/>
          <w:sz w:val="24"/>
          <w:szCs w:val="24"/>
        </w:rPr>
        <w:t>LPC_ADC</w:t>
      </w:r>
      <w:r w:rsidRPr="00D4543C">
        <w:rPr>
          <w:b/>
          <w:bCs/>
          <w:color w:val="0070C0"/>
          <w:sz w:val="24"/>
          <w:szCs w:val="24"/>
        </w:rPr>
        <w:t>-&gt;</w:t>
      </w:r>
      <w:r w:rsidRPr="00D4543C">
        <w:rPr>
          <w:b/>
          <w:color w:val="0070C0"/>
          <w:sz w:val="24"/>
          <w:szCs w:val="24"/>
        </w:rPr>
        <w:t xml:space="preserve">ADCR </w:t>
      </w:r>
      <w:r w:rsidR="00B10F58">
        <w:rPr>
          <w:b/>
          <w:bCs/>
          <w:color w:val="0070C0"/>
          <w:sz w:val="24"/>
          <w:szCs w:val="24"/>
        </w:rPr>
        <w:t>|=</w:t>
      </w:r>
      <w:r w:rsidRPr="00D4543C">
        <w:rPr>
          <w:b/>
          <w:bCs/>
          <w:color w:val="0070C0"/>
          <w:sz w:val="24"/>
          <w:szCs w:val="24"/>
        </w:rPr>
        <w:t xml:space="preserve"> </w:t>
      </w:r>
      <w:r w:rsidRPr="00FF0E1C">
        <w:rPr>
          <w:b/>
          <w:bCs/>
          <w:color w:val="0070C0"/>
          <w:sz w:val="24"/>
          <w:szCs w:val="24"/>
        </w:rPr>
        <w:t xml:space="preserve">( </w:t>
      </w:r>
      <w:r>
        <w:rPr>
          <w:b/>
          <w:color w:val="0070C0"/>
          <w:sz w:val="24"/>
          <w:szCs w:val="24"/>
        </w:rPr>
        <w:t>1</w:t>
      </w:r>
      <w:r w:rsidRPr="00FF0E1C">
        <w:rPr>
          <w:b/>
          <w:color w:val="0070C0"/>
          <w:sz w:val="24"/>
          <w:szCs w:val="24"/>
        </w:rPr>
        <w:t xml:space="preserve"> </w:t>
      </w:r>
      <w:r w:rsidRPr="00FF0E1C">
        <w:rPr>
          <w:b/>
          <w:bCs/>
          <w:color w:val="0070C0"/>
          <w:sz w:val="24"/>
          <w:szCs w:val="24"/>
        </w:rPr>
        <w:t xml:space="preserve">&lt;&lt; </w:t>
      </w:r>
      <w:r>
        <w:rPr>
          <w:b/>
          <w:color w:val="0070C0"/>
          <w:sz w:val="24"/>
          <w:szCs w:val="24"/>
        </w:rPr>
        <w:t xml:space="preserve">16 </w:t>
      </w:r>
      <w:r w:rsidRPr="00FF0E1C">
        <w:rPr>
          <w:b/>
          <w:bCs/>
          <w:color w:val="0070C0"/>
          <w:sz w:val="24"/>
          <w:szCs w:val="24"/>
        </w:rPr>
        <w:t>)</w:t>
      </w:r>
      <w:r>
        <w:rPr>
          <w:b/>
          <w:bCs/>
          <w:color w:val="0070C0"/>
          <w:sz w:val="24"/>
          <w:szCs w:val="24"/>
        </w:rPr>
        <w:t>;</w:t>
      </w:r>
      <w:r>
        <w:rPr>
          <w:b/>
          <w:bCs/>
          <w:color w:val="0070C0"/>
          <w:sz w:val="24"/>
          <w:szCs w:val="24"/>
        </w:rPr>
        <w:tab/>
      </w:r>
      <w:r w:rsidR="00B90D48">
        <w:rPr>
          <w:b/>
          <w:bCs/>
          <w:color w:val="0070C0"/>
          <w:sz w:val="24"/>
          <w:szCs w:val="24"/>
        </w:rPr>
        <w:tab/>
        <w:t xml:space="preserve">    </w:t>
      </w:r>
      <w:r>
        <w:rPr>
          <w:b/>
          <w:bCs/>
          <w:color w:val="0070C0"/>
          <w:sz w:val="24"/>
          <w:szCs w:val="24"/>
        </w:rPr>
        <w:t xml:space="preserve">// Modo </w:t>
      </w:r>
      <w:r w:rsidR="00B90D48">
        <w:rPr>
          <w:b/>
          <w:bCs/>
          <w:color w:val="0070C0"/>
          <w:sz w:val="24"/>
          <w:szCs w:val="24"/>
        </w:rPr>
        <w:t>Burst</w:t>
      </w:r>
    </w:p>
    <w:p w:rsidR="00244961" w:rsidRDefault="00244961" w:rsidP="00B90D4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 w:rsidRPr="00244961">
        <w:rPr>
          <w:b/>
          <w:color w:val="0070C0"/>
          <w:sz w:val="24"/>
          <w:szCs w:val="24"/>
        </w:rPr>
        <w:t xml:space="preserve">  </w:t>
      </w:r>
      <w:r w:rsidRPr="00D4543C">
        <w:rPr>
          <w:b/>
          <w:color w:val="0070C0"/>
          <w:sz w:val="24"/>
          <w:szCs w:val="24"/>
        </w:rPr>
        <w:t>LPC_ADC</w:t>
      </w:r>
      <w:r w:rsidRPr="00D4543C">
        <w:rPr>
          <w:b/>
          <w:bCs/>
          <w:color w:val="0070C0"/>
          <w:sz w:val="24"/>
          <w:szCs w:val="24"/>
        </w:rPr>
        <w:t>-&gt;</w:t>
      </w:r>
      <w:r w:rsidRPr="00D4543C">
        <w:rPr>
          <w:b/>
          <w:color w:val="0070C0"/>
          <w:sz w:val="24"/>
          <w:szCs w:val="24"/>
        </w:rPr>
        <w:t xml:space="preserve">ADCR </w:t>
      </w:r>
      <w:r w:rsidR="00B90D48">
        <w:rPr>
          <w:b/>
          <w:color w:val="0070C0"/>
          <w:sz w:val="24"/>
          <w:szCs w:val="24"/>
        </w:rPr>
        <w:t>|</w:t>
      </w:r>
      <w:r w:rsidRPr="00D4543C">
        <w:rPr>
          <w:b/>
          <w:bCs/>
          <w:color w:val="0070C0"/>
          <w:sz w:val="24"/>
          <w:szCs w:val="24"/>
        </w:rPr>
        <w:t xml:space="preserve">= </w:t>
      </w:r>
      <w:r w:rsidRPr="00FF0E1C">
        <w:rPr>
          <w:b/>
          <w:bCs/>
          <w:color w:val="0070C0"/>
          <w:sz w:val="24"/>
          <w:szCs w:val="24"/>
        </w:rPr>
        <w:t xml:space="preserve">( </w:t>
      </w:r>
      <w:r>
        <w:rPr>
          <w:b/>
          <w:color w:val="0070C0"/>
          <w:sz w:val="24"/>
          <w:szCs w:val="24"/>
        </w:rPr>
        <w:t>1</w:t>
      </w:r>
      <w:r w:rsidRPr="00FF0E1C">
        <w:rPr>
          <w:b/>
          <w:color w:val="0070C0"/>
          <w:sz w:val="24"/>
          <w:szCs w:val="24"/>
        </w:rPr>
        <w:t xml:space="preserve"> </w:t>
      </w:r>
      <w:r w:rsidRPr="00FF0E1C">
        <w:rPr>
          <w:b/>
          <w:bCs/>
          <w:color w:val="0070C0"/>
          <w:sz w:val="24"/>
          <w:szCs w:val="24"/>
        </w:rPr>
        <w:t xml:space="preserve">&lt;&lt; </w:t>
      </w:r>
      <w:r w:rsidR="00B90D48">
        <w:rPr>
          <w:b/>
          <w:color w:val="0070C0"/>
          <w:sz w:val="24"/>
          <w:szCs w:val="24"/>
        </w:rPr>
        <w:t>1</w:t>
      </w:r>
      <w:r>
        <w:rPr>
          <w:b/>
          <w:color w:val="0070C0"/>
          <w:sz w:val="24"/>
          <w:szCs w:val="24"/>
        </w:rPr>
        <w:t xml:space="preserve"> </w:t>
      </w:r>
      <w:r w:rsidRPr="00FF0E1C">
        <w:rPr>
          <w:b/>
          <w:bCs/>
          <w:color w:val="0070C0"/>
          <w:sz w:val="24"/>
          <w:szCs w:val="24"/>
        </w:rPr>
        <w:t>)</w:t>
      </w:r>
      <w:r w:rsidR="00B90D48">
        <w:rPr>
          <w:b/>
          <w:bCs/>
          <w:color w:val="0070C0"/>
          <w:sz w:val="24"/>
          <w:szCs w:val="24"/>
        </w:rPr>
        <w:t>|</w:t>
      </w:r>
      <w:r w:rsidR="00B90D48" w:rsidRPr="00B90D48">
        <w:rPr>
          <w:b/>
          <w:bCs/>
          <w:color w:val="0070C0"/>
          <w:sz w:val="24"/>
          <w:szCs w:val="24"/>
        </w:rPr>
        <w:t xml:space="preserve"> </w:t>
      </w:r>
      <w:r w:rsidR="00B90D48" w:rsidRPr="00FF0E1C">
        <w:rPr>
          <w:b/>
          <w:bCs/>
          <w:color w:val="0070C0"/>
          <w:sz w:val="24"/>
          <w:szCs w:val="24"/>
        </w:rPr>
        <w:t xml:space="preserve">( </w:t>
      </w:r>
      <w:r w:rsidR="00B90D48">
        <w:rPr>
          <w:b/>
          <w:color w:val="0070C0"/>
          <w:sz w:val="24"/>
          <w:szCs w:val="24"/>
        </w:rPr>
        <w:t>1</w:t>
      </w:r>
      <w:r w:rsidR="00B90D48" w:rsidRPr="00FF0E1C">
        <w:rPr>
          <w:b/>
          <w:color w:val="0070C0"/>
          <w:sz w:val="24"/>
          <w:szCs w:val="24"/>
        </w:rPr>
        <w:t xml:space="preserve"> </w:t>
      </w:r>
      <w:r w:rsidR="00B90D48" w:rsidRPr="00FF0E1C">
        <w:rPr>
          <w:b/>
          <w:bCs/>
          <w:color w:val="0070C0"/>
          <w:sz w:val="24"/>
          <w:szCs w:val="24"/>
        </w:rPr>
        <w:t xml:space="preserve">&lt;&lt; </w:t>
      </w:r>
      <w:r w:rsidR="00B90D48">
        <w:rPr>
          <w:b/>
          <w:color w:val="0070C0"/>
          <w:sz w:val="24"/>
          <w:szCs w:val="24"/>
        </w:rPr>
        <w:t>3)</w:t>
      </w:r>
      <w:r>
        <w:rPr>
          <w:b/>
          <w:bCs/>
          <w:color w:val="0070C0"/>
          <w:sz w:val="24"/>
          <w:szCs w:val="24"/>
        </w:rPr>
        <w:t>;          //Selecció</w:t>
      </w:r>
      <w:r w:rsidR="00B90D48">
        <w:rPr>
          <w:b/>
          <w:bCs/>
          <w:color w:val="0070C0"/>
          <w:sz w:val="24"/>
          <w:szCs w:val="24"/>
        </w:rPr>
        <w:t>n de los canales 1,3</w:t>
      </w:r>
    </w:p>
    <w:p w:rsidR="00B10F58" w:rsidRDefault="00B10F58" w:rsidP="00B10F58">
      <w:pPr>
        <w:pStyle w:val="Sinespaciado"/>
        <w:ind w:left="708"/>
        <w:rPr>
          <w:sz w:val="24"/>
          <w:szCs w:val="24"/>
        </w:rPr>
      </w:pPr>
      <w:r>
        <w:rPr>
          <w:sz w:val="24"/>
          <w:szCs w:val="24"/>
        </w:rPr>
        <w:t>El campo START del ADCR debe estar a 0, este modo no necesita señal de inicio de conversión, el ADC empezará a muestrear continuamente los canales.</w:t>
      </w:r>
    </w:p>
    <w:p w:rsidR="00B10F58" w:rsidRPr="00B10F58" w:rsidRDefault="00B10F58" w:rsidP="00B10F58">
      <w:pPr>
        <w:pStyle w:val="Sinespaciado"/>
        <w:ind w:left="708"/>
        <w:rPr>
          <w:sz w:val="24"/>
          <w:szCs w:val="24"/>
        </w:rPr>
      </w:pPr>
    </w:p>
    <w:p w:rsidR="00B90D48" w:rsidRDefault="00B90D48" w:rsidP="00B90D48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E9489A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Lectura de los datos convertidos:</w:t>
      </w:r>
    </w:p>
    <w:p w:rsidR="00B90D48" w:rsidRDefault="00B90D48" w:rsidP="00B90D4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Para la lectura de los datos convertidos podemos usar diferentes registros.</w:t>
      </w:r>
    </w:p>
    <w:p w:rsidR="00B90D48" w:rsidRDefault="00B90D48" w:rsidP="00B90D4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No es aconsejable usar ambos, hay que usar sólo uno todo el tiempo.</w:t>
      </w:r>
    </w:p>
    <w:p w:rsidR="00B90D48" w:rsidRPr="00B90D48" w:rsidRDefault="00B90D48" w:rsidP="00B90D48">
      <w:pPr>
        <w:pStyle w:val="Sinespaciado"/>
        <w:rPr>
          <w:sz w:val="18"/>
          <w:szCs w:val="24"/>
        </w:rPr>
      </w:pPr>
    </w:p>
    <w:p w:rsidR="00B90D48" w:rsidRPr="00857182" w:rsidRDefault="00B90D48" w:rsidP="00B90D48">
      <w:pPr>
        <w:pStyle w:val="Sinespaciado"/>
        <w:rPr>
          <w:b/>
          <w:bCs/>
          <w:sz w:val="24"/>
          <w:szCs w:val="24"/>
          <w:lang w:val="en-US"/>
        </w:rPr>
      </w:pPr>
      <w:r w:rsidRPr="00E110F3">
        <w:rPr>
          <w:b/>
          <w:bCs/>
          <w:sz w:val="24"/>
          <w:szCs w:val="24"/>
        </w:rPr>
        <w:sym w:font="Wingdings" w:char="F0E0"/>
      </w:r>
      <w:r w:rsidRPr="00857182">
        <w:rPr>
          <w:b/>
          <w:bCs/>
          <w:sz w:val="24"/>
          <w:szCs w:val="24"/>
          <w:lang w:val="en-US"/>
        </w:rPr>
        <w:t xml:space="preserve"> A/D Data Registers (AD0DR0 to AD0DR7</w:t>
      </w:r>
      <w:r>
        <w:rPr>
          <w:b/>
          <w:bCs/>
          <w:sz w:val="24"/>
          <w:szCs w:val="24"/>
          <w:lang w:val="en-US"/>
        </w:rPr>
        <w:t>)</w:t>
      </w:r>
    </w:p>
    <w:p w:rsidR="00B90D48" w:rsidRPr="00857182" w:rsidRDefault="00B90D48" w:rsidP="00B90D48">
      <w:pPr>
        <w:pStyle w:val="Sinespaciado"/>
        <w:rPr>
          <w:sz w:val="24"/>
          <w:szCs w:val="24"/>
        </w:rPr>
      </w:pPr>
      <w:r w:rsidRPr="00857182">
        <w:rPr>
          <w:sz w:val="24"/>
          <w:szCs w:val="24"/>
        </w:rPr>
        <w:t>Existe un registro de e</w:t>
      </w:r>
      <w:r>
        <w:rPr>
          <w:sz w:val="24"/>
          <w:szCs w:val="24"/>
        </w:rPr>
        <w:t>stos por cada canal y nos dice de cada uno su RESULTADO, DONE y OVERRUN</w:t>
      </w:r>
    </w:p>
    <w:p w:rsidR="00B90D48" w:rsidRDefault="00B90D48" w:rsidP="00B90D4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710" cy="2320290"/>
            <wp:effectExtent l="19050" t="0" r="8890" b="0"/>
            <wp:docPr id="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D48" w:rsidRDefault="00B90D48" w:rsidP="00B90D4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El bit de atención a interrupción DONE es limpiado cuando leemos este registro.</w:t>
      </w:r>
    </w:p>
    <w:p w:rsidR="009124B7" w:rsidRDefault="009124B7" w:rsidP="00392D88">
      <w:pPr>
        <w:pStyle w:val="Sinespaciado"/>
        <w:rPr>
          <w:sz w:val="24"/>
          <w:szCs w:val="24"/>
        </w:rPr>
      </w:pPr>
    </w:p>
    <w:p w:rsidR="00B10F58" w:rsidRDefault="00B10F58" w:rsidP="00392D88">
      <w:pPr>
        <w:pStyle w:val="Sinespaciado"/>
        <w:rPr>
          <w:sz w:val="24"/>
          <w:szCs w:val="24"/>
        </w:rPr>
      </w:pPr>
    </w:p>
    <w:p w:rsidR="00E110F3" w:rsidRDefault="00E110F3" w:rsidP="00392D88">
      <w:pPr>
        <w:pStyle w:val="Sinespa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E110F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E110F3">
        <w:rPr>
          <w:b/>
          <w:bCs/>
          <w:sz w:val="24"/>
          <w:szCs w:val="24"/>
        </w:rPr>
        <w:t>A/D Global Data Register</w:t>
      </w:r>
      <w:r>
        <w:rPr>
          <w:b/>
          <w:bCs/>
          <w:sz w:val="24"/>
          <w:szCs w:val="24"/>
        </w:rPr>
        <w:t>:</w:t>
      </w:r>
    </w:p>
    <w:p w:rsidR="00E110F3" w:rsidRDefault="00E110F3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Tiene el resultado de la última conversión del ADC</w:t>
      </w:r>
      <w:r w:rsidR="00857182">
        <w:rPr>
          <w:sz w:val="24"/>
          <w:szCs w:val="24"/>
        </w:rPr>
        <w:t xml:space="preserve"> por lo que podemos usarlo para obtener el dato convertido de cualquier canal</w:t>
      </w:r>
      <w:r>
        <w:rPr>
          <w:sz w:val="24"/>
          <w:szCs w:val="24"/>
        </w:rPr>
        <w:t>:</w:t>
      </w:r>
    </w:p>
    <w:p w:rsidR="00E110F3" w:rsidRDefault="00E110F3" w:rsidP="00392D88">
      <w:pPr>
        <w:pStyle w:val="Sinespaciad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3338830"/>
            <wp:effectExtent l="19050" t="0" r="0" b="0"/>
            <wp:docPr id="3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0F3" w:rsidRDefault="00E110F3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RESULT (ADGDR [</w:t>
      </w:r>
      <w:r w:rsidR="00B0047D">
        <w:rPr>
          <w:sz w:val="24"/>
          <w:szCs w:val="24"/>
        </w:rPr>
        <w:t>15</w:t>
      </w:r>
      <w:r>
        <w:rPr>
          <w:sz w:val="24"/>
          <w:szCs w:val="24"/>
        </w:rPr>
        <w:t>:</w:t>
      </w:r>
      <w:r w:rsidR="00B0047D">
        <w:rPr>
          <w:sz w:val="24"/>
          <w:szCs w:val="24"/>
        </w:rPr>
        <w:t>4</w:t>
      </w:r>
      <w:r>
        <w:rPr>
          <w:sz w:val="24"/>
          <w:szCs w:val="24"/>
        </w:rPr>
        <w:t>])</w:t>
      </w:r>
      <w:r w:rsidR="00B0047D">
        <w:rPr>
          <w:sz w:val="24"/>
          <w:szCs w:val="24"/>
        </w:rPr>
        <w:t>: Contiene los 12 bits de la última conversión.</w:t>
      </w:r>
    </w:p>
    <w:p w:rsidR="00B0047D" w:rsidRDefault="00B0047D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OVERRUN (ADGR[30]): Si está a '1' significa que esta conversión ha machado a la última antes de que fuese leída, perdiendo ese dato.</w:t>
      </w:r>
    </w:p>
    <w:p w:rsidR="00E110F3" w:rsidRPr="00E110F3" w:rsidRDefault="00E110F3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El CHM (ADGDR [26:24]) contiene cual de los 8 canales corresponde al resultado de RESULT</w:t>
      </w:r>
    </w:p>
    <w:p w:rsidR="00B0047D" w:rsidRDefault="00B0047D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- DONE (ADGR[31]): Si está a '1' nos indica que se ha realizado la conversión. </w:t>
      </w:r>
    </w:p>
    <w:p w:rsidR="00B0047D" w:rsidRDefault="00B0047D" w:rsidP="00392D88">
      <w:pPr>
        <w:pStyle w:val="Sinespaciado"/>
        <w:rPr>
          <w:sz w:val="24"/>
          <w:szCs w:val="24"/>
        </w:rPr>
      </w:pPr>
    </w:p>
    <w:p w:rsidR="00B0047D" w:rsidRDefault="00B0047D" w:rsidP="00392D8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Cuando se produce una interrupción tenemos que limpiar el bit DONE, pero también es automáticamente limpiado cuando:   1) Leemos el ADGDR</w:t>
      </w:r>
    </w:p>
    <w:p w:rsidR="00B0047D" w:rsidRPr="00EA174E" w:rsidRDefault="00B0047D" w:rsidP="00392D88">
      <w:pPr>
        <w:pStyle w:val="Sinespaciad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EA174E">
        <w:rPr>
          <w:sz w:val="24"/>
          <w:szCs w:val="24"/>
          <w:lang w:val="en-US"/>
        </w:rPr>
        <w:t>2) Modificamos el ADCR</w:t>
      </w:r>
    </w:p>
    <w:sectPr w:rsidR="00B0047D" w:rsidRPr="00EA174E" w:rsidSect="00010E42">
      <w:footerReference w:type="default" r:id="rId2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FD3" w:rsidRDefault="00E12FD3" w:rsidP="009C40F4">
      <w:pPr>
        <w:spacing w:after="0" w:line="240" w:lineRule="auto"/>
      </w:pPr>
      <w:r>
        <w:separator/>
      </w:r>
    </w:p>
  </w:endnote>
  <w:endnote w:type="continuationSeparator" w:id="1">
    <w:p w:rsidR="00E12FD3" w:rsidRDefault="00E12FD3" w:rsidP="009C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28C" w:rsidRDefault="0080128C" w:rsidP="00392D88">
    <w:pPr>
      <w:pStyle w:val="Piedepgina"/>
      <w:jc w:val="right"/>
    </w:pPr>
    <w:sdt>
      <w:sdtPr>
        <w:id w:val="812283"/>
        <w:docPartObj>
          <w:docPartGallery w:val="Page Numbers (Bottom of Page)"/>
          <w:docPartUnique/>
        </w:docPartObj>
      </w:sdtPr>
      <w:sdtContent>
        <w:fldSimple w:instr=" PAGE   \* MERGEFORMAT ">
          <w:r w:rsidR="00B10F58">
            <w:rPr>
              <w:noProof/>
            </w:rPr>
            <w:t>1</w:t>
          </w:r>
        </w:fldSimple>
        <w:r>
          <w:t xml:space="preserve"> 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FD3" w:rsidRDefault="00E12FD3" w:rsidP="009C40F4">
      <w:pPr>
        <w:spacing w:after="0" w:line="240" w:lineRule="auto"/>
      </w:pPr>
      <w:r>
        <w:separator/>
      </w:r>
    </w:p>
  </w:footnote>
  <w:footnote w:type="continuationSeparator" w:id="1">
    <w:p w:rsidR="00E12FD3" w:rsidRDefault="00E12FD3" w:rsidP="009C4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23B3A"/>
    <w:multiLevelType w:val="multilevel"/>
    <w:tmpl w:val="E4F8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B721F6"/>
    <w:multiLevelType w:val="hybridMultilevel"/>
    <w:tmpl w:val="8FF29F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4068"/>
    <w:rsid w:val="0000018E"/>
    <w:rsid w:val="00001C61"/>
    <w:rsid w:val="00001D9E"/>
    <w:rsid w:val="00001DEE"/>
    <w:rsid w:val="00010E42"/>
    <w:rsid w:val="0001303E"/>
    <w:rsid w:val="00013ECE"/>
    <w:rsid w:val="00016D97"/>
    <w:rsid w:val="00020498"/>
    <w:rsid w:val="0002456A"/>
    <w:rsid w:val="00025600"/>
    <w:rsid w:val="00026EB2"/>
    <w:rsid w:val="00027D6D"/>
    <w:rsid w:val="000324A2"/>
    <w:rsid w:val="00032738"/>
    <w:rsid w:val="00036A59"/>
    <w:rsid w:val="00042338"/>
    <w:rsid w:val="00043427"/>
    <w:rsid w:val="000434D1"/>
    <w:rsid w:val="00051ADB"/>
    <w:rsid w:val="000537CB"/>
    <w:rsid w:val="00054D5C"/>
    <w:rsid w:val="0005521C"/>
    <w:rsid w:val="000555B1"/>
    <w:rsid w:val="0006032F"/>
    <w:rsid w:val="00060E3C"/>
    <w:rsid w:val="00062903"/>
    <w:rsid w:val="00063E85"/>
    <w:rsid w:val="000657C9"/>
    <w:rsid w:val="00073C5F"/>
    <w:rsid w:val="00075DC0"/>
    <w:rsid w:val="00076278"/>
    <w:rsid w:val="00083776"/>
    <w:rsid w:val="00085F94"/>
    <w:rsid w:val="000878E1"/>
    <w:rsid w:val="00095BAB"/>
    <w:rsid w:val="000A1A3E"/>
    <w:rsid w:val="000A27C6"/>
    <w:rsid w:val="000A3F19"/>
    <w:rsid w:val="000A5D6B"/>
    <w:rsid w:val="000B441E"/>
    <w:rsid w:val="000B70A8"/>
    <w:rsid w:val="000B74C6"/>
    <w:rsid w:val="000C6AC4"/>
    <w:rsid w:val="000D3E7E"/>
    <w:rsid w:val="000D58C6"/>
    <w:rsid w:val="000E1B4B"/>
    <w:rsid w:val="000F68C1"/>
    <w:rsid w:val="001036D2"/>
    <w:rsid w:val="001161DC"/>
    <w:rsid w:val="00123527"/>
    <w:rsid w:val="0012388E"/>
    <w:rsid w:val="00123E3F"/>
    <w:rsid w:val="00124068"/>
    <w:rsid w:val="00132177"/>
    <w:rsid w:val="001331AF"/>
    <w:rsid w:val="001333BB"/>
    <w:rsid w:val="001400CC"/>
    <w:rsid w:val="00144498"/>
    <w:rsid w:val="00145043"/>
    <w:rsid w:val="001455FE"/>
    <w:rsid w:val="001456BA"/>
    <w:rsid w:val="001516E3"/>
    <w:rsid w:val="00155782"/>
    <w:rsid w:val="00165934"/>
    <w:rsid w:val="00170E53"/>
    <w:rsid w:val="001725F9"/>
    <w:rsid w:val="00174902"/>
    <w:rsid w:val="00186D3B"/>
    <w:rsid w:val="001908B6"/>
    <w:rsid w:val="00193D4C"/>
    <w:rsid w:val="00194BB9"/>
    <w:rsid w:val="00195777"/>
    <w:rsid w:val="001B0CAB"/>
    <w:rsid w:val="001C04EE"/>
    <w:rsid w:val="001C0C2E"/>
    <w:rsid w:val="001C1A6E"/>
    <w:rsid w:val="001C3ED1"/>
    <w:rsid w:val="001C5E5B"/>
    <w:rsid w:val="001C67F5"/>
    <w:rsid w:val="001C7F7A"/>
    <w:rsid w:val="001D01FF"/>
    <w:rsid w:val="001D2F79"/>
    <w:rsid w:val="001D38E2"/>
    <w:rsid w:val="001D4730"/>
    <w:rsid w:val="001D5BA6"/>
    <w:rsid w:val="001E3364"/>
    <w:rsid w:val="001E345F"/>
    <w:rsid w:val="001E6837"/>
    <w:rsid w:val="001E711D"/>
    <w:rsid w:val="001F1149"/>
    <w:rsid w:val="001F116F"/>
    <w:rsid w:val="001F4EC8"/>
    <w:rsid w:val="001F78CE"/>
    <w:rsid w:val="00202530"/>
    <w:rsid w:val="002039E6"/>
    <w:rsid w:val="0021163A"/>
    <w:rsid w:val="00211CAC"/>
    <w:rsid w:val="00213910"/>
    <w:rsid w:val="00215DFE"/>
    <w:rsid w:val="00215ED1"/>
    <w:rsid w:val="00217BF9"/>
    <w:rsid w:val="00221398"/>
    <w:rsid w:val="00223EDB"/>
    <w:rsid w:val="00235601"/>
    <w:rsid w:val="00236EF2"/>
    <w:rsid w:val="00244961"/>
    <w:rsid w:val="00245854"/>
    <w:rsid w:val="0025129C"/>
    <w:rsid w:val="00251707"/>
    <w:rsid w:val="00257FE9"/>
    <w:rsid w:val="002600B5"/>
    <w:rsid w:val="00271024"/>
    <w:rsid w:val="00271380"/>
    <w:rsid w:val="002867CC"/>
    <w:rsid w:val="0029302E"/>
    <w:rsid w:val="002B1D63"/>
    <w:rsid w:val="002B201D"/>
    <w:rsid w:val="002B2967"/>
    <w:rsid w:val="002B5994"/>
    <w:rsid w:val="002B6DF4"/>
    <w:rsid w:val="002B7316"/>
    <w:rsid w:val="002C6ADE"/>
    <w:rsid w:val="002D63D7"/>
    <w:rsid w:val="002F0823"/>
    <w:rsid w:val="002F264E"/>
    <w:rsid w:val="002F3C1E"/>
    <w:rsid w:val="002F56CF"/>
    <w:rsid w:val="002F63DF"/>
    <w:rsid w:val="003035E1"/>
    <w:rsid w:val="00304190"/>
    <w:rsid w:val="003108EA"/>
    <w:rsid w:val="00313D22"/>
    <w:rsid w:val="00322EED"/>
    <w:rsid w:val="00325FD1"/>
    <w:rsid w:val="003318FD"/>
    <w:rsid w:val="00344402"/>
    <w:rsid w:val="0034707D"/>
    <w:rsid w:val="003470ED"/>
    <w:rsid w:val="003471F9"/>
    <w:rsid w:val="0034774C"/>
    <w:rsid w:val="00353634"/>
    <w:rsid w:val="00353D50"/>
    <w:rsid w:val="00363D92"/>
    <w:rsid w:val="003662BB"/>
    <w:rsid w:val="00381B20"/>
    <w:rsid w:val="00384237"/>
    <w:rsid w:val="003862AE"/>
    <w:rsid w:val="00392D88"/>
    <w:rsid w:val="00393C42"/>
    <w:rsid w:val="003A7340"/>
    <w:rsid w:val="003B1E40"/>
    <w:rsid w:val="003B7025"/>
    <w:rsid w:val="003C3789"/>
    <w:rsid w:val="003D3C6B"/>
    <w:rsid w:val="003D58AC"/>
    <w:rsid w:val="003E1DD3"/>
    <w:rsid w:val="003E1F77"/>
    <w:rsid w:val="003F4611"/>
    <w:rsid w:val="003F481C"/>
    <w:rsid w:val="003F57CE"/>
    <w:rsid w:val="003F7979"/>
    <w:rsid w:val="00405382"/>
    <w:rsid w:val="004055F0"/>
    <w:rsid w:val="00411D8D"/>
    <w:rsid w:val="0041569A"/>
    <w:rsid w:val="004161DA"/>
    <w:rsid w:val="00427CAE"/>
    <w:rsid w:val="004414EC"/>
    <w:rsid w:val="0044260E"/>
    <w:rsid w:val="0046336D"/>
    <w:rsid w:val="004659CB"/>
    <w:rsid w:val="004707A9"/>
    <w:rsid w:val="0047089F"/>
    <w:rsid w:val="0047133E"/>
    <w:rsid w:val="004771FA"/>
    <w:rsid w:val="0048699C"/>
    <w:rsid w:val="00493BED"/>
    <w:rsid w:val="004950C6"/>
    <w:rsid w:val="004966F5"/>
    <w:rsid w:val="004A178E"/>
    <w:rsid w:val="004A1929"/>
    <w:rsid w:val="004A2452"/>
    <w:rsid w:val="004A55B5"/>
    <w:rsid w:val="004A7150"/>
    <w:rsid w:val="004A7209"/>
    <w:rsid w:val="004B3FAC"/>
    <w:rsid w:val="004B512F"/>
    <w:rsid w:val="004B5F98"/>
    <w:rsid w:val="004C08BE"/>
    <w:rsid w:val="004D0321"/>
    <w:rsid w:val="004D0ECB"/>
    <w:rsid w:val="004D104F"/>
    <w:rsid w:val="004D2E85"/>
    <w:rsid w:val="004D41F2"/>
    <w:rsid w:val="004D766E"/>
    <w:rsid w:val="004D7ED4"/>
    <w:rsid w:val="004E0503"/>
    <w:rsid w:val="004E181C"/>
    <w:rsid w:val="004E305D"/>
    <w:rsid w:val="004E7095"/>
    <w:rsid w:val="004F40F4"/>
    <w:rsid w:val="004F783C"/>
    <w:rsid w:val="00503D65"/>
    <w:rsid w:val="005053B4"/>
    <w:rsid w:val="00510A92"/>
    <w:rsid w:val="0052524E"/>
    <w:rsid w:val="0052569E"/>
    <w:rsid w:val="00525D5C"/>
    <w:rsid w:val="00526BCD"/>
    <w:rsid w:val="0052725A"/>
    <w:rsid w:val="005450EB"/>
    <w:rsid w:val="00563699"/>
    <w:rsid w:val="00564A0D"/>
    <w:rsid w:val="005654A0"/>
    <w:rsid w:val="00571A5E"/>
    <w:rsid w:val="0057354E"/>
    <w:rsid w:val="005800ED"/>
    <w:rsid w:val="005834D1"/>
    <w:rsid w:val="00583786"/>
    <w:rsid w:val="00584450"/>
    <w:rsid w:val="0059011D"/>
    <w:rsid w:val="00591E53"/>
    <w:rsid w:val="00594002"/>
    <w:rsid w:val="005964BA"/>
    <w:rsid w:val="005A46FA"/>
    <w:rsid w:val="005A6209"/>
    <w:rsid w:val="005A7E82"/>
    <w:rsid w:val="005B0A21"/>
    <w:rsid w:val="005B11A5"/>
    <w:rsid w:val="005B2B25"/>
    <w:rsid w:val="005B4593"/>
    <w:rsid w:val="005C0208"/>
    <w:rsid w:val="005C6413"/>
    <w:rsid w:val="005D110B"/>
    <w:rsid w:val="005D66CC"/>
    <w:rsid w:val="005E2CB3"/>
    <w:rsid w:val="005E7BF9"/>
    <w:rsid w:val="005F478A"/>
    <w:rsid w:val="005F5A06"/>
    <w:rsid w:val="005F6411"/>
    <w:rsid w:val="00607EC7"/>
    <w:rsid w:val="00611579"/>
    <w:rsid w:val="00611BE4"/>
    <w:rsid w:val="006125C8"/>
    <w:rsid w:val="00620B42"/>
    <w:rsid w:val="00622DF6"/>
    <w:rsid w:val="00627C5F"/>
    <w:rsid w:val="00645942"/>
    <w:rsid w:val="0065062C"/>
    <w:rsid w:val="00651AFE"/>
    <w:rsid w:val="00655766"/>
    <w:rsid w:val="006653A9"/>
    <w:rsid w:val="00676C61"/>
    <w:rsid w:val="0068526F"/>
    <w:rsid w:val="00697AA6"/>
    <w:rsid w:val="006A0C0E"/>
    <w:rsid w:val="006A168F"/>
    <w:rsid w:val="006A1EA6"/>
    <w:rsid w:val="006A2C2A"/>
    <w:rsid w:val="006A2C6E"/>
    <w:rsid w:val="006A5EEC"/>
    <w:rsid w:val="006A7933"/>
    <w:rsid w:val="006B0C3B"/>
    <w:rsid w:val="006B1A99"/>
    <w:rsid w:val="006B33D1"/>
    <w:rsid w:val="006B7A4C"/>
    <w:rsid w:val="006C009E"/>
    <w:rsid w:val="006C3CF8"/>
    <w:rsid w:val="006C479A"/>
    <w:rsid w:val="006C7846"/>
    <w:rsid w:val="006D4E11"/>
    <w:rsid w:val="006D7F5E"/>
    <w:rsid w:val="006E0AC4"/>
    <w:rsid w:val="006E45F5"/>
    <w:rsid w:val="006F25C6"/>
    <w:rsid w:val="006F2CAB"/>
    <w:rsid w:val="006F43A4"/>
    <w:rsid w:val="006F7813"/>
    <w:rsid w:val="00701A72"/>
    <w:rsid w:val="00707F77"/>
    <w:rsid w:val="007107EF"/>
    <w:rsid w:val="00710D07"/>
    <w:rsid w:val="00712453"/>
    <w:rsid w:val="00713A80"/>
    <w:rsid w:val="00716252"/>
    <w:rsid w:val="0072156F"/>
    <w:rsid w:val="00721810"/>
    <w:rsid w:val="007236D1"/>
    <w:rsid w:val="00733061"/>
    <w:rsid w:val="007436A0"/>
    <w:rsid w:val="00747289"/>
    <w:rsid w:val="00755A58"/>
    <w:rsid w:val="00755A89"/>
    <w:rsid w:val="007614AB"/>
    <w:rsid w:val="007618F1"/>
    <w:rsid w:val="00764427"/>
    <w:rsid w:val="007654F2"/>
    <w:rsid w:val="00767DA4"/>
    <w:rsid w:val="00771758"/>
    <w:rsid w:val="007731B4"/>
    <w:rsid w:val="00776DF6"/>
    <w:rsid w:val="0078086A"/>
    <w:rsid w:val="00785BC9"/>
    <w:rsid w:val="00786340"/>
    <w:rsid w:val="00787165"/>
    <w:rsid w:val="00787C01"/>
    <w:rsid w:val="00787E0D"/>
    <w:rsid w:val="007B2B1E"/>
    <w:rsid w:val="007C3042"/>
    <w:rsid w:val="007C69CA"/>
    <w:rsid w:val="007D2F72"/>
    <w:rsid w:val="007D3B38"/>
    <w:rsid w:val="007D5419"/>
    <w:rsid w:val="007D55BE"/>
    <w:rsid w:val="007D7169"/>
    <w:rsid w:val="007E2AC4"/>
    <w:rsid w:val="007E3CD9"/>
    <w:rsid w:val="007E4794"/>
    <w:rsid w:val="007E4917"/>
    <w:rsid w:val="007E5223"/>
    <w:rsid w:val="007E5B8C"/>
    <w:rsid w:val="007E71DA"/>
    <w:rsid w:val="007F2830"/>
    <w:rsid w:val="0080128C"/>
    <w:rsid w:val="00803CC3"/>
    <w:rsid w:val="00803F44"/>
    <w:rsid w:val="008110F6"/>
    <w:rsid w:val="00811B46"/>
    <w:rsid w:val="00811D73"/>
    <w:rsid w:val="00816BE6"/>
    <w:rsid w:val="008208F8"/>
    <w:rsid w:val="00820C8D"/>
    <w:rsid w:val="00820E01"/>
    <w:rsid w:val="0082114C"/>
    <w:rsid w:val="00821657"/>
    <w:rsid w:val="00822CDA"/>
    <w:rsid w:val="00835822"/>
    <w:rsid w:val="00837DCF"/>
    <w:rsid w:val="0084096C"/>
    <w:rsid w:val="00840FDA"/>
    <w:rsid w:val="008427FD"/>
    <w:rsid w:val="00842DF0"/>
    <w:rsid w:val="00843C36"/>
    <w:rsid w:val="008443C7"/>
    <w:rsid w:val="008445B0"/>
    <w:rsid w:val="00844911"/>
    <w:rsid w:val="00845240"/>
    <w:rsid w:val="008535E1"/>
    <w:rsid w:val="008556AF"/>
    <w:rsid w:val="00857182"/>
    <w:rsid w:val="008615AF"/>
    <w:rsid w:val="00862224"/>
    <w:rsid w:val="00870A3C"/>
    <w:rsid w:val="00872C60"/>
    <w:rsid w:val="00876539"/>
    <w:rsid w:val="00881CF2"/>
    <w:rsid w:val="008825A1"/>
    <w:rsid w:val="008832A1"/>
    <w:rsid w:val="008922C9"/>
    <w:rsid w:val="00894A3E"/>
    <w:rsid w:val="008B550E"/>
    <w:rsid w:val="008B6610"/>
    <w:rsid w:val="008C1688"/>
    <w:rsid w:val="008C4696"/>
    <w:rsid w:val="008C5888"/>
    <w:rsid w:val="008D0EA1"/>
    <w:rsid w:val="008D36C7"/>
    <w:rsid w:val="008E0EB4"/>
    <w:rsid w:val="009117AC"/>
    <w:rsid w:val="009124B7"/>
    <w:rsid w:val="00912996"/>
    <w:rsid w:val="00917369"/>
    <w:rsid w:val="009177B6"/>
    <w:rsid w:val="00921E88"/>
    <w:rsid w:val="00925C03"/>
    <w:rsid w:val="00932004"/>
    <w:rsid w:val="00932344"/>
    <w:rsid w:val="009329F6"/>
    <w:rsid w:val="00935757"/>
    <w:rsid w:val="00943572"/>
    <w:rsid w:val="00950475"/>
    <w:rsid w:val="009542C0"/>
    <w:rsid w:val="00957110"/>
    <w:rsid w:val="00962E5D"/>
    <w:rsid w:val="009671F9"/>
    <w:rsid w:val="00967D18"/>
    <w:rsid w:val="00974353"/>
    <w:rsid w:val="009743A5"/>
    <w:rsid w:val="00976B25"/>
    <w:rsid w:val="0098685A"/>
    <w:rsid w:val="009929F4"/>
    <w:rsid w:val="00997962"/>
    <w:rsid w:val="009A09C2"/>
    <w:rsid w:val="009A7285"/>
    <w:rsid w:val="009A7292"/>
    <w:rsid w:val="009B2030"/>
    <w:rsid w:val="009B2C72"/>
    <w:rsid w:val="009B3B60"/>
    <w:rsid w:val="009B54E5"/>
    <w:rsid w:val="009B6194"/>
    <w:rsid w:val="009B6E57"/>
    <w:rsid w:val="009C10C4"/>
    <w:rsid w:val="009C2E81"/>
    <w:rsid w:val="009C40F4"/>
    <w:rsid w:val="009C42D7"/>
    <w:rsid w:val="009C74CD"/>
    <w:rsid w:val="009D20F5"/>
    <w:rsid w:val="009D2BF7"/>
    <w:rsid w:val="009D6C7C"/>
    <w:rsid w:val="009E7504"/>
    <w:rsid w:val="009F6B25"/>
    <w:rsid w:val="00A02430"/>
    <w:rsid w:val="00A0439B"/>
    <w:rsid w:val="00A12E0B"/>
    <w:rsid w:val="00A148FC"/>
    <w:rsid w:val="00A177DD"/>
    <w:rsid w:val="00A245A9"/>
    <w:rsid w:val="00A30025"/>
    <w:rsid w:val="00A362DE"/>
    <w:rsid w:val="00A43B04"/>
    <w:rsid w:val="00A4435B"/>
    <w:rsid w:val="00A566E0"/>
    <w:rsid w:val="00A56FCD"/>
    <w:rsid w:val="00A6389C"/>
    <w:rsid w:val="00A8030E"/>
    <w:rsid w:val="00A86CE9"/>
    <w:rsid w:val="00A879D3"/>
    <w:rsid w:val="00A90786"/>
    <w:rsid w:val="00A919CD"/>
    <w:rsid w:val="00A95B1A"/>
    <w:rsid w:val="00A95EE1"/>
    <w:rsid w:val="00A95F96"/>
    <w:rsid w:val="00AA0786"/>
    <w:rsid w:val="00AB0A8A"/>
    <w:rsid w:val="00AB37C2"/>
    <w:rsid w:val="00AB5C6A"/>
    <w:rsid w:val="00AB720B"/>
    <w:rsid w:val="00AC05DB"/>
    <w:rsid w:val="00AC1355"/>
    <w:rsid w:val="00AC3F16"/>
    <w:rsid w:val="00AC5E18"/>
    <w:rsid w:val="00AD0525"/>
    <w:rsid w:val="00AD0C3D"/>
    <w:rsid w:val="00AD2123"/>
    <w:rsid w:val="00AD355A"/>
    <w:rsid w:val="00AD3817"/>
    <w:rsid w:val="00AD5094"/>
    <w:rsid w:val="00AD5F64"/>
    <w:rsid w:val="00AE08B6"/>
    <w:rsid w:val="00AE0A5A"/>
    <w:rsid w:val="00AE514D"/>
    <w:rsid w:val="00AF04EE"/>
    <w:rsid w:val="00AF489B"/>
    <w:rsid w:val="00B0047D"/>
    <w:rsid w:val="00B0068C"/>
    <w:rsid w:val="00B04E21"/>
    <w:rsid w:val="00B107EB"/>
    <w:rsid w:val="00B10F58"/>
    <w:rsid w:val="00B130C6"/>
    <w:rsid w:val="00B1460D"/>
    <w:rsid w:val="00B170FC"/>
    <w:rsid w:val="00B172E7"/>
    <w:rsid w:val="00B24D7E"/>
    <w:rsid w:val="00B27CF8"/>
    <w:rsid w:val="00B33769"/>
    <w:rsid w:val="00B34933"/>
    <w:rsid w:val="00B3516C"/>
    <w:rsid w:val="00B37E61"/>
    <w:rsid w:val="00B41A2F"/>
    <w:rsid w:val="00B41CA5"/>
    <w:rsid w:val="00B47548"/>
    <w:rsid w:val="00B47D30"/>
    <w:rsid w:val="00B556E7"/>
    <w:rsid w:val="00B61831"/>
    <w:rsid w:val="00B62B4C"/>
    <w:rsid w:val="00B62E74"/>
    <w:rsid w:val="00B6378B"/>
    <w:rsid w:val="00B6471E"/>
    <w:rsid w:val="00B66147"/>
    <w:rsid w:val="00B71430"/>
    <w:rsid w:val="00B72337"/>
    <w:rsid w:val="00B72DB9"/>
    <w:rsid w:val="00B76AA7"/>
    <w:rsid w:val="00B90D48"/>
    <w:rsid w:val="00B94045"/>
    <w:rsid w:val="00B9421C"/>
    <w:rsid w:val="00B94CF4"/>
    <w:rsid w:val="00B94E3F"/>
    <w:rsid w:val="00BA1E73"/>
    <w:rsid w:val="00BA4A6A"/>
    <w:rsid w:val="00BA502D"/>
    <w:rsid w:val="00BA53DE"/>
    <w:rsid w:val="00BA6978"/>
    <w:rsid w:val="00BB0686"/>
    <w:rsid w:val="00BB49AF"/>
    <w:rsid w:val="00BB76FC"/>
    <w:rsid w:val="00BB77B9"/>
    <w:rsid w:val="00BC0C20"/>
    <w:rsid w:val="00BC4AF2"/>
    <w:rsid w:val="00BC517C"/>
    <w:rsid w:val="00BD4607"/>
    <w:rsid w:val="00BD4D29"/>
    <w:rsid w:val="00BD5D81"/>
    <w:rsid w:val="00BD6F4B"/>
    <w:rsid w:val="00BE3080"/>
    <w:rsid w:val="00BE3FEA"/>
    <w:rsid w:val="00BE531B"/>
    <w:rsid w:val="00BF5EB5"/>
    <w:rsid w:val="00BF76BD"/>
    <w:rsid w:val="00C04108"/>
    <w:rsid w:val="00C068F4"/>
    <w:rsid w:val="00C06FFA"/>
    <w:rsid w:val="00C15CF1"/>
    <w:rsid w:val="00C240A0"/>
    <w:rsid w:val="00C33FD7"/>
    <w:rsid w:val="00C35CA2"/>
    <w:rsid w:val="00C37C38"/>
    <w:rsid w:val="00C44DD6"/>
    <w:rsid w:val="00C465D0"/>
    <w:rsid w:val="00C51350"/>
    <w:rsid w:val="00C51BCF"/>
    <w:rsid w:val="00C52020"/>
    <w:rsid w:val="00C5223C"/>
    <w:rsid w:val="00C53D62"/>
    <w:rsid w:val="00C54910"/>
    <w:rsid w:val="00C54BAE"/>
    <w:rsid w:val="00C57C87"/>
    <w:rsid w:val="00C60036"/>
    <w:rsid w:val="00C64F34"/>
    <w:rsid w:val="00C67C7D"/>
    <w:rsid w:val="00C94F0E"/>
    <w:rsid w:val="00C97A08"/>
    <w:rsid w:val="00CA34F7"/>
    <w:rsid w:val="00CA524C"/>
    <w:rsid w:val="00CB0554"/>
    <w:rsid w:val="00CB2220"/>
    <w:rsid w:val="00CB483B"/>
    <w:rsid w:val="00CB5852"/>
    <w:rsid w:val="00CB6970"/>
    <w:rsid w:val="00CB78FF"/>
    <w:rsid w:val="00CC28BA"/>
    <w:rsid w:val="00CC7DA6"/>
    <w:rsid w:val="00CD3C26"/>
    <w:rsid w:val="00CE68CB"/>
    <w:rsid w:val="00D00A64"/>
    <w:rsid w:val="00D02334"/>
    <w:rsid w:val="00D0263E"/>
    <w:rsid w:val="00D0274F"/>
    <w:rsid w:val="00D02817"/>
    <w:rsid w:val="00D03722"/>
    <w:rsid w:val="00D04011"/>
    <w:rsid w:val="00D0559E"/>
    <w:rsid w:val="00D063F8"/>
    <w:rsid w:val="00D15172"/>
    <w:rsid w:val="00D15E6C"/>
    <w:rsid w:val="00D17B67"/>
    <w:rsid w:val="00D211BB"/>
    <w:rsid w:val="00D2440F"/>
    <w:rsid w:val="00D3245B"/>
    <w:rsid w:val="00D32CC3"/>
    <w:rsid w:val="00D33142"/>
    <w:rsid w:val="00D34ECB"/>
    <w:rsid w:val="00D368FA"/>
    <w:rsid w:val="00D44C87"/>
    <w:rsid w:val="00D4543C"/>
    <w:rsid w:val="00D5371E"/>
    <w:rsid w:val="00D5374C"/>
    <w:rsid w:val="00D65B97"/>
    <w:rsid w:val="00D71C5E"/>
    <w:rsid w:val="00D73A79"/>
    <w:rsid w:val="00D766D9"/>
    <w:rsid w:val="00D76C5D"/>
    <w:rsid w:val="00D8104D"/>
    <w:rsid w:val="00D859CC"/>
    <w:rsid w:val="00D910EA"/>
    <w:rsid w:val="00D921A3"/>
    <w:rsid w:val="00D96573"/>
    <w:rsid w:val="00D96CC4"/>
    <w:rsid w:val="00D97314"/>
    <w:rsid w:val="00DA1A6B"/>
    <w:rsid w:val="00DA40CB"/>
    <w:rsid w:val="00DB05A5"/>
    <w:rsid w:val="00DC22A0"/>
    <w:rsid w:val="00DC52E2"/>
    <w:rsid w:val="00DD0F5C"/>
    <w:rsid w:val="00DD15EF"/>
    <w:rsid w:val="00DD2A76"/>
    <w:rsid w:val="00DD7249"/>
    <w:rsid w:val="00DE4218"/>
    <w:rsid w:val="00DE4A26"/>
    <w:rsid w:val="00DE600E"/>
    <w:rsid w:val="00DE73CA"/>
    <w:rsid w:val="00DE766C"/>
    <w:rsid w:val="00DF2AB8"/>
    <w:rsid w:val="00DF38B8"/>
    <w:rsid w:val="00DF487B"/>
    <w:rsid w:val="00DF5D17"/>
    <w:rsid w:val="00DF5E39"/>
    <w:rsid w:val="00E00F9A"/>
    <w:rsid w:val="00E0282E"/>
    <w:rsid w:val="00E110F3"/>
    <w:rsid w:val="00E12FD3"/>
    <w:rsid w:val="00E13FC3"/>
    <w:rsid w:val="00E15F4C"/>
    <w:rsid w:val="00E17679"/>
    <w:rsid w:val="00E20511"/>
    <w:rsid w:val="00E20E28"/>
    <w:rsid w:val="00E22A10"/>
    <w:rsid w:val="00E22DFA"/>
    <w:rsid w:val="00E27B01"/>
    <w:rsid w:val="00E3456B"/>
    <w:rsid w:val="00E34B52"/>
    <w:rsid w:val="00E35BB2"/>
    <w:rsid w:val="00E37151"/>
    <w:rsid w:val="00E377C1"/>
    <w:rsid w:val="00E40C89"/>
    <w:rsid w:val="00E413E2"/>
    <w:rsid w:val="00E44424"/>
    <w:rsid w:val="00E47417"/>
    <w:rsid w:val="00E50DD5"/>
    <w:rsid w:val="00E51D00"/>
    <w:rsid w:val="00E62672"/>
    <w:rsid w:val="00E66B9D"/>
    <w:rsid w:val="00E67A7E"/>
    <w:rsid w:val="00E7082E"/>
    <w:rsid w:val="00E71B9F"/>
    <w:rsid w:val="00E82F78"/>
    <w:rsid w:val="00E838F1"/>
    <w:rsid w:val="00E9489A"/>
    <w:rsid w:val="00E9551B"/>
    <w:rsid w:val="00E9580C"/>
    <w:rsid w:val="00E97AEE"/>
    <w:rsid w:val="00EA174E"/>
    <w:rsid w:val="00EB37CB"/>
    <w:rsid w:val="00EB721E"/>
    <w:rsid w:val="00EC41BF"/>
    <w:rsid w:val="00ED0B96"/>
    <w:rsid w:val="00ED2A2D"/>
    <w:rsid w:val="00ED2D39"/>
    <w:rsid w:val="00ED380B"/>
    <w:rsid w:val="00ED3CF0"/>
    <w:rsid w:val="00ED3D53"/>
    <w:rsid w:val="00ED41B6"/>
    <w:rsid w:val="00EE1288"/>
    <w:rsid w:val="00EE604B"/>
    <w:rsid w:val="00EF48AB"/>
    <w:rsid w:val="00EF54D3"/>
    <w:rsid w:val="00F04031"/>
    <w:rsid w:val="00F04A1A"/>
    <w:rsid w:val="00F07D09"/>
    <w:rsid w:val="00F12F54"/>
    <w:rsid w:val="00F21E30"/>
    <w:rsid w:val="00F24409"/>
    <w:rsid w:val="00F30083"/>
    <w:rsid w:val="00F3659D"/>
    <w:rsid w:val="00F42D1E"/>
    <w:rsid w:val="00F43156"/>
    <w:rsid w:val="00F43FAF"/>
    <w:rsid w:val="00F45E53"/>
    <w:rsid w:val="00F61C16"/>
    <w:rsid w:val="00F62C82"/>
    <w:rsid w:val="00F701A8"/>
    <w:rsid w:val="00F702B9"/>
    <w:rsid w:val="00F76240"/>
    <w:rsid w:val="00F77729"/>
    <w:rsid w:val="00F80BE2"/>
    <w:rsid w:val="00F81622"/>
    <w:rsid w:val="00F843B6"/>
    <w:rsid w:val="00F84D2B"/>
    <w:rsid w:val="00F85DCF"/>
    <w:rsid w:val="00F91069"/>
    <w:rsid w:val="00F915A2"/>
    <w:rsid w:val="00F946C6"/>
    <w:rsid w:val="00F96F42"/>
    <w:rsid w:val="00FA41FB"/>
    <w:rsid w:val="00FA497B"/>
    <w:rsid w:val="00FB6B48"/>
    <w:rsid w:val="00FB7BE2"/>
    <w:rsid w:val="00FC26B9"/>
    <w:rsid w:val="00FC6C59"/>
    <w:rsid w:val="00FC721C"/>
    <w:rsid w:val="00FD0611"/>
    <w:rsid w:val="00FD40D4"/>
    <w:rsid w:val="00FD649E"/>
    <w:rsid w:val="00FD6C1A"/>
    <w:rsid w:val="00FE44C8"/>
    <w:rsid w:val="00FE4696"/>
    <w:rsid w:val="00FE4A79"/>
    <w:rsid w:val="00FE4B32"/>
    <w:rsid w:val="00FE5EA9"/>
    <w:rsid w:val="00FE6AC7"/>
    <w:rsid w:val="00FF0E1C"/>
    <w:rsid w:val="00FF1729"/>
    <w:rsid w:val="00FF3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99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2406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4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0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C4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40F4"/>
  </w:style>
  <w:style w:type="paragraph" w:styleId="Piedepgina">
    <w:name w:val="footer"/>
    <w:basedOn w:val="Normal"/>
    <w:link w:val="PiedepginaCar"/>
    <w:uiPriority w:val="99"/>
    <w:unhideWhenUsed/>
    <w:rsid w:val="009C4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0F4"/>
  </w:style>
  <w:style w:type="paragraph" w:styleId="NormalWeb">
    <w:name w:val="Normal (Web)"/>
    <w:basedOn w:val="Normal"/>
    <w:uiPriority w:val="99"/>
    <w:semiHidden/>
    <w:unhideWhenUsed/>
    <w:rsid w:val="005C0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5C0208"/>
    <w:rPr>
      <w:color w:val="808080"/>
    </w:rPr>
  </w:style>
  <w:style w:type="paragraph" w:styleId="Prrafodelista">
    <w:name w:val="List Paragraph"/>
    <w:basedOn w:val="Normal"/>
    <w:uiPriority w:val="34"/>
    <w:qFormat/>
    <w:rsid w:val="00B172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5182"/>
    <w:rsid w:val="007A5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518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71755-22D6-493E-BA6B-78F189CE6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8</Pages>
  <Words>1472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239</cp:revision>
  <dcterms:created xsi:type="dcterms:W3CDTF">2012-12-11T17:56:00Z</dcterms:created>
  <dcterms:modified xsi:type="dcterms:W3CDTF">2014-01-12T12:17:00Z</dcterms:modified>
</cp:coreProperties>
</file>