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6812E93E" w:rsidR="002D0824" w:rsidRDefault="00E7360F" w:rsidP="006B413A">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Classifying</w:t>
            </w:r>
            <w:r w:rsidR="007E2B61">
              <w:rPr>
                <w:b/>
                <w:bCs/>
                <w:spacing w:val="28"/>
                <w:kern w:val="1"/>
                <w:sz w:val="34"/>
                <w:szCs w:val="34"/>
              </w:rPr>
              <w:t xml:space="preserve"> </w:t>
            </w:r>
            <w:r w:rsidR="006B413A">
              <w:rPr>
                <w:b/>
                <w:bCs/>
                <w:spacing w:val="28"/>
                <w:kern w:val="1"/>
                <w:sz w:val="34"/>
                <w:szCs w:val="34"/>
              </w:rPr>
              <w:t>systems</w:t>
            </w:r>
            <w:r w:rsidR="007E2B61">
              <w:rPr>
                <w:b/>
                <w:bCs/>
                <w:spacing w:val="28"/>
                <w:kern w:val="1"/>
                <w:sz w:val="34"/>
                <w:szCs w:val="34"/>
              </w:rPr>
              <w:t xml:space="preserve"> </w:t>
            </w:r>
            <w:r w:rsidR="006B413A">
              <w:rPr>
                <w:b/>
                <w:bCs/>
                <w:spacing w:val="28"/>
                <w:kern w:val="1"/>
                <w:sz w:val="34"/>
                <w:szCs w:val="34"/>
              </w:rPr>
              <w:t>on</w:t>
            </w:r>
            <w:r w:rsidR="007E2B61">
              <w:rPr>
                <w:b/>
                <w:bCs/>
                <w:spacing w:val="28"/>
                <w:kern w:val="1"/>
                <w:sz w:val="34"/>
                <w:szCs w:val="34"/>
              </w:rPr>
              <w:t xml:space="preserve"> the AVIRIS dataset</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051D110F" w:rsidR="002D0824" w:rsidRDefault="00311A88" w:rsidP="00A6771E">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 xml:space="preserve">Manuel Montoya </w:t>
      </w:r>
      <w:proofErr w:type="spellStart"/>
      <w:r>
        <w:rPr>
          <w:b/>
          <w:bCs/>
          <w:spacing w:val="5"/>
          <w:kern w:val="1"/>
        </w:rPr>
        <w:t>Catalá</w:t>
      </w:r>
      <w:proofErr w:type="spellEnd"/>
    </w:p>
    <w:p w14:paraId="3A5177DF" w14:textId="4FEF5883" w:rsidR="002D0824" w:rsidRDefault="00311A88" w:rsidP="00A6771E">
      <w:pPr>
        <w:widowControl w:val="0"/>
        <w:tabs>
          <w:tab w:val="center" w:pos="2610"/>
          <w:tab w:val="center" w:pos="5670"/>
        </w:tabs>
        <w:autoSpaceDE w:val="0"/>
        <w:autoSpaceDN w:val="0"/>
        <w:adjustRightInd w:val="0"/>
        <w:spacing w:line="226" w:lineRule="auto"/>
        <w:jc w:val="center"/>
        <w:rPr>
          <w:spacing w:val="5"/>
          <w:kern w:val="1"/>
        </w:rPr>
      </w:pPr>
      <w:bookmarkStart w:id="0" w:name="_GoBack"/>
      <w:r w:rsidRPr="00C400AB">
        <w:t>Master in Multimedia and Communications</w:t>
      </w:r>
    </w:p>
    <w:p w14:paraId="62708731" w14:textId="65C2A3A2" w:rsidR="002D0824" w:rsidRPr="00D45C5C" w:rsidRDefault="00311A88" w:rsidP="00A6771E">
      <w:pPr>
        <w:widowControl w:val="0"/>
        <w:tabs>
          <w:tab w:val="center" w:pos="2610"/>
          <w:tab w:val="center" w:pos="5670"/>
        </w:tabs>
        <w:autoSpaceDE w:val="0"/>
        <w:autoSpaceDN w:val="0"/>
        <w:adjustRightInd w:val="0"/>
        <w:spacing w:line="226" w:lineRule="auto"/>
        <w:jc w:val="center"/>
        <w:rPr>
          <w:spacing w:val="5"/>
          <w:kern w:val="1"/>
        </w:rPr>
      </w:pPr>
      <w:r w:rsidRPr="00D45C5C">
        <w:rPr>
          <w:spacing w:val="5"/>
          <w:kern w:val="1"/>
        </w:rPr>
        <w:t>Carlos III of Madrid</w:t>
      </w:r>
      <w:r w:rsidR="002D0824" w:rsidRPr="00D45C5C">
        <w:rPr>
          <w:spacing w:val="5"/>
          <w:kern w:val="1"/>
        </w:rPr>
        <w:t xml:space="preserve"> University</w:t>
      </w:r>
    </w:p>
    <w:bookmarkEnd w:id="0"/>
    <w:p w14:paraId="11FF5332" w14:textId="6A0AE5C2" w:rsidR="002D0824" w:rsidRDefault="00311A88" w:rsidP="00A6771E">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Spain</w:t>
      </w:r>
      <w:r w:rsidR="002D0824">
        <w:rPr>
          <w:spacing w:val="5"/>
          <w:kern w:val="1"/>
        </w:rPr>
        <w:t xml:space="preserve">, PA </w:t>
      </w:r>
      <w:r w:rsidR="006B413A">
        <w:rPr>
          <w:spacing w:val="5"/>
          <w:kern w:val="1"/>
        </w:rPr>
        <w:t>2189</w:t>
      </w:r>
    </w:p>
    <w:p w14:paraId="257F86D5" w14:textId="576048B1" w:rsidR="002D0824" w:rsidRDefault="00311A88" w:rsidP="00A6771E">
      <w:pPr>
        <w:widowControl w:val="0"/>
        <w:tabs>
          <w:tab w:val="center" w:pos="2610"/>
          <w:tab w:val="center" w:pos="5670"/>
        </w:tabs>
        <w:autoSpaceDE w:val="0"/>
        <w:autoSpaceDN w:val="0"/>
        <w:adjustRightInd w:val="0"/>
        <w:spacing w:line="226" w:lineRule="auto"/>
        <w:jc w:val="center"/>
        <w:rPr>
          <w:spacing w:val="5"/>
          <w:kern w:val="1"/>
        </w:rPr>
      </w:pPr>
      <w:r>
        <w:rPr>
          <w:i/>
          <w:iCs/>
          <w:spacing w:val="5"/>
          <w:kern w:val="1"/>
        </w:rPr>
        <w:t>mmontoya@ing.uc3m.es</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47904244" w14:textId="1933C82A" w:rsidR="005A53A9" w:rsidRDefault="00311A88">
      <w:pPr>
        <w:widowControl w:val="0"/>
        <w:autoSpaceDE w:val="0"/>
        <w:autoSpaceDN w:val="0"/>
        <w:adjustRightInd w:val="0"/>
        <w:spacing w:before="120" w:after="100" w:line="226" w:lineRule="auto"/>
        <w:ind w:left="720" w:right="720"/>
        <w:jc w:val="both"/>
        <w:rPr>
          <w:spacing w:val="5"/>
          <w:kern w:val="1"/>
        </w:rPr>
      </w:pPr>
      <w:r>
        <w:rPr>
          <w:spacing w:val="5"/>
          <w:kern w:val="1"/>
        </w:rPr>
        <w:t xml:space="preserve">This paper </w:t>
      </w:r>
      <w:r w:rsidR="005A53A9">
        <w:rPr>
          <w:spacing w:val="5"/>
          <w:kern w:val="1"/>
        </w:rPr>
        <w:t xml:space="preserve">analyses and </w:t>
      </w:r>
      <w:r>
        <w:rPr>
          <w:spacing w:val="5"/>
          <w:kern w:val="1"/>
        </w:rPr>
        <w:t xml:space="preserve">compares the performance of several </w:t>
      </w:r>
      <w:r w:rsidR="00442C73">
        <w:rPr>
          <w:spacing w:val="5"/>
          <w:kern w:val="1"/>
        </w:rPr>
        <w:t xml:space="preserve">classifier systems </w:t>
      </w:r>
      <w:r w:rsidR="00442C73" w:rsidRPr="00C738E2">
        <w:rPr>
          <w:spacing w:val="5"/>
          <w:kern w:val="1"/>
        </w:rPr>
        <w:t>for the AVIRIS image Indian Pine dataset</w:t>
      </w:r>
      <w:r w:rsidR="00442C73">
        <w:rPr>
          <w:spacing w:val="5"/>
          <w:kern w:val="1"/>
        </w:rPr>
        <w:t xml:space="preserve">. </w:t>
      </w:r>
      <w:r w:rsidR="007E2B61">
        <w:rPr>
          <w:spacing w:val="5"/>
          <w:kern w:val="1"/>
        </w:rPr>
        <w:t>It preprocess</w:t>
      </w:r>
      <w:r w:rsidR="005A53A9">
        <w:rPr>
          <w:spacing w:val="5"/>
          <w:kern w:val="1"/>
        </w:rPr>
        <w:t>es</w:t>
      </w:r>
      <w:r w:rsidR="007E2B61">
        <w:rPr>
          <w:spacing w:val="5"/>
          <w:kern w:val="1"/>
        </w:rPr>
        <w:t xml:space="preserve"> the data getting rid of noisy bands and meaningless samples and then tests several classier techniques</w:t>
      </w:r>
      <w:r w:rsidR="005A53A9">
        <w:rPr>
          <w:spacing w:val="5"/>
          <w:kern w:val="1"/>
        </w:rPr>
        <w:t xml:space="preserve"> such as LR, LDA, GNB, KNN, RF and SVM</w:t>
      </w:r>
      <w:r w:rsidR="007E2B61">
        <w:rPr>
          <w:spacing w:val="5"/>
          <w:kern w:val="1"/>
        </w:rPr>
        <w:t xml:space="preserve"> using </w:t>
      </w:r>
      <w:r w:rsidR="00017F4F">
        <w:rPr>
          <w:spacing w:val="5"/>
          <w:kern w:val="1"/>
        </w:rPr>
        <w:t>crossvalidation</w:t>
      </w:r>
      <w:r w:rsidR="007E2B61">
        <w:rPr>
          <w:spacing w:val="5"/>
          <w:kern w:val="1"/>
        </w:rPr>
        <w:t xml:space="preserve"> for the tuning of its parameters if any. Also, ensemble techniques such as bagging and boosting are used.</w:t>
      </w:r>
    </w:p>
    <w:p w14:paraId="4157E00F" w14:textId="77777777" w:rsidR="005A53A9" w:rsidRDefault="005A53A9">
      <w:pPr>
        <w:widowControl w:val="0"/>
        <w:autoSpaceDE w:val="0"/>
        <w:autoSpaceDN w:val="0"/>
        <w:adjustRightInd w:val="0"/>
        <w:spacing w:before="120" w:after="100" w:line="226" w:lineRule="auto"/>
        <w:ind w:left="720" w:right="720"/>
        <w:jc w:val="both"/>
        <w:rPr>
          <w:spacing w:val="5"/>
          <w:kern w:val="1"/>
        </w:rPr>
      </w:pPr>
    </w:p>
    <w:p w14:paraId="74B1283A" w14:textId="4C94F688"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311A88">
        <w:rPr>
          <w:b/>
          <w:bCs/>
          <w:spacing w:val="24"/>
          <w:kern w:val="1"/>
          <w:sz w:val="24"/>
          <w:szCs w:val="24"/>
        </w:rPr>
        <w:t>Introduction</w:t>
      </w:r>
    </w:p>
    <w:p w14:paraId="06217A47" w14:textId="7E32C078" w:rsidR="002D0824" w:rsidRPr="00C738E2" w:rsidRDefault="00C738E2" w:rsidP="00C738E2">
      <w:pPr>
        <w:widowControl w:val="0"/>
        <w:autoSpaceDE w:val="0"/>
        <w:autoSpaceDN w:val="0"/>
        <w:adjustRightInd w:val="0"/>
        <w:spacing w:before="120" w:line="226" w:lineRule="auto"/>
        <w:jc w:val="both"/>
        <w:rPr>
          <w:spacing w:val="5"/>
          <w:kern w:val="1"/>
        </w:rPr>
      </w:pPr>
      <w:r w:rsidRPr="00C738E2">
        <w:rPr>
          <w:spacing w:val="5"/>
          <w:kern w:val="1"/>
        </w:rPr>
        <w:t xml:space="preserve">In this paper several a study of several classification schemes is developed for the AVIRIS image Indian Pine dataset </w:t>
      </w:r>
      <w:r w:rsidR="0051674C">
        <w:rPr>
          <w:spacing w:val="5"/>
          <w:kern w:val="1"/>
        </w:rPr>
        <w:t>[1</w:t>
      </w:r>
      <w:proofErr w:type="gramStart"/>
      <w:r w:rsidR="0051674C">
        <w:rPr>
          <w:spacing w:val="5"/>
          <w:kern w:val="1"/>
        </w:rPr>
        <w:t>]</w:t>
      </w:r>
      <w:r w:rsidRPr="00C738E2">
        <w:rPr>
          <w:spacing w:val="5"/>
          <w:kern w:val="1"/>
        </w:rPr>
        <w:t>[</w:t>
      </w:r>
      <w:proofErr w:type="gramEnd"/>
      <w:r w:rsidR="007E2B61">
        <w:rPr>
          <w:spacing w:val="5"/>
          <w:kern w:val="1"/>
        </w:rPr>
        <w:t>2</w:t>
      </w:r>
      <w:r w:rsidRPr="00C738E2">
        <w:rPr>
          <w:spacing w:val="5"/>
          <w:kern w:val="1"/>
        </w:rPr>
        <w:t>]</w:t>
      </w:r>
      <w:r w:rsidR="003C3964">
        <w:rPr>
          <w:spacing w:val="5"/>
          <w:kern w:val="1"/>
        </w:rPr>
        <w:t xml:space="preserve">. The dataset is composed of the spectral sampling of a landscape corresponding to a </w:t>
      </w:r>
      <w:r w:rsidR="003C3964" w:rsidRPr="00C738E2">
        <w:rPr>
          <w:spacing w:val="5"/>
          <w:kern w:val="1"/>
        </w:rPr>
        <w:t>145x145 image</w:t>
      </w:r>
      <w:r w:rsidR="007E2B61">
        <w:rPr>
          <w:spacing w:val="5"/>
          <w:kern w:val="1"/>
        </w:rPr>
        <w:t xml:space="preserve"> over 220 different frequency bands</w:t>
      </w:r>
      <w:r w:rsidR="00E55E83">
        <w:rPr>
          <w:spacing w:val="5"/>
          <w:kern w:val="1"/>
        </w:rPr>
        <w:t>. Our goal is to know which kind of terrain c</w:t>
      </w:r>
      <w:r w:rsidR="00017F4F">
        <w:rPr>
          <w:spacing w:val="5"/>
          <w:kern w:val="1"/>
        </w:rPr>
        <w:t>ontains the image at ever</w:t>
      </w:r>
      <w:r w:rsidR="005A53A9">
        <w:rPr>
          <w:spacing w:val="5"/>
          <w:kern w:val="1"/>
        </w:rPr>
        <w:t>y</w:t>
      </w:r>
      <w:r w:rsidR="00017F4F">
        <w:rPr>
          <w:spacing w:val="5"/>
          <w:kern w:val="1"/>
        </w:rPr>
        <w:t xml:space="preserve"> pixel. </w:t>
      </w:r>
      <w:r w:rsidR="00FC21A7">
        <w:rPr>
          <w:spacing w:val="5"/>
          <w:kern w:val="1"/>
        </w:rPr>
        <w:t xml:space="preserve">For doing so, preprocessing of the data will be </w:t>
      </w:r>
      <w:r w:rsidR="005A53A9">
        <w:rPr>
          <w:spacing w:val="5"/>
          <w:kern w:val="1"/>
        </w:rPr>
        <w:t>performed</w:t>
      </w:r>
      <w:r w:rsidR="00FC21A7">
        <w:rPr>
          <w:spacing w:val="5"/>
          <w:kern w:val="1"/>
        </w:rPr>
        <w:t xml:space="preserve"> and several cla</w:t>
      </w:r>
      <w:r w:rsidR="005A53A9">
        <w:rPr>
          <w:spacing w:val="5"/>
          <w:kern w:val="1"/>
        </w:rPr>
        <w:t>ssifier techniques will be tested in order to find th</w:t>
      </w:r>
      <w:r w:rsidR="00B27ED8">
        <w:rPr>
          <w:spacing w:val="5"/>
          <w:kern w:val="1"/>
        </w:rPr>
        <w:t>e model that best fits the data.</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01FD8D05"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D040F2">
        <w:rPr>
          <w:b/>
          <w:bCs/>
          <w:spacing w:val="24"/>
          <w:kern w:val="1"/>
          <w:sz w:val="24"/>
          <w:szCs w:val="24"/>
        </w:rPr>
        <w:t>Data preprocessing</w:t>
      </w:r>
    </w:p>
    <w:p w14:paraId="25ECA87D" w14:textId="7291403C" w:rsidR="00C738E2" w:rsidRPr="00C738E2" w:rsidRDefault="00C738E2" w:rsidP="00C738E2">
      <w:pPr>
        <w:widowControl w:val="0"/>
        <w:autoSpaceDE w:val="0"/>
        <w:autoSpaceDN w:val="0"/>
        <w:adjustRightInd w:val="0"/>
        <w:spacing w:before="120" w:line="226" w:lineRule="auto"/>
        <w:jc w:val="both"/>
        <w:rPr>
          <w:spacing w:val="5"/>
          <w:kern w:val="1"/>
        </w:rPr>
      </w:pPr>
      <w:r w:rsidRPr="00C738E2">
        <w:rPr>
          <w:spacing w:val="5"/>
          <w:kern w:val="1"/>
        </w:rPr>
        <w:t xml:space="preserve">The first </w:t>
      </w:r>
      <w:r>
        <w:rPr>
          <w:spacing w:val="5"/>
          <w:kern w:val="1"/>
        </w:rPr>
        <w:t>step</w:t>
      </w:r>
      <w:r w:rsidRPr="00C738E2">
        <w:rPr>
          <w:spacing w:val="5"/>
          <w:kern w:val="1"/>
        </w:rPr>
        <w:t xml:space="preserve"> of almost every machine learning system is to preprocess the data. Preprocessing is used to transform the initial dataset </w:t>
      </w:r>
      <w:r w:rsidR="007E2B61">
        <w:rPr>
          <w:spacing w:val="5"/>
          <w:kern w:val="1"/>
        </w:rPr>
        <w:t xml:space="preserve">so </w:t>
      </w:r>
      <w:r w:rsidRPr="00C738E2">
        <w:rPr>
          <w:spacing w:val="5"/>
          <w:kern w:val="1"/>
        </w:rPr>
        <w:t xml:space="preserve">that </w:t>
      </w:r>
      <w:r w:rsidR="007E2B61">
        <w:rPr>
          <w:spacing w:val="5"/>
          <w:kern w:val="1"/>
        </w:rPr>
        <w:t xml:space="preserve">it </w:t>
      </w:r>
      <w:r w:rsidRPr="00C738E2">
        <w:rPr>
          <w:spacing w:val="5"/>
          <w:kern w:val="1"/>
        </w:rPr>
        <w:t xml:space="preserve">fulfills the requirements of the learning system and from which is easier to extract information, thus improving the </w:t>
      </w:r>
      <w:r>
        <w:rPr>
          <w:spacing w:val="5"/>
          <w:kern w:val="1"/>
        </w:rPr>
        <w:t xml:space="preserve">overall </w:t>
      </w:r>
      <w:r w:rsidRPr="00C738E2">
        <w:rPr>
          <w:spacing w:val="5"/>
          <w:kern w:val="1"/>
        </w:rPr>
        <w:t>performance</w:t>
      </w:r>
      <w:r>
        <w:rPr>
          <w:spacing w:val="5"/>
          <w:kern w:val="1"/>
        </w:rPr>
        <w:t xml:space="preserve"> of the system.</w:t>
      </w:r>
    </w:p>
    <w:p w14:paraId="4E32C7CC" w14:textId="15253CAC" w:rsidR="003C3964" w:rsidRDefault="00C738E2" w:rsidP="00C738E2">
      <w:pPr>
        <w:widowControl w:val="0"/>
        <w:autoSpaceDE w:val="0"/>
        <w:autoSpaceDN w:val="0"/>
        <w:adjustRightInd w:val="0"/>
        <w:spacing w:before="120" w:line="226" w:lineRule="auto"/>
        <w:jc w:val="both"/>
        <w:rPr>
          <w:spacing w:val="5"/>
          <w:kern w:val="1"/>
        </w:rPr>
      </w:pPr>
      <w:r w:rsidRPr="00C738E2">
        <w:rPr>
          <w:spacing w:val="5"/>
          <w:kern w:val="1"/>
        </w:rPr>
        <w:t xml:space="preserve">The AVIRIS image Indian Pine dataset is composed by the sampling of an optical sensor that delivers calibrated images of the upwelling spectral radiance in 220 contiguous spectral channels (bands). The aim of the AVIRIS dataset is to identify, measure, and monitor constituents of the Earth's surface and atmosphere based on molecular absorption and particle scattering signatures at different frequency bands. The dataset contains the value of the 220 contiguous channels for a single 145x145 image, each pixel of the image is a sample vector X, and each band is a feature, we end up with </w:t>
      </w:r>
      <w:r>
        <w:rPr>
          <w:spacing w:val="5"/>
          <w:kern w:val="1"/>
        </w:rPr>
        <w:t>a dataset containing 21025x220.</w:t>
      </w:r>
    </w:p>
    <w:p w14:paraId="3DBD58DC" w14:textId="77777777" w:rsidR="00FC21A7" w:rsidRDefault="006B413A" w:rsidP="00E7360F">
      <w:pPr>
        <w:keepNext/>
        <w:widowControl w:val="0"/>
        <w:autoSpaceDE w:val="0"/>
        <w:autoSpaceDN w:val="0"/>
        <w:adjustRightInd w:val="0"/>
        <w:spacing w:before="120" w:line="226" w:lineRule="auto"/>
        <w:jc w:val="center"/>
      </w:pPr>
      <w:r>
        <w:rPr>
          <w:spacing w:val="5"/>
          <w:kern w:val="1"/>
        </w:rPr>
        <w:pict w14:anchorId="2DB22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pt;height:85.05pt">
            <v:imagedata r:id="rId9" o:title="figure_1" croptop="17730f" cropbottom="18028f" cropleft="6380f" cropright="5387f"/>
          </v:shape>
        </w:pict>
      </w:r>
    </w:p>
    <w:p w14:paraId="05ED1289" w14:textId="4A257396" w:rsidR="00FC21A7" w:rsidRDefault="00FC21A7" w:rsidP="00E7360F">
      <w:pPr>
        <w:widowControl w:val="0"/>
        <w:autoSpaceDE w:val="0"/>
        <w:autoSpaceDN w:val="0"/>
        <w:adjustRightInd w:val="0"/>
        <w:spacing w:before="120" w:line="226" w:lineRule="auto"/>
        <w:jc w:val="center"/>
        <w:rPr>
          <w:spacing w:val="5"/>
          <w:kern w:val="1"/>
        </w:rPr>
      </w:pPr>
      <w:r>
        <w:t xml:space="preserve">Figure </w:t>
      </w:r>
      <w:r w:rsidR="00B94F0E">
        <w:fldChar w:fldCharType="begin"/>
      </w:r>
      <w:r w:rsidR="00B94F0E">
        <w:instrText xml:space="preserve"> SEQ Figure \* ARABIC </w:instrText>
      </w:r>
      <w:r w:rsidR="00B94F0E">
        <w:fldChar w:fldCharType="separate"/>
      </w:r>
      <w:r w:rsidR="008D2561">
        <w:rPr>
          <w:noProof/>
        </w:rPr>
        <w:t>1</w:t>
      </w:r>
      <w:r w:rsidR="00B94F0E">
        <w:rPr>
          <w:noProof/>
        </w:rPr>
        <w:fldChar w:fldCharType="end"/>
      </w:r>
      <w:r w:rsidR="005A53A9">
        <w:rPr>
          <w:noProof/>
        </w:rPr>
        <w:t>:</w:t>
      </w:r>
      <w:r>
        <w:t xml:space="preserve"> </w:t>
      </w:r>
      <w:r>
        <w:rPr>
          <w:spacing w:val="5"/>
          <w:kern w:val="1"/>
        </w:rPr>
        <w:t>Spectral features examples and groundtruth.</w:t>
      </w:r>
    </w:p>
    <w:p w14:paraId="6F317C76" w14:textId="51D84FEB" w:rsidR="00FC21A7" w:rsidRDefault="00C738E2" w:rsidP="00FC21A7">
      <w:pPr>
        <w:widowControl w:val="0"/>
        <w:autoSpaceDE w:val="0"/>
        <w:autoSpaceDN w:val="0"/>
        <w:adjustRightInd w:val="0"/>
        <w:spacing w:before="120" w:line="226" w:lineRule="auto"/>
        <w:jc w:val="both"/>
        <w:rPr>
          <w:spacing w:val="5"/>
          <w:kern w:val="1"/>
        </w:rPr>
      </w:pPr>
      <w:r w:rsidRPr="00C738E2">
        <w:rPr>
          <w:spacing w:val="5"/>
          <w:kern w:val="1"/>
        </w:rPr>
        <w:lastRenderedPageBreak/>
        <w:t>The</w:t>
      </w:r>
      <w:r w:rsidR="005A53A9">
        <w:rPr>
          <w:spacing w:val="5"/>
          <w:kern w:val="1"/>
        </w:rPr>
        <w:t>re are</w:t>
      </w:r>
      <w:r w:rsidRPr="00C738E2">
        <w:rPr>
          <w:spacing w:val="5"/>
          <w:kern w:val="1"/>
        </w:rPr>
        <w:t xml:space="preserve"> particular preprocessing steps </w:t>
      </w:r>
      <w:r>
        <w:rPr>
          <w:spacing w:val="5"/>
          <w:kern w:val="1"/>
        </w:rPr>
        <w:t>concerning</w:t>
      </w:r>
      <w:r w:rsidRPr="00C738E2">
        <w:rPr>
          <w:spacing w:val="5"/>
          <w:kern w:val="1"/>
        </w:rPr>
        <w:t xml:space="preserve"> this database</w:t>
      </w:r>
      <w:r>
        <w:rPr>
          <w:spacing w:val="5"/>
          <w:kern w:val="1"/>
        </w:rPr>
        <w:t>, s</w:t>
      </w:r>
      <w:r w:rsidRPr="00C738E2">
        <w:rPr>
          <w:spacing w:val="5"/>
          <w:kern w:val="1"/>
        </w:rPr>
        <w:t>ome of the</w:t>
      </w:r>
      <w:r>
        <w:rPr>
          <w:spacing w:val="5"/>
          <w:kern w:val="1"/>
        </w:rPr>
        <w:t xml:space="preserve"> bands are known to be noisy and are </w:t>
      </w:r>
      <w:r w:rsidR="005A53A9">
        <w:rPr>
          <w:spacing w:val="5"/>
          <w:kern w:val="1"/>
        </w:rPr>
        <w:t xml:space="preserve">therefore </w:t>
      </w:r>
      <w:r w:rsidRPr="00C738E2">
        <w:rPr>
          <w:spacing w:val="5"/>
          <w:kern w:val="1"/>
        </w:rPr>
        <w:t>remove</w:t>
      </w:r>
      <w:r>
        <w:rPr>
          <w:spacing w:val="5"/>
          <w:kern w:val="1"/>
        </w:rPr>
        <w:t>d</w:t>
      </w:r>
      <w:r w:rsidRPr="00C738E2">
        <w:rPr>
          <w:spacing w:val="5"/>
          <w:kern w:val="1"/>
        </w:rPr>
        <w:t xml:space="preserve"> so that the system performance is not impoverished by them</w:t>
      </w:r>
      <w:r w:rsidR="00E7360F">
        <w:rPr>
          <w:spacing w:val="5"/>
          <w:kern w:val="1"/>
        </w:rPr>
        <w:t xml:space="preserve">.  </w:t>
      </w:r>
      <w:r>
        <w:rPr>
          <w:spacing w:val="5"/>
          <w:kern w:val="1"/>
        </w:rPr>
        <w:t>Also,</w:t>
      </w:r>
      <w:r w:rsidRPr="00C738E2">
        <w:rPr>
          <w:spacing w:val="5"/>
          <w:kern w:val="1"/>
        </w:rPr>
        <w:t xml:space="preserve"> the background class is excluded</w:t>
      </w:r>
      <w:r>
        <w:rPr>
          <w:spacing w:val="5"/>
          <w:kern w:val="1"/>
        </w:rPr>
        <w:t xml:space="preserve"> so that the system focuses on the different </w:t>
      </w:r>
      <w:r w:rsidR="005A53A9">
        <w:rPr>
          <w:spacing w:val="5"/>
          <w:kern w:val="1"/>
        </w:rPr>
        <w:t>important</w:t>
      </w:r>
      <w:r>
        <w:rPr>
          <w:spacing w:val="5"/>
          <w:kern w:val="1"/>
        </w:rPr>
        <w:t xml:space="preserve"> terrains such as wheat, w</w:t>
      </w:r>
      <w:r w:rsidRPr="00C738E2">
        <w:rPr>
          <w:spacing w:val="5"/>
          <w:kern w:val="1"/>
        </w:rPr>
        <w:t>oods</w:t>
      </w:r>
      <w:r>
        <w:rPr>
          <w:spacing w:val="5"/>
          <w:kern w:val="1"/>
        </w:rPr>
        <w:t xml:space="preserve"> or stone</w:t>
      </w:r>
      <w:r w:rsidRPr="00C738E2">
        <w:rPr>
          <w:spacing w:val="5"/>
          <w:kern w:val="1"/>
        </w:rPr>
        <w:t xml:space="preserve">. </w:t>
      </w:r>
      <w:r w:rsidR="003C3964">
        <w:rPr>
          <w:spacing w:val="5"/>
          <w:kern w:val="1"/>
        </w:rPr>
        <w:t xml:space="preserve">Then we apply the standard preprocessing steps of a machine learning </w:t>
      </w:r>
      <w:r w:rsidR="00FC21A7">
        <w:rPr>
          <w:spacing w:val="5"/>
          <w:kern w:val="1"/>
        </w:rPr>
        <w:t>system with numerical features, we s</w:t>
      </w:r>
      <w:r w:rsidRPr="003C3964">
        <w:rPr>
          <w:spacing w:val="5"/>
          <w:kern w:val="1"/>
        </w:rPr>
        <w:t>plit the database</w:t>
      </w:r>
      <w:r w:rsidR="002265F0">
        <w:rPr>
          <w:spacing w:val="5"/>
          <w:kern w:val="1"/>
        </w:rPr>
        <w:t xml:space="preserve"> into subsets, one for training</w:t>
      </w:r>
      <w:r w:rsidRPr="003C3964">
        <w:rPr>
          <w:spacing w:val="5"/>
          <w:kern w:val="1"/>
        </w:rPr>
        <w:t xml:space="preserve"> </w:t>
      </w:r>
      <w:r w:rsidR="00FC21A7">
        <w:rPr>
          <w:spacing w:val="5"/>
          <w:kern w:val="1"/>
        </w:rPr>
        <w:t xml:space="preserve">(20%) </w:t>
      </w:r>
      <w:r w:rsidR="002265F0" w:rsidRPr="003C3964">
        <w:rPr>
          <w:spacing w:val="5"/>
          <w:kern w:val="1"/>
        </w:rPr>
        <w:t>and the</w:t>
      </w:r>
      <w:r w:rsidRPr="003C3964">
        <w:rPr>
          <w:spacing w:val="5"/>
          <w:kern w:val="1"/>
        </w:rPr>
        <w:t xml:space="preserve"> other for testing</w:t>
      </w:r>
      <w:r w:rsidR="00FC21A7">
        <w:rPr>
          <w:spacing w:val="5"/>
          <w:kern w:val="1"/>
        </w:rPr>
        <w:t xml:space="preserve"> (80%) and n</w:t>
      </w:r>
      <w:r w:rsidR="003C3964">
        <w:rPr>
          <w:spacing w:val="5"/>
          <w:kern w:val="1"/>
        </w:rPr>
        <w:t>ormalize the dataset, transforming each feature to zero mean and standard deviation 1, using the training set as the source of the normalization.</w:t>
      </w:r>
    </w:p>
    <w:p w14:paraId="715EF735" w14:textId="77777777" w:rsidR="00E7360F" w:rsidRPr="003C3964" w:rsidRDefault="00E7360F" w:rsidP="00FC21A7">
      <w:pPr>
        <w:widowControl w:val="0"/>
        <w:autoSpaceDE w:val="0"/>
        <w:autoSpaceDN w:val="0"/>
        <w:adjustRightInd w:val="0"/>
        <w:spacing w:before="120" w:line="226" w:lineRule="auto"/>
        <w:jc w:val="both"/>
        <w:rPr>
          <w:spacing w:val="5"/>
          <w:kern w:val="1"/>
        </w:rPr>
      </w:pPr>
    </w:p>
    <w:p w14:paraId="4BA88FBC" w14:textId="005B80CC"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D040F2">
        <w:rPr>
          <w:b/>
          <w:bCs/>
          <w:spacing w:val="24"/>
          <w:kern w:val="1"/>
          <w:sz w:val="24"/>
          <w:szCs w:val="24"/>
        </w:rPr>
        <w:t>Simple Classifiers</w:t>
      </w:r>
    </w:p>
    <w:p w14:paraId="403ADE1D" w14:textId="5E66737B" w:rsidR="006921A5" w:rsidRDefault="00E55E83" w:rsidP="006921A5">
      <w:pPr>
        <w:widowControl w:val="0"/>
        <w:autoSpaceDE w:val="0"/>
        <w:autoSpaceDN w:val="0"/>
        <w:adjustRightInd w:val="0"/>
        <w:spacing w:before="120" w:line="226" w:lineRule="auto"/>
        <w:jc w:val="both"/>
        <w:rPr>
          <w:spacing w:val="5"/>
          <w:kern w:val="1"/>
        </w:rPr>
      </w:pPr>
      <w:r>
        <w:rPr>
          <w:spacing w:val="5"/>
          <w:kern w:val="1"/>
        </w:rPr>
        <w:t>As a</w:t>
      </w:r>
      <w:r w:rsidR="00BB0EC3">
        <w:rPr>
          <w:spacing w:val="5"/>
          <w:kern w:val="1"/>
        </w:rPr>
        <w:t xml:space="preserve"> first approach to the problem, three basic non-parametric multiclass classifiers have been </w:t>
      </w:r>
      <w:r>
        <w:rPr>
          <w:spacing w:val="5"/>
          <w:kern w:val="1"/>
        </w:rPr>
        <w:t xml:space="preserve">implemented using the </w:t>
      </w:r>
      <w:proofErr w:type="spellStart"/>
      <w:r>
        <w:rPr>
          <w:spacing w:val="5"/>
          <w:kern w:val="1"/>
        </w:rPr>
        <w:t>sklearn</w:t>
      </w:r>
      <w:proofErr w:type="spellEnd"/>
      <w:r>
        <w:rPr>
          <w:spacing w:val="5"/>
          <w:kern w:val="1"/>
        </w:rPr>
        <w:t xml:space="preserve"> library in Python</w:t>
      </w:r>
      <w:r w:rsidR="008D2561">
        <w:rPr>
          <w:spacing w:val="5"/>
          <w:kern w:val="1"/>
        </w:rPr>
        <w:t xml:space="preserve"> [</w:t>
      </w:r>
      <w:r w:rsidR="0051674C">
        <w:rPr>
          <w:spacing w:val="5"/>
          <w:kern w:val="1"/>
        </w:rPr>
        <w:t>4</w:t>
      </w:r>
      <w:r w:rsidR="008D2561">
        <w:rPr>
          <w:spacing w:val="5"/>
          <w:kern w:val="1"/>
        </w:rPr>
        <w:t>]</w:t>
      </w:r>
      <w:r>
        <w:rPr>
          <w:spacing w:val="5"/>
          <w:kern w:val="1"/>
        </w:rPr>
        <w:t xml:space="preserve">. The image below shows the accuracy results obtained </w:t>
      </w:r>
      <w:r w:rsidR="008D2561">
        <w:rPr>
          <w:spacing w:val="5"/>
          <w:kern w:val="1"/>
        </w:rPr>
        <w:t>for each of the classifiers Logistic Regression, Linear Discriminant Analysis and Gaussian Naïve Bayes. Quadrant Discriminant Analysis could not be carried out because of the lack of samples of some classes (class 8 has only 4 training samples).</w:t>
      </w:r>
    </w:p>
    <w:p w14:paraId="2D67C6EB" w14:textId="4C5C4004" w:rsidR="006921A5" w:rsidRDefault="006B413A" w:rsidP="00F00C05">
      <w:pPr>
        <w:keepNext/>
        <w:widowControl w:val="0"/>
        <w:autoSpaceDE w:val="0"/>
        <w:autoSpaceDN w:val="0"/>
        <w:adjustRightInd w:val="0"/>
        <w:spacing w:before="120" w:line="226" w:lineRule="auto"/>
        <w:jc w:val="center"/>
      </w:pPr>
      <w:r>
        <w:rPr>
          <w:noProof/>
          <w:spacing w:val="5"/>
          <w:kern w:val="1"/>
        </w:rPr>
        <w:pict w14:anchorId="092C64ED">
          <v:shape id="_x0000_i1026" type="#_x0000_t75" style="width:237.2pt;height:81.2pt">
            <v:imagedata r:id="rId10" o:title="simple classifiers"/>
          </v:shape>
        </w:pict>
      </w:r>
    </w:p>
    <w:p w14:paraId="1636D623" w14:textId="06748BE5" w:rsidR="008D2561" w:rsidRDefault="006921A5" w:rsidP="006921A5">
      <w:pPr>
        <w:widowControl w:val="0"/>
        <w:autoSpaceDE w:val="0"/>
        <w:autoSpaceDN w:val="0"/>
        <w:adjustRightInd w:val="0"/>
        <w:spacing w:before="120" w:line="226" w:lineRule="auto"/>
        <w:jc w:val="center"/>
        <w:rPr>
          <w:spacing w:val="5"/>
          <w:kern w:val="1"/>
        </w:rPr>
      </w:pPr>
      <w:r>
        <w:t>Figure 2</w:t>
      </w:r>
      <w:r>
        <w:rPr>
          <w:noProof/>
        </w:rPr>
        <w:t>:</w:t>
      </w:r>
      <w:r>
        <w:t xml:space="preserve"> </w:t>
      </w:r>
      <w:r>
        <w:rPr>
          <w:spacing w:val="5"/>
          <w:kern w:val="1"/>
        </w:rPr>
        <w:t>Simple Classifiers’ Accuracy</w:t>
      </w:r>
    </w:p>
    <w:p w14:paraId="70AF836F" w14:textId="198567A2" w:rsidR="00E55E83" w:rsidRPr="00FC21A7" w:rsidRDefault="00FC21A7">
      <w:pPr>
        <w:widowControl w:val="0"/>
        <w:autoSpaceDE w:val="0"/>
        <w:autoSpaceDN w:val="0"/>
        <w:adjustRightInd w:val="0"/>
        <w:spacing w:before="120" w:line="226" w:lineRule="auto"/>
        <w:jc w:val="both"/>
      </w:pPr>
      <w:r>
        <w:rPr>
          <w:spacing w:val="5"/>
          <w:kern w:val="1"/>
        </w:rPr>
        <w:t xml:space="preserve">Some of these classifiers make several assumptions, LR’s </w:t>
      </w:r>
      <w:r>
        <w:t>maximize</w:t>
      </w:r>
      <w:r w:rsidR="006921A5">
        <w:t xml:space="preserve">s a </w:t>
      </w:r>
      <w:r w:rsidR="006921A5">
        <w:rPr>
          <w:spacing w:val="5"/>
          <w:kern w:val="1"/>
        </w:rPr>
        <w:t xml:space="preserve">probability </w:t>
      </w:r>
      <w:r w:rsidR="00F00C05">
        <w:t>function</w:t>
      </w:r>
      <w:r w:rsidR="006921A5">
        <w:t xml:space="preserve"> which</w:t>
      </w:r>
      <w:r>
        <w:t xml:space="preserve"> is equivalent to the one obtained if all classes are multivariate Gaussians </w:t>
      </w:r>
      <w:r w:rsidR="006921A5">
        <w:t>with</w:t>
      </w:r>
      <w:r>
        <w:t xml:space="preserve"> the same covariance matrix, LDA </w:t>
      </w:r>
      <w:r w:rsidR="006921A5">
        <w:t xml:space="preserve">also </w:t>
      </w:r>
      <w:r>
        <w:t xml:space="preserve">makes this assumption </w:t>
      </w:r>
      <w:r w:rsidR="00E7360F">
        <w:t>and maximizes the separation among classes, both methods obtain very similar classification results</w:t>
      </w:r>
      <w:r w:rsidR="00510B9E">
        <w:t xml:space="preserve"> of about </w:t>
      </w:r>
      <w:r w:rsidR="00F00C05">
        <w:t>7</w:t>
      </w:r>
      <w:r w:rsidR="00510B9E">
        <w:t>7% accuracy on testing which means the model fits the dataset nice enough</w:t>
      </w:r>
      <w:r w:rsidR="00F00C05">
        <w:t>, LDA makes a stronger assumption and therefore has more overfitting</w:t>
      </w:r>
      <w:r w:rsidR="00E7360F">
        <w:t xml:space="preserve">. GNB makes the assumption that all features have Gaussian distribution and are independent from each </w:t>
      </w:r>
      <w:r w:rsidR="006921A5">
        <w:t>other;</w:t>
      </w:r>
      <w:r w:rsidR="00E7360F">
        <w:t xml:space="preserve"> since it has poor accuracy</w:t>
      </w:r>
      <w:r w:rsidR="0051674C">
        <w:t>, around 50%,</w:t>
      </w:r>
      <w:r w:rsidR="00E7360F">
        <w:t xml:space="preserve"> we can conclude </w:t>
      </w:r>
      <w:r w:rsidR="0051674C">
        <w:t xml:space="preserve">that </w:t>
      </w:r>
      <w:r w:rsidR="00E7360F">
        <w:t xml:space="preserve">the dataset does not have that </w:t>
      </w:r>
      <w:r w:rsidR="004F7E56">
        <w:t xml:space="preserve">independency </w:t>
      </w:r>
      <w:r w:rsidR="00E7360F">
        <w:t>property.</w:t>
      </w:r>
      <w:r w:rsidR="00F00C05">
        <w:t xml:space="preserve"> </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2C839C1A"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EE192F">
        <w:rPr>
          <w:b/>
          <w:bCs/>
          <w:spacing w:val="24"/>
          <w:kern w:val="1"/>
          <w:sz w:val="24"/>
          <w:szCs w:val="24"/>
        </w:rPr>
        <w:t>Parametric Classifiers</w:t>
      </w:r>
    </w:p>
    <w:p w14:paraId="340F3ECD" w14:textId="688C2E50" w:rsidR="00177C0F" w:rsidRDefault="00E55E83" w:rsidP="00177C0F">
      <w:pPr>
        <w:widowControl w:val="0"/>
        <w:autoSpaceDE w:val="0"/>
        <w:autoSpaceDN w:val="0"/>
        <w:adjustRightInd w:val="0"/>
        <w:spacing w:before="120" w:line="226" w:lineRule="auto"/>
        <w:jc w:val="both"/>
        <w:rPr>
          <w:spacing w:val="5"/>
          <w:kern w:val="1"/>
        </w:rPr>
      </w:pPr>
      <w:r>
        <w:rPr>
          <w:spacing w:val="5"/>
          <w:kern w:val="1"/>
        </w:rPr>
        <w:t xml:space="preserve">Parametric classifiers are those that have a set of parameters </w:t>
      </w:r>
      <m:oMath>
        <m:acc>
          <m:accPr>
            <m:chr m:val="̅"/>
            <m:ctrlPr>
              <w:rPr>
                <w:rFonts w:ascii="Cambria Math" w:hAnsi="Cambria Math"/>
                <w:i/>
                <w:spacing w:val="5"/>
                <w:kern w:val="1"/>
              </w:rPr>
            </m:ctrlPr>
          </m:accPr>
          <m:e>
            <m:r>
              <w:rPr>
                <w:rFonts w:ascii="Cambria Math" w:hAnsi="Cambria Math"/>
                <w:spacing w:val="5"/>
                <w:kern w:val="1"/>
              </w:rPr>
              <m:t>θ</m:t>
            </m:r>
          </m:e>
        </m:acc>
      </m:oMath>
      <w:r>
        <w:rPr>
          <w:spacing w:val="5"/>
          <w:kern w:val="1"/>
        </w:rPr>
        <w:t xml:space="preserve"> affect</w:t>
      </w:r>
      <w:r w:rsidR="0051674C">
        <w:rPr>
          <w:spacing w:val="5"/>
          <w:kern w:val="1"/>
        </w:rPr>
        <w:t>ing</w:t>
      </w:r>
      <w:r>
        <w:rPr>
          <w:spacing w:val="5"/>
          <w:kern w:val="1"/>
        </w:rPr>
        <w:t xml:space="preserve"> the classification properties of the learner. These parameters need to be tuned, we have to find their optimal value in order to </w:t>
      </w:r>
      <w:r w:rsidR="002463FA">
        <w:rPr>
          <w:spacing w:val="5"/>
          <w:kern w:val="1"/>
        </w:rPr>
        <w:t>obtain the optimal</w:t>
      </w:r>
      <w:r>
        <w:rPr>
          <w:spacing w:val="5"/>
          <w:kern w:val="1"/>
        </w:rPr>
        <w:t xml:space="preserve"> system </w:t>
      </w:r>
      <w:r w:rsidR="002463FA">
        <w:rPr>
          <w:spacing w:val="5"/>
          <w:kern w:val="1"/>
        </w:rPr>
        <w:t>and avoid overfitting</w:t>
      </w:r>
      <w:r>
        <w:rPr>
          <w:spacing w:val="5"/>
          <w:kern w:val="1"/>
        </w:rPr>
        <w:t>.</w:t>
      </w:r>
      <w:r w:rsidR="00177C0F">
        <w:rPr>
          <w:spacing w:val="5"/>
          <w:kern w:val="1"/>
        </w:rPr>
        <w:t xml:space="preserve"> A simple approach for validating a parameter is to subdivide the training set in two sets, one for the actual training, and the other for validating the parameter; this second set acts as a test set in training time to measure the generalization of the selected hyperparameters.</w:t>
      </w:r>
    </w:p>
    <w:p w14:paraId="4529989D" w14:textId="0693856E" w:rsidR="00177C0F" w:rsidRDefault="00177C0F">
      <w:pPr>
        <w:widowControl w:val="0"/>
        <w:autoSpaceDE w:val="0"/>
        <w:autoSpaceDN w:val="0"/>
        <w:adjustRightInd w:val="0"/>
        <w:spacing w:before="120" w:line="226" w:lineRule="auto"/>
        <w:jc w:val="both"/>
        <w:rPr>
          <w:spacing w:val="5"/>
          <w:kern w:val="1"/>
        </w:rPr>
      </w:pPr>
      <w:r>
        <w:rPr>
          <w:spacing w:val="5"/>
          <w:kern w:val="1"/>
        </w:rPr>
        <w:t xml:space="preserve">A more refined technique called “crossvalidation” is usually used for selecting this hyperparameters, it consist in subdividing the training set in </w:t>
      </w:r>
      <w:r w:rsidRPr="00177C0F">
        <w:rPr>
          <w:spacing w:val="5"/>
          <w:kern w:val="1"/>
        </w:rPr>
        <w:t>the data set in K subset</w:t>
      </w:r>
      <w:r>
        <w:rPr>
          <w:spacing w:val="5"/>
          <w:kern w:val="1"/>
        </w:rPr>
        <w:t xml:space="preserve">s without </w:t>
      </w:r>
      <w:r w:rsidRPr="00177C0F">
        <w:rPr>
          <w:spacing w:val="5"/>
          <w:kern w:val="1"/>
        </w:rPr>
        <w:t>replacement and succe</w:t>
      </w:r>
      <w:r>
        <w:rPr>
          <w:spacing w:val="5"/>
          <w:kern w:val="1"/>
        </w:rPr>
        <w:t xml:space="preserve">ssively train K models with all </w:t>
      </w:r>
      <w:r w:rsidRPr="00177C0F">
        <w:rPr>
          <w:spacing w:val="5"/>
          <w:kern w:val="1"/>
        </w:rPr>
        <w:t>the subsets but on which is used to validate</w:t>
      </w:r>
      <w:r>
        <w:rPr>
          <w:spacing w:val="5"/>
          <w:kern w:val="1"/>
        </w:rPr>
        <w:t xml:space="preserve">. </w:t>
      </w:r>
      <w:r w:rsidR="00246DA4">
        <w:rPr>
          <w:spacing w:val="5"/>
          <w:kern w:val="1"/>
        </w:rPr>
        <w:t xml:space="preserve">In this paper crossvalidation with </w:t>
      </w:r>
      <m:oMath>
        <m:r>
          <w:rPr>
            <w:rFonts w:ascii="Cambria Math" w:hAnsi="Cambria Math"/>
            <w:spacing w:val="5"/>
            <w:kern w:val="1"/>
          </w:rPr>
          <m:t>K=5</m:t>
        </m:r>
      </m:oMath>
      <w:r w:rsidR="00246DA4">
        <w:rPr>
          <w:spacing w:val="5"/>
          <w:kern w:val="1"/>
        </w:rPr>
        <w:t xml:space="preserve"> has been used to tune the different classifiers. </w:t>
      </w:r>
      <w:r>
        <w:rPr>
          <w:spacing w:val="5"/>
          <w:kern w:val="1"/>
        </w:rPr>
        <w:t>The parametric classifie</w:t>
      </w:r>
      <w:r w:rsidR="00E7360F">
        <w:rPr>
          <w:spacing w:val="5"/>
          <w:kern w:val="1"/>
        </w:rPr>
        <w:t>rs used are the KNN, SVM and RF.</w:t>
      </w:r>
    </w:p>
    <w:p w14:paraId="29020D2F" w14:textId="77777777" w:rsidR="009D1457" w:rsidRDefault="009D1457">
      <w:pPr>
        <w:widowControl w:val="0"/>
        <w:autoSpaceDE w:val="0"/>
        <w:autoSpaceDN w:val="0"/>
        <w:adjustRightInd w:val="0"/>
        <w:spacing w:before="120" w:line="226" w:lineRule="auto"/>
        <w:jc w:val="both"/>
        <w:rPr>
          <w:spacing w:val="5"/>
          <w:kern w:val="1"/>
        </w:rPr>
      </w:pPr>
    </w:p>
    <w:p w14:paraId="27D2A767" w14:textId="5C1CF261" w:rsidR="002D0824" w:rsidRDefault="002D0824">
      <w:pPr>
        <w:widowControl w:val="0"/>
        <w:autoSpaceDE w:val="0"/>
        <w:autoSpaceDN w:val="0"/>
        <w:adjustRightInd w:val="0"/>
        <w:rPr>
          <w:b/>
          <w:bCs/>
          <w:spacing w:val="24"/>
          <w:kern w:val="1"/>
        </w:rPr>
      </w:pPr>
      <w:r>
        <w:rPr>
          <w:b/>
          <w:bCs/>
          <w:spacing w:val="24"/>
          <w:kern w:val="1"/>
        </w:rPr>
        <w:t>4.</w:t>
      </w:r>
      <w:r w:rsidR="00B923C9">
        <w:rPr>
          <w:b/>
          <w:bCs/>
          <w:spacing w:val="24"/>
          <w:kern w:val="1"/>
        </w:rPr>
        <w:t>1</w:t>
      </w:r>
      <w:r>
        <w:rPr>
          <w:b/>
          <w:bCs/>
          <w:spacing w:val="24"/>
          <w:kern w:val="1"/>
        </w:rPr>
        <w:tab/>
      </w:r>
      <w:r w:rsidR="00177C0F">
        <w:rPr>
          <w:b/>
          <w:bCs/>
          <w:spacing w:val="24"/>
          <w:kern w:val="1"/>
        </w:rPr>
        <w:t>K</w:t>
      </w:r>
      <w:r w:rsidR="00177C0F" w:rsidRPr="00177C0F">
        <w:rPr>
          <w:b/>
          <w:bCs/>
          <w:spacing w:val="24"/>
          <w:kern w:val="1"/>
        </w:rPr>
        <w:t>-Nearest Neighbors</w:t>
      </w:r>
    </w:p>
    <w:p w14:paraId="0AAB09EB" w14:textId="77777777" w:rsidR="006921A5" w:rsidRDefault="00177C0F" w:rsidP="00177C0F">
      <w:pPr>
        <w:widowControl w:val="0"/>
        <w:autoSpaceDE w:val="0"/>
        <w:autoSpaceDN w:val="0"/>
        <w:adjustRightInd w:val="0"/>
        <w:spacing w:before="120" w:line="226" w:lineRule="auto"/>
        <w:jc w:val="both"/>
        <w:rPr>
          <w:spacing w:val="5"/>
          <w:kern w:val="1"/>
        </w:rPr>
      </w:pPr>
      <w:r>
        <w:rPr>
          <w:spacing w:val="5"/>
          <w:kern w:val="1"/>
        </w:rPr>
        <w:t xml:space="preserve">The KNN classifier labels an input sample </w:t>
      </w:r>
      <m:oMath>
        <m:sSup>
          <m:sSupPr>
            <m:ctrlPr>
              <w:rPr>
                <w:rFonts w:ascii="Cambria Math" w:hAnsi="Cambria Math"/>
                <w:i/>
                <w:spacing w:val="5"/>
                <w:kern w:val="1"/>
              </w:rPr>
            </m:ctrlPr>
          </m:sSupPr>
          <m:e>
            <m:acc>
              <m:accPr>
                <m:chr m:val="̅"/>
                <m:ctrlPr>
                  <w:rPr>
                    <w:rFonts w:ascii="Cambria Math" w:hAnsi="Cambria Math"/>
                    <w:i/>
                    <w:spacing w:val="5"/>
                    <w:kern w:val="1"/>
                  </w:rPr>
                </m:ctrlPr>
              </m:accPr>
              <m:e>
                <m:r>
                  <w:rPr>
                    <w:rFonts w:ascii="Cambria Math" w:hAnsi="Cambria Math"/>
                    <w:spacing w:val="5"/>
                    <w:kern w:val="1"/>
                  </w:rPr>
                  <m:t>X</m:t>
                </m:r>
              </m:e>
            </m:acc>
          </m:e>
          <m:sup>
            <m:r>
              <w:rPr>
                <w:rFonts w:ascii="Cambria Math" w:hAnsi="Cambria Math"/>
                <w:spacing w:val="5"/>
                <w:kern w:val="1"/>
              </w:rPr>
              <m:t>*</m:t>
            </m:r>
          </m:sup>
        </m:sSup>
      </m:oMath>
      <w:r>
        <w:rPr>
          <w:spacing w:val="5"/>
          <w:kern w:val="1"/>
        </w:rPr>
        <w:t xml:space="preserve"> </w:t>
      </w:r>
      <w:r w:rsidR="00AB6DA1">
        <w:rPr>
          <w:spacing w:val="5"/>
          <w:kern w:val="1"/>
        </w:rPr>
        <w:t xml:space="preserve">according to the following procedure: first, it finds the K nearest training samples </w:t>
      </w:r>
      <w:proofErr w:type="gramStart"/>
      <w:r w:rsidR="00AB6DA1">
        <w:rPr>
          <w:spacing w:val="5"/>
          <w:kern w:val="1"/>
        </w:rPr>
        <w:t xml:space="preserve">to </w:t>
      </w:r>
      <w:proofErr w:type="gramEnd"/>
      <m:oMath>
        <m:sSup>
          <m:sSupPr>
            <m:ctrlPr>
              <w:rPr>
                <w:rFonts w:ascii="Cambria Math" w:hAnsi="Cambria Math"/>
                <w:i/>
                <w:spacing w:val="5"/>
                <w:kern w:val="1"/>
              </w:rPr>
            </m:ctrlPr>
          </m:sSupPr>
          <m:e>
            <m:acc>
              <m:accPr>
                <m:chr m:val="̅"/>
                <m:ctrlPr>
                  <w:rPr>
                    <w:rFonts w:ascii="Cambria Math" w:hAnsi="Cambria Math"/>
                    <w:i/>
                    <w:spacing w:val="5"/>
                    <w:kern w:val="1"/>
                  </w:rPr>
                </m:ctrlPr>
              </m:accPr>
              <m:e>
                <m:r>
                  <w:rPr>
                    <w:rFonts w:ascii="Cambria Math" w:hAnsi="Cambria Math"/>
                    <w:spacing w:val="5"/>
                    <w:kern w:val="1"/>
                  </w:rPr>
                  <m:t>X</m:t>
                </m:r>
              </m:e>
            </m:acc>
          </m:e>
          <m:sup>
            <m:r>
              <w:rPr>
                <w:rFonts w:ascii="Cambria Math" w:hAnsi="Cambria Math"/>
                <w:spacing w:val="5"/>
                <w:kern w:val="1"/>
              </w:rPr>
              <m:t>*</m:t>
            </m:r>
          </m:sup>
        </m:sSup>
      </m:oMath>
      <w:r w:rsidR="00AB6DA1">
        <w:rPr>
          <w:spacing w:val="5"/>
          <w:kern w:val="1"/>
        </w:rPr>
        <w:t xml:space="preserve">, then it labels </w:t>
      </w:r>
      <m:oMath>
        <m:sSup>
          <m:sSupPr>
            <m:ctrlPr>
              <w:rPr>
                <w:rFonts w:ascii="Cambria Math" w:hAnsi="Cambria Math"/>
                <w:i/>
                <w:spacing w:val="5"/>
                <w:kern w:val="1"/>
              </w:rPr>
            </m:ctrlPr>
          </m:sSupPr>
          <m:e>
            <m:acc>
              <m:accPr>
                <m:chr m:val="̅"/>
                <m:ctrlPr>
                  <w:rPr>
                    <w:rFonts w:ascii="Cambria Math" w:hAnsi="Cambria Math"/>
                    <w:i/>
                    <w:spacing w:val="5"/>
                    <w:kern w:val="1"/>
                  </w:rPr>
                </m:ctrlPr>
              </m:accPr>
              <m:e>
                <m:r>
                  <w:rPr>
                    <w:rFonts w:ascii="Cambria Math" w:hAnsi="Cambria Math"/>
                    <w:spacing w:val="5"/>
                    <w:kern w:val="1"/>
                  </w:rPr>
                  <m:t>X</m:t>
                </m:r>
              </m:e>
            </m:acc>
          </m:e>
          <m:sup>
            <m:r>
              <w:rPr>
                <w:rFonts w:ascii="Cambria Math" w:hAnsi="Cambria Math"/>
                <w:spacing w:val="5"/>
                <w:kern w:val="1"/>
              </w:rPr>
              <m:t>*</m:t>
            </m:r>
          </m:sup>
        </m:sSup>
      </m:oMath>
      <w:r w:rsidR="00AB6DA1">
        <w:rPr>
          <w:spacing w:val="5"/>
          <w:kern w:val="1"/>
        </w:rPr>
        <w:t xml:space="preserve"> </w:t>
      </w:r>
      <w:r>
        <w:rPr>
          <w:spacing w:val="5"/>
          <w:kern w:val="1"/>
        </w:rPr>
        <w:t>as the majority vote class of the</w:t>
      </w:r>
      <w:r w:rsidR="00B923C9">
        <w:rPr>
          <w:spacing w:val="5"/>
          <w:kern w:val="1"/>
        </w:rPr>
        <w:t>se</w:t>
      </w:r>
      <w:r>
        <w:rPr>
          <w:spacing w:val="5"/>
          <w:kern w:val="1"/>
        </w:rPr>
        <w:t xml:space="preserve"> K </w:t>
      </w:r>
      <w:r w:rsidR="00B923C9">
        <w:rPr>
          <w:spacing w:val="5"/>
          <w:kern w:val="1"/>
        </w:rPr>
        <w:t>closest neighbors. For validating the K parameter, a 5-fold have been performed, the figure below shows the training, validation and test error for different values of K.</w:t>
      </w:r>
      <w:r w:rsidR="006921A5">
        <w:rPr>
          <w:spacing w:val="5"/>
          <w:kern w:val="1"/>
        </w:rPr>
        <w:t xml:space="preserve"> </w:t>
      </w:r>
    </w:p>
    <w:p w14:paraId="5B3E7B68" w14:textId="6506B094" w:rsidR="00B923C9" w:rsidRDefault="00B923C9" w:rsidP="00177C0F">
      <w:pPr>
        <w:widowControl w:val="0"/>
        <w:autoSpaceDE w:val="0"/>
        <w:autoSpaceDN w:val="0"/>
        <w:adjustRightInd w:val="0"/>
        <w:spacing w:before="120" w:line="226" w:lineRule="auto"/>
        <w:jc w:val="both"/>
        <w:rPr>
          <w:spacing w:val="5"/>
          <w:kern w:val="1"/>
        </w:rPr>
      </w:pPr>
      <w:r>
        <w:rPr>
          <w:spacing w:val="5"/>
          <w:kern w:val="1"/>
        </w:rPr>
        <w:t>As we can see</w:t>
      </w:r>
      <w:r w:rsidR="00510B9E">
        <w:rPr>
          <w:spacing w:val="5"/>
          <w:kern w:val="1"/>
        </w:rPr>
        <w:t xml:space="preserve"> in Figure </w:t>
      </w:r>
      <w:r w:rsidR="00700F86">
        <w:rPr>
          <w:spacing w:val="5"/>
          <w:kern w:val="1"/>
        </w:rPr>
        <w:t>3</w:t>
      </w:r>
      <w:r w:rsidR="002463FA">
        <w:rPr>
          <w:spacing w:val="5"/>
          <w:kern w:val="1"/>
        </w:rPr>
        <w:t>(a)</w:t>
      </w:r>
      <w:r>
        <w:rPr>
          <w:spacing w:val="5"/>
          <w:kern w:val="1"/>
        </w:rPr>
        <w:t xml:space="preserve">, the training error for K = 1 is 0 since the nearest neighbor of the training set is itself, it will always be assigned its very same label. </w:t>
      </w:r>
      <w:r w:rsidR="006921A5">
        <w:rPr>
          <w:spacing w:val="5"/>
          <w:kern w:val="1"/>
        </w:rPr>
        <w:t>For</w:t>
      </w:r>
      <w:r>
        <w:rPr>
          <w:spacing w:val="5"/>
          <w:kern w:val="1"/>
        </w:rPr>
        <w:t xml:space="preserve"> </w:t>
      </w:r>
      <w:r w:rsidR="00510B9E">
        <w:rPr>
          <w:spacing w:val="5"/>
          <w:kern w:val="1"/>
        </w:rPr>
        <w:t xml:space="preserve">small values of K, </w:t>
      </w:r>
      <w:r w:rsidR="00510B9E">
        <w:rPr>
          <w:spacing w:val="5"/>
          <w:kern w:val="1"/>
        </w:rPr>
        <w:lastRenderedPageBreak/>
        <w:t>the system makes local overfitting and for big values of K, the system chooses the majority class in the training dataset, validation finds K = 4 as the best value for this tradeoff.</w:t>
      </w:r>
      <w:r w:rsidR="00796E57">
        <w:rPr>
          <w:spacing w:val="5"/>
          <w:kern w:val="1"/>
        </w:rPr>
        <w:t xml:space="preserve"> The accuracy for testing is about 73%, if more training samples were used, this method would obtain better results.</w:t>
      </w:r>
    </w:p>
    <w:p w14:paraId="684618E7" w14:textId="61398148" w:rsidR="00177C0F" w:rsidRDefault="00177C0F" w:rsidP="00177C0F">
      <w:pPr>
        <w:widowControl w:val="0"/>
        <w:autoSpaceDE w:val="0"/>
        <w:autoSpaceDN w:val="0"/>
        <w:adjustRightInd w:val="0"/>
        <w:spacing w:before="120" w:line="226" w:lineRule="auto"/>
        <w:jc w:val="both"/>
        <w:rPr>
          <w:spacing w:val="5"/>
          <w:kern w:val="1"/>
        </w:rPr>
      </w:pPr>
    </w:p>
    <w:p w14:paraId="6679707D" w14:textId="104B29C6" w:rsidR="002D0824" w:rsidRDefault="002D0824">
      <w:pPr>
        <w:widowControl w:val="0"/>
        <w:autoSpaceDE w:val="0"/>
        <w:autoSpaceDN w:val="0"/>
        <w:adjustRightInd w:val="0"/>
        <w:rPr>
          <w:b/>
          <w:bCs/>
          <w:spacing w:val="24"/>
          <w:kern w:val="1"/>
        </w:rPr>
      </w:pPr>
      <w:r>
        <w:rPr>
          <w:b/>
          <w:bCs/>
          <w:spacing w:val="24"/>
          <w:kern w:val="1"/>
        </w:rPr>
        <w:t>4.</w:t>
      </w:r>
      <w:r w:rsidR="00E7360F">
        <w:rPr>
          <w:b/>
          <w:bCs/>
          <w:spacing w:val="24"/>
          <w:kern w:val="1"/>
        </w:rPr>
        <w:t>2</w:t>
      </w:r>
      <w:r>
        <w:rPr>
          <w:b/>
          <w:bCs/>
          <w:spacing w:val="24"/>
          <w:kern w:val="1"/>
        </w:rPr>
        <w:tab/>
      </w:r>
      <w:r w:rsidR="00B923C9">
        <w:rPr>
          <w:b/>
          <w:bCs/>
          <w:spacing w:val="24"/>
          <w:kern w:val="1"/>
        </w:rPr>
        <w:t>Support Vector Machine</w:t>
      </w:r>
    </w:p>
    <w:p w14:paraId="5449403D" w14:textId="0E9129C1" w:rsidR="0040103D" w:rsidRDefault="00032009" w:rsidP="00B923C9">
      <w:pPr>
        <w:widowControl w:val="0"/>
        <w:autoSpaceDE w:val="0"/>
        <w:autoSpaceDN w:val="0"/>
        <w:adjustRightInd w:val="0"/>
        <w:spacing w:before="120" w:line="226" w:lineRule="auto"/>
        <w:jc w:val="both"/>
        <w:rPr>
          <w:spacing w:val="5"/>
          <w:kern w:val="1"/>
        </w:rPr>
      </w:pPr>
      <w:r>
        <w:rPr>
          <w:spacing w:val="5"/>
          <w:kern w:val="1"/>
        </w:rPr>
        <w:t>The</w:t>
      </w:r>
      <w:r w:rsidR="00B923C9">
        <w:rPr>
          <w:spacing w:val="5"/>
          <w:kern w:val="1"/>
        </w:rPr>
        <w:t xml:space="preserve"> SVM </w:t>
      </w:r>
      <w:r w:rsidRPr="00032009">
        <w:rPr>
          <w:spacing w:val="5"/>
          <w:kern w:val="1"/>
        </w:rPr>
        <w:t>is a binary classifier</w:t>
      </w:r>
      <w:r>
        <w:rPr>
          <w:spacing w:val="5"/>
          <w:kern w:val="1"/>
        </w:rPr>
        <w:t xml:space="preserve"> that</w:t>
      </w:r>
      <w:r w:rsidR="00B923C9">
        <w:rPr>
          <w:spacing w:val="5"/>
          <w:kern w:val="1"/>
        </w:rPr>
        <w:t xml:space="preserve"> aims to find the </w:t>
      </w:r>
      <w:r>
        <w:rPr>
          <w:spacing w:val="5"/>
          <w:kern w:val="1"/>
        </w:rPr>
        <w:t>hyperplane over the feature space that maximizes the margin</w:t>
      </w:r>
      <w:r w:rsidR="002463FA">
        <w:rPr>
          <w:spacing w:val="5"/>
          <w:kern w:val="1"/>
        </w:rPr>
        <w:t xml:space="preserve"> (separation between classes)</w:t>
      </w:r>
      <w:r>
        <w:rPr>
          <w:spacing w:val="5"/>
          <w:kern w:val="1"/>
        </w:rPr>
        <w:t>.</w:t>
      </w:r>
      <w:r w:rsidR="00856864">
        <w:rPr>
          <w:spacing w:val="5"/>
          <w:kern w:val="1"/>
        </w:rPr>
        <w:t xml:space="preserve"> If the classes are not linearly separable, we </w:t>
      </w:r>
      <w:r w:rsidR="00510B9E">
        <w:rPr>
          <w:spacing w:val="5"/>
          <w:kern w:val="1"/>
        </w:rPr>
        <w:t xml:space="preserve">can </w:t>
      </w:r>
      <w:r w:rsidR="00856864">
        <w:rPr>
          <w:spacing w:val="5"/>
          <w:kern w:val="1"/>
        </w:rPr>
        <w:t xml:space="preserve">allow some outliers by introducing penalization term C, </w:t>
      </w:r>
      <w:r w:rsidR="00510B9E">
        <w:rPr>
          <w:spacing w:val="5"/>
          <w:kern w:val="1"/>
        </w:rPr>
        <w:t xml:space="preserve">any sample can be virtually moved in the feature space in order to make the problem </w:t>
      </w:r>
      <w:r w:rsidR="002463FA">
        <w:rPr>
          <w:spacing w:val="5"/>
          <w:kern w:val="1"/>
        </w:rPr>
        <w:t xml:space="preserve">linearly </w:t>
      </w:r>
      <w:r w:rsidR="00510B9E">
        <w:rPr>
          <w:spacing w:val="5"/>
          <w:kern w:val="1"/>
        </w:rPr>
        <w:t>separable, the distance moved is multiplied by C and act</w:t>
      </w:r>
      <w:r w:rsidR="002463FA">
        <w:rPr>
          <w:spacing w:val="5"/>
          <w:kern w:val="1"/>
        </w:rPr>
        <w:t>s</w:t>
      </w:r>
      <w:r w:rsidR="00510B9E">
        <w:rPr>
          <w:spacing w:val="5"/>
          <w:kern w:val="1"/>
        </w:rPr>
        <w:t xml:space="preserve"> as a regularization term. If C is too small, any sample could be moved anywhere with no cost, and the system will not adjust to the real dataset</w:t>
      </w:r>
      <w:r w:rsidR="00DA74F1">
        <w:rPr>
          <w:spacing w:val="5"/>
          <w:kern w:val="1"/>
        </w:rPr>
        <w:t>, if C is too big the system will be too regularized and won´t find the optimal solution.</w:t>
      </w:r>
    </w:p>
    <w:p w14:paraId="047CE138" w14:textId="3CBCBFDD" w:rsidR="002463FA" w:rsidRDefault="0012304B" w:rsidP="00B923C9">
      <w:pPr>
        <w:widowControl w:val="0"/>
        <w:autoSpaceDE w:val="0"/>
        <w:autoSpaceDN w:val="0"/>
        <w:adjustRightInd w:val="0"/>
        <w:spacing w:before="120" w:line="226" w:lineRule="auto"/>
        <w:jc w:val="both"/>
        <w:rPr>
          <w:spacing w:val="5"/>
          <w:kern w:val="1"/>
        </w:rPr>
      </w:pPr>
      <w:r>
        <w:rPr>
          <w:spacing w:val="5"/>
          <w:kern w:val="1"/>
        </w:rPr>
        <w:t xml:space="preserve">We can also transform the input feature space into another one that is more linearly separable by applying a </w:t>
      </w:r>
      <w:r w:rsidR="002463FA">
        <w:rPr>
          <w:spacing w:val="5"/>
          <w:kern w:val="1"/>
        </w:rPr>
        <w:t>transformation</w:t>
      </w:r>
      <w:r>
        <w:rPr>
          <w:spacing w:val="5"/>
          <w:kern w:val="1"/>
        </w:rPr>
        <w:t xml:space="preserve"> to them such a</w:t>
      </w:r>
      <w:r w:rsidR="002463FA">
        <w:rPr>
          <w:spacing w:val="5"/>
          <w:kern w:val="1"/>
        </w:rPr>
        <w:t>s</w:t>
      </w:r>
      <w:r>
        <w:rPr>
          <w:spacing w:val="5"/>
          <w:kern w:val="1"/>
        </w:rPr>
        <w:t xml:space="preserve"> </w:t>
      </w:r>
      <w:r w:rsidR="00C83015">
        <w:rPr>
          <w:spacing w:val="5"/>
          <w:kern w:val="1"/>
        </w:rPr>
        <w:t xml:space="preserve">a </w:t>
      </w:r>
      <w:proofErr w:type="spellStart"/>
      <w:r>
        <w:rPr>
          <w:spacing w:val="5"/>
          <w:kern w:val="1"/>
        </w:rPr>
        <w:t>polynomic</w:t>
      </w:r>
      <w:proofErr w:type="spellEnd"/>
      <w:r>
        <w:rPr>
          <w:spacing w:val="5"/>
          <w:kern w:val="1"/>
        </w:rPr>
        <w:t xml:space="preserve"> extension or a Gaussian kernel. These kernel extensions allow using SVM in non-linearly separable datasets but </w:t>
      </w:r>
      <w:r w:rsidR="002463FA">
        <w:rPr>
          <w:spacing w:val="5"/>
          <w:kern w:val="1"/>
        </w:rPr>
        <w:t xml:space="preserve">can </w:t>
      </w:r>
      <w:r>
        <w:rPr>
          <w:spacing w:val="5"/>
          <w:kern w:val="1"/>
        </w:rPr>
        <w:t>also caus</w:t>
      </w:r>
      <w:r w:rsidR="002463FA">
        <w:rPr>
          <w:spacing w:val="5"/>
          <w:kern w:val="1"/>
        </w:rPr>
        <w:t>e</w:t>
      </w:r>
      <w:r>
        <w:rPr>
          <w:spacing w:val="5"/>
          <w:kern w:val="1"/>
        </w:rPr>
        <w:t xml:space="preserve"> overfitting. They also have hyperparameters; the </w:t>
      </w:r>
      <w:proofErr w:type="spellStart"/>
      <w:r>
        <w:rPr>
          <w:spacing w:val="5"/>
          <w:kern w:val="1"/>
        </w:rPr>
        <w:t>polynomic</w:t>
      </w:r>
      <w:proofErr w:type="spellEnd"/>
      <w:r>
        <w:rPr>
          <w:spacing w:val="5"/>
          <w:kern w:val="1"/>
        </w:rPr>
        <w:t xml:space="preserve"> extension needs to know the degree of the polynomial and the Gaussian kernel, the </w:t>
      </w:r>
      <w:r w:rsidR="002463FA">
        <w:rPr>
          <w:spacing w:val="5"/>
          <w:kern w:val="1"/>
        </w:rPr>
        <w:t>gamma</w:t>
      </w:r>
      <w:r w:rsidR="00F00C05">
        <w:rPr>
          <w:spacing w:val="5"/>
          <w:kern w:val="1"/>
        </w:rPr>
        <w:t xml:space="preserve"> </w:t>
      </w:r>
      <w:r w:rsidR="002463FA">
        <w:rPr>
          <w:spacing w:val="5"/>
          <w:kern w:val="1"/>
        </w:rPr>
        <w:t xml:space="preserve">parameter. </w:t>
      </w:r>
    </w:p>
    <w:p w14:paraId="25B85559" w14:textId="36F92472" w:rsidR="0012304B" w:rsidRDefault="002463FA" w:rsidP="00B923C9">
      <w:pPr>
        <w:widowControl w:val="0"/>
        <w:autoSpaceDE w:val="0"/>
        <w:autoSpaceDN w:val="0"/>
        <w:adjustRightInd w:val="0"/>
        <w:spacing w:before="120" w:line="226" w:lineRule="auto"/>
        <w:jc w:val="both"/>
        <w:rPr>
          <w:spacing w:val="5"/>
          <w:kern w:val="1"/>
        </w:rPr>
      </w:pPr>
      <w:r>
        <w:rPr>
          <w:spacing w:val="5"/>
          <w:kern w:val="1"/>
        </w:rPr>
        <w:t>Figure</w:t>
      </w:r>
      <w:r w:rsidR="00856864">
        <w:rPr>
          <w:spacing w:val="5"/>
          <w:kern w:val="1"/>
        </w:rPr>
        <w:t xml:space="preserve"> </w:t>
      </w:r>
      <w:r w:rsidR="00700F86">
        <w:rPr>
          <w:spacing w:val="5"/>
          <w:kern w:val="1"/>
        </w:rPr>
        <w:t>3</w:t>
      </w:r>
      <w:r>
        <w:rPr>
          <w:spacing w:val="5"/>
          <w:kern w:val="1"/>
        </w:rPr>
        <w:t>(b)</w:t>
      </w:r>
      <w:r w:rsidR="00DA74F1">
        <w:rPr>
          <w:spacing w:val="5"/>
          <w:kern w:val="1"/>
        </w:rPr>
        <w:t xml:space="preserve"> </w:t>
      </w:r>
      <w:r w:rsidR="00856864">
        <w:rPr>
          <w:spacing w:val="5"/>
          <w:kern w:val="1"/>
        </w:rPr>
        <w:t>show</w:t>
      </w:r>
      <w:r w:rsidR="00DA74F1">
        <w:rPr>
          <w:spacing w:val="5"/>
          <w:kern w:val="1"/>
        </w:rPr>
        <w:t>s</w:t>
      </w:r>
      <w:r w:rsidR="00856864">
        <w:rPr>
          <w:spacing w:val="5"/>
          <w:kern w:val="1"/>
        </w:rPr>
        <w:t xml:space="preserve"> the </w:t>
      </w:r>
      <w:r w:rsidR="00796E57">
        <w:rPr>
          <w:spacing w:val="5"/>
          <w:kern w:val="1"/>
        </w:rPr>
        <w:t xml:space="preserve">validation accuracy for different degrees of the </w:t>
      </w:r>
      <w:proofErr w:type="spellStart"/>
      <w:r w:rsidR="00796E57">
        <w:rPr>
          <w:spacing w:val="5"/>
          <w:kern w:val="1"/>
        </w:rPr>
        <w:t>polynomic</w:t>
      </w:r>
      <w:proofErr w:type="spellEnd"/>
      <w:r w:rsidR="00796E57">
        <w:rPr>
          <w:spacing w:val="5"/>
          <w:kern w:val="1"/>
        </w:rPr>
        <w:t xml:space="preserve"> extension and C values. We can see the behavior previously described for the different values of C, also, as we increase the degree of the extension, the validation accuracy drops due to </w:t>
      </w:r>
      <w:r w:rsidR="00F00C05">
        <w:rPr>
          <w:spacing w:val="5"/>
          <w:kern w:val="1"/>
        </w:rPr>
        <w:t xml:space="preserve">increasing </w:t>
      </w:r>
      <w:r w:rsidR="00796E57">
        <w:rPr>
          <w:spacing w:val="5"/>
          <w:kern w:val="1"/>
        </w:rPr>
        <w:t xml:space="preserve">overfitting. The testing error for the </w:t>
      </w:r>
      <w:r w:rsidR="00F00C05">
        <w:rPr>
          <w:spacing w:val="5"/>
          <w:kern w:val="1"/>
        </w:rPr>
        <w:t>different</w:t>
      </w:r>
      <w:r w:rsidR="00796E57">
        <w:rPr>
          <w:spacing w:val="5"/>
          <w:kern w:val="1"/>
        </w:rPr>
        <w:t xml:space="preserve"> kernels is about </w:t>
      </w:r>
      <w:r w:rsidR="0040597B">
        <w:rPr>
          <w:spacing w:val="5"/>
          <w:kern w:val="1"/>
        </w:rPr>
        <w:t xml:space="preserve">82% for the linear, 80% for the </w:t>
      </w:r>
      <w:proofErr w:type="spellStart"/>
      <w:r w:rsidR="0040597B">
        <w:rPr>
          <w:spacing w:val="5"/>
          <w:kern w:val="1"/>
        </w:rPr>
        <w:t>polynomic</w:t>
      </w:r>
      <w:proofErr w:type="spellEnd"/>
      <w:r w:rsidR="0040597B">
        <w:rPr>
          <w:spacing w:val="5"/>
          <w:kern w:val="1"/>
        </w:rPr>
        <w:t xml:space="preserve"> </w:t>
      </w:r>
      <w:r w:rsidR="00DC7586">
        <w:rPr>
          <w:spacing w:val="5"/>
          <w:kern w:val="1"/>
        </w:rPr>
        <w:t xml:space="preserve">extension </w:t>
      </w:r>
      <w:r w:rsidR="0040597B">
        <w:rPr>
          <w:spacing w:val="5"/>
          <w:kern w:val="1"/>
        </w:rPr>
        <w:t xml:space="preserve">of degree 2 and 85% </w:t>
      </w:r>
      <w:r w:rsidR="00796E57">
        <w:rPr>
          <w:spacing w:val="5"/>
          <w:kern w:val="1"/>
        </w:rPr>
        <w:t xml:space="preserve">for </w:t>
      </w:r>
      <w:r w:rsidR="0040597B">
        <w:rPr>
          <w:spacing w:val="5"/>
          <w:kern w:val="1"/>
        </w:rPr>
        <w:t xml:space="preserve">the </w:t>
      </w:r>
      <w:r w:rsidR="00796E57">
        <w:rPr>
          <w:spacing w:val="5"/>
          <w:kern w:val="1"/>
        </w:rPr>
        <w:t xml:space="preserve">Gaussian </w:t>
      </w:r>
      <w:r w:rsidR="0040597B">
        <w:rPr>
          <w:spacing w:val="5"/>
          <w:kern w:val="1"/>
        </w:rPr>
        <w:t>kernel. The training accuracy for all of them is about 95%</w:t>
      </w:r>
      <w:proofErr w:type="gramStart"/>
      <w:r w:rsidR="0040597B">
        <w:rPr>
          <w:spacing w:val="5"/>
          <w:kern w:val="1"/>
        </w:rPr>
        <w:t>,</w:t>
      </w:r>
      <w:proofErr w:type="gramEnd"/>
      <w:r w:rsidR="0040597B">
        <w:rPr>
          <w:spacing w:val="5"/>
          <w:kern w:val="1"/>
        </w:rPr>
        <w:t xml:space="preserve"> meaning that the </w:t>
      </w:r>
      <w:proofErr w:type="spellStart"/>
      <w:r w:rsidR="0040597B">
        <w:rPr>
          <w:spacing w:val="5"/>
          <w:kern w:val="1"/>
        </w:rPr>
        <w:t>polynomic</w:t>
      </w:r>
      <w:proofErr w:type="spellEnd"/>
      <w:r w:rsidR="0040597B">
        <w:rPr>
          <w:spacing w:val="5"/>
          <w:kern w:val="1"/>
        </w:rPr>
        <w:t xml:space="preserve"> kernel is the one that causes more overfitting, the C </w:t>
      </w:r>
      <w:r w:rsidR="00DC7586">
        <w:rPr>
          <w:spacing w:val="5"/>
          <w:kern w:val="1"/>
        </w:rPr>
        <w:t>parameter</w:t>
      </w:r>
      <w:r w:rsidR="0040597B">
        <w:rPr>
          <w:spacing w:val="5"/>
          <w:kern w:val="1"/>
        </w:rPr>
        <w:t xml:space="preserve"> </w:t>
      </w:r>
      <w:r w:rsidR="00DC7586">
        <w:rPr>
          <w:spacing w:val="5"/>
          <w:kern w:val="1"/>
        </w:rPr>
        <w:t>is</w:t>
      </w:r>
      <w:r w:rsidR="0040597B">
        <w:rPr>
          <w:spacing w:val="5"/>
          <w:kern w:val="1"/>
        </w:rPr>
        <w:t xml:space="preserve"> different for every kernel</w:t>
      </w:r>
      <w:r w:rsidR="00DC7586">
        <w:rPr>
          <w:spacing w:val="5"/>
          <w:kern w:val="1"/>
        </w:rPr>
        <w:t>.</w:t>
      </w:r>
    </w:p>
    <w:p w14:paraId="55DD3D4E" w14:textId="77777777" w:rsidR="00E7360F" w:rsidRDefault="00E7360F" w:rsidP="00B923C9">
      <w:pPr>
        <w:widowControl w:val="0"/>
        <w:autoSpaceDE w:val="0"/>
        <w:autoSpaceDN w:val="0"/>
        <w:adjustRightInd w:val="0"/>
        <w:spacing w:before="120" w:line="226" w:lineRule="auto"/>
        <w:jc w:val="both"/>
        <w:rPr>
          <w:spacing w:val="5"/>
          <w:kern w:val="1"/>
        </w:rPr>
      </w:pPr>
    </w:p>
    <w:p w14:paraId="77E1046B" w14:textId="66B7ED9A" w:rsidR="00E7360F" w:rsidRDefault="00E7360F" w:rsidP="00E7360F">
      <w:pPr>
        <w:widowControl w:val="0"/>
        <w:autoSpaceDE w:val="0"/>
        <w:autoSpaceDN w:val="0"/>
        <w:adjustRightInd w:val="0"/>
        <w:rPr>
          <w:b/>
          <w:bCs/>
          <w:spacing w:val="24"/>
          <w:kern w:val="1"/>
        </w:rPr>
      </w:pPr>
      <w:r>
        <w:rPr>
          <w:b/>
          <w:bCs/>
          <w:spacing w:val="24"/>
          <w:kern w:val="1"/>
        </w:rPr>
        <w:t>4.2</w:t>
      </w:r>
      <w:r>
        <w:rPr>
          <w:b/>
          <w:bCs/>
          <w:spacing w:val="24"/>
          <w:kern w:val="1"/>
        </w:rPr>
        <w:tab/>
      </w:r>
      <w:r w:rsidR="003E63AC">
        <w:rPr>
          <w:b/>
          <w:bCs/>
          <w:spacing w:val="24"/>
          <w:kern w:val="1"/>
        </w:rPr>
        <w:t>Decision Trees and Random Forest.</w:t>
      </w:r>
    </w:p>
    <w:p w14:paraId="1A6A3F29" w14:textId="4449BF74" w:rsidR="00700F86" w:rsidRDefault="00700F86" w:rsidP="00B923C9">
      <w:pPr>
        <w:widowControl w:val="0"/>
        <w:autoSpaceDE w:val="0"/>
        <w:autoSpaceDN w:val="0"/>
        <w:adjustRightInd w:val="0"/>
        <w:spacing w:before="120" w:line="226" w:lineRule="auto"/>
        <w:jc w:val="both"/>
      </w:pPr>
      <w:r>
        <w:t>A decision tree is a classifier expressed as a recursive p</w:t>
      </w:r>
      <w:r w:rsidR="006313F3">
        <w:t>artition of the instance space</w:t>
      </w:r>
      <w:r>
        <w:t xml:space="preserve">. </w:t>
      </w:r>
      <w:r w:rsidR="006313F3">
        <w:t xml:space="preserve">Starting from the root node, </w:t>
      </w:r>
      <w:r w:rsidR="00B343C2">
        <w:t>the classifier</w:t>
      </w:r>
      <w:r w:rsidR="006313F3">
        <w:t xml:space="preserve"> divides the feature space sequentially </w:t>
      </w:r>
      <w:r w:rsidR="00B343C2">
        <w:t>at every internal node</w:t>
      </w:r>
      <w:r w:rsidR="006313F3">
        <w:t xml:space="preserve"> based on a function of the features and </w:t>
      </w:r>
      <w:proofErr w:type="gramStart"/>
      <w:r w:rsidR="003E63AC">
        <w:t>a criteria</w:t>
      </w:r>
      <w:proofErr w:type="gramEnd"/>
      <w:r w:rsidR="006313F3">
        <w:t xml:space="preserve"> to maximize (entropy, accuracy…).</w:t>
      </w:r>
      <w:r w:rsidR="003E63AC">
        <w:t xml:space="preserve"> Our tree</w:t>
      </w:r>
      <w:r>
        <w:t xml:space="preserve"> considers a single </w:t>
      </w:r>
      <w:r w:rsidR="003E63AC">
        <w:t>feature at each node for the partition of the space, thus creat</w:t>
      </w:r>
      <w:r w:rsidR="00DC7586">
        <w:t xml:space="preserve">ing hypercube decision boundaries. </w:t>
      </w:r>
      <w:r>
        <w:t>The</w:t>
      </w:r>
      <w:r w:rsidR="00311953">
        <w:t>re are several</w:t>
      </w:r>
      <w:r>
        <w:t xml:space="preserve"> </w:t>
      </w:r>
      <w:r w:rsidR="00311953">
        <w:t>hyper</w:t>
      </w:r>
      <w:r>
        <w:t>parameters to tune</w:t>
      </w:r>
      <w:r w:rsidR="00DC7586">
        <w:t xml:space="preserve"> for every kind of tree; we</w:t>
      </w:r>
      <w:r w:rsidR="00311953">
        <w:t xml:space="preserve"> tune</w:t>
      </w:r>
      <w:r w:rsidR="00DC7586">
        <w:t>d</w:t>
      </w:r>
      <w:r w:rsidR="00311953">
        <w:t xml:space="preserve"> by crossvalidation</w:t>
      </w:r>
      <w:r>
        <w:t xml:space="preserve"> the maximum depth of the </w:t>
      </w:r>
      <w:r w:rsidR="00311953">
        <w:t>tree and the criteria to optimize</w:t>
      </w:r>
      <w:r w:rsidR="00DC7586">
        <w:t xml:space="preserve">. This classifier tends to overfit due to the hard decision boundaries, Random Forest is an extension that generates a set of different trees by training them with random subsets of samples and </w:t>
      </w:r>
      <w:proofErr w:type="spellStart"/>
      <w:r w:rsidR="00DC7586">
        <w:t>featues</w:t>
      </w:r>
      <w:proofErr w:type="spellEnd"/>
      <w:r w:rsidR="002540D0">
        <w:t xml:space="preserve"> and the combining the outputs, thus increasing the diversity, reducing the bias and overfitting.</w:t>
      </w:r>
    </w:p>
    <w:p w14:paraId="576E9E18" w14:textId="074015C8" w:rsidR="00700F86" w:rsidRDefault="002540D0" w:rsidP="00B923C9">
      <w:pPr>
        <w:widowControl w:val="0"/>
        <w:autoSpaceDE w:val="0"/>
        <w:autoSpaceDN w:val="0"/>
        <w:adjustRightInd w:val="0"/>
        <w:spacing w:before="120" w:line="226" w:lineRule="auto"/>
        <w:jc w:val="both"/>
      </w:pPr>
      <w:r>
        <w:t xml:space="preserve">Figure 3(c) shows the accuracy of the validated decision tree and its randomized extensions. </w:t>
      </w:r>
      <w:r w:rsidR="009F4AE4">
        <w:t>The accuracy is similar to the one obtained by LR and LDA. S</w:t>
      </w:r>
      <w:r w:rsidR="00700F86">
        <w:t>ince our tree generates hypercube decision boundaries</w:t>
      </w:r>
      <w:r w:rsidR="002463FA">
        <w:t>, it</w:t>
      </w:r>
      <w:r w:rsidR="00700F86">
        <w:t xml:space="preserve"> can</w:t>
      </w:r>
      <w:r w:rsidR="009F4AE4">
        <w:t xml:space="preserve"> be</w:t>
      </w:r>
      <w:r w:rsidR="00700F86">
        <w:t xml:space="preserve"> conclude</w:t>
      </w:r>
      <w:r w:rsidR="009F4AE4">
        <w:t>d</w:t>
      </w:r>
      <w:r w:rsidR="00700F86">
        <w:t xml:space="preserve"> that a single tree is not a good approach but a combination of them</w:t>
      </w:r>
      <w:r w:rsidR="009F4AE4">
        <w:t xml:space="preserve"> in the Random Forest</w:t>
      </w:r>
      <w:r w:rsidR="00700F86">
        <w:t xml:space="preserve"> softens the boundary increasing the test accuracy.</w:t>
      </w:r>
      <w:r w:rsidR="00311953">
        <w:t xml:space="preserve"> Since training accuracy reaches 100%, but resting accuracy only reached 80%, we can see that </w:t>
      </w:r>
      <w:r w:rsidR="009F4AE4">
        <w:t xml:space="preserve">even the </w:t>
      </w:r>
      <w:r w:rsidR="00311953">
        <w:t xml:space="preserve">combination of </w:t>
      </w:r>
      <w:r w:rsidR="009F4AE4">
        <w:t xml:space="preserve">randomized </w:t>
      </w:r>
      <w:r w:rsidR="00311953">
        <w:t xml:space="preserve">trees </w:t>
      </w:r>
      <w:r w:rsidR="009F4AE4">
        <w:t>has a lot of overfitting.</w:t>
      </w:r>
    </w:p>
    <w:p w14:paraId="7E4DA8A7" w14:textId="0BAAC7D5" w:rsidR="008D2561" w:rsidRDefault="006B413A" w:rsidP="008D2561">
      <w:pPr>
        <w:keepNext/>
        <w:widowControl w:val="0"/>
        <w:autoSpaceDE w:val="0"/>
        <w:autoSpaceDN w:val="0"/>
        <w:adjustRightInd w:val="0"/>
        <w:spacing w:before="120" w:line="226" w:lineRule="auto"/>
        <w:jc w:val="both"/>
      </w:pPr>
      <w:r>
        <w:rPr>
          <w:spacing w:val="5"/>
          <w:kern w:val="1"/>
        </w:rPr>
        <w:pict w14:anchorId="7E07E0C2">
          <v:shape id="_x0000_i1027" type="#_x0000_t75" style="width:129.55pt;height:103.75pt">
            <v:imagedata r:id="rId11" o:title="Knn" cropright="4275f"/>
          </v:shape>
        </w:pict>
      </w:r>
      <w:r w:rsidR="008D2561">
        <w:rPr>
          <w:noProof/>
          <w:spacing w:val="5"/>
          <w:kern w:val="1"/>
        </w:rPr>
        <w:drawing>
          <wp:inline distT="0" distB="0" distL="0" distR="0" wp14:anchorId="7D66E9E7" wp14:editId="25F44704">
            <wp:extent cx="1595202" cy="1328737"/>
            <wp:effectExtent l="0" t="0" r="5080" b="5080"/>
            <wp:docPr id="1" name="Picture 1" descr="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
                    <pic:cNvPicPr>
                      <a:picLocks noChangeAspect="1" noChangeArrowheads="1"/>
                    </pic:cNvPicPr>
                  </pic:nvPicPr>
                  <pic:blipFill rotWithShape="1">
                    <a:blip r:embed="rId12">
                      <a:extLst>
                        <a:ext uri="{28A0092B-C50C-407E-A947-70E740481C1C}">
                          <a14:useLocalDpi xmlns:a14="http://schemas.microsoft.com/office/drawing/2010/main" val="0"/>
                        </a:ext>
                      </a:extLst>
                    </a:blip>
                    <a:srcRect l="4336" r="6886"/>
                    <a:stretch/>
                  </pic:blipFill>
                  <pic:spPr bwMode="auto">
                    <a:xfrm>
                      <a:off x="0" y="0"/>
                      <a:ext cx="1593333" cy="1327180"/>
                    </a:xfrm>
                    <a:prstGeom prst="rect">
                      <a:avLst/>
                    </a:prstGeom>
                    <a:noFill/>
                    <a:ln>
                      <a:noFill/>
                    </a:ln>
                    <a:extLst>
                      <a:ext uri="{53640926-AAD7-44D8-BBD7-CCE9431645EC}">
                        <a14:shadowObscured xmlns:a14="http://schemas.microsoft.com/office/drawing/2010/main"/>
                      </a:ext>
                    </a:extLst>
                  </pic:spPr>
                </pic:pic>
              </a:graphicData>
            </a:graphic>
          </wp:inline>
        </w:drawing>
      </w:r>
      <w:r w:rsidR="008D2561">
        <w:rPr>
          <w:noProof/>
          <w:spacing w:val="5"/>
          <w:kern w:val="1"/>
        </w:rPr>
        <w:drawing>
          <wp:inline distT="0" distB="0" distL="0" distR="0" wp14:anchorId="361D7568" wp14:editId="03A3E9DD">
            <wp:extent cx="1728788" cy="1343282"/>
            <wp:effectExtent l="0" t="0" r="5080" b="9525"/>
            <wp:docPr id="2" name="Picture 2" descr="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F"/>
                    <pic:cNvPicPr>
                      <a:picLocks noChangeAspect="1" noChangeArrowheads="1"/>
                    </pic:cNvPicPr>
                  </pic:nvPicPr>
                  <pic:blipFill rotWithShape="1">
                    <a:blip r:embed="rId13">
                      <a:extLst>
                        <a:ext uri="{28A0092B-C50C-407E-A947-70E740481C1C}">
                          <a14:useLocalDpi xmlns:a14="http://schemas.microsoft.com/office/drawing/2010/main" val="0"/>
                        </a:ext>
                      </a:extLst>
                    </a:blip>
                    <a:srcRect l="3733"/>
                    <a:stretch/>
                  </pic:blipFill>
                  <pic:spPr bwMode="auto">
                    <a:xfrm>
                      <a:off x="0" y="0"/>
                      <a:ext cx="1728788" cy="1343282"/>
                    </a:xfrm>
                    <a:prstGeom prst="rect">
                      <a:avLst/>
                    </a:prstGeom>
                    <a:noFill/>
                    <a:ln>
                      <a:noFill/>
                    </a:ln>
                    <a:extLst>
                      <a:ext uri="{53640926-AAD7-44D8-BBD7-CCE9431645EC}">
                        <a14:shadowObscured xmlns:a14="http://schemas.microsoft.com/office/drawing/2010/main"/>
                      </a:ext>
                    </a:extLst>
                  </pic:spPr>
                </pic:pic>
              </a:graphicData>
            </a:graphic>
          </wp:inline>
        </w:drawing>
      </w:r>
    </w:p>
    <w:p w14:paraId="6537A13D" w14:textId="088AD596" w:rsidR="00DC7586" w:rsidRDefault="008D2561" w:rsidP="002540D0">
      <w:pPr>
        <w:widowControl w:val="0"/>
        <w:autoSpaceDE w:val="0"/>
        <w:autoSpaceDN w:val="0"/>
        <w:adjustRightInd w:val="0"/>
        <w:spacing w:before="120" w:line="226" w:lineRule="auto"/>
        <w:jc w:val="center"/>
        <w:rPr>
          <w:spacing w:val="5"/>
          <w:kern w:val="1"/>
        </w:rPr>
      </w:pPr>
      <w:r>
        <w:t xml:space="preserve">Figure </w:t>
      </w:r>
      <w:r w:rsidR="00510B9E">
        <w:t>3</w:t>
      </w:r>
      <w:r>
        <w:rPr>
          <w:noProof/>
        </w:rPr>
        <w:t>:</w:t>
      </w:r>
      <w:r>
        <w:t xml:space="preserve"> </w:t>
      </w:r>
      <w:r w:rsidR="00700F86">
        <w:rPr>
          <w:spacing w:val="5"/>
          <w:kern w:val="1"/>
        </w:rPr>
        <w:t>Validation of KNN, SVM and Trees</w:t>
      </w:r>
    </w:p>
    <w:p w14:paraId="41B76DA9" w14:textId="77777777" w:rsidR="002540D0" w:rsidRDefault="002540D0" w:rsidP="002540D0">
      <w:pPr>
        <w:widowControl w:val="0"/>
        <w:autoSpaceDE w:val="0"/>
        <w:autoSpaceDN w:val="0"/>
        <w:adjustRightInd w:val="0"/>
        <w:spacing w:before="120" w:line="226" w:lineRule="auto"/>
        <w:jc w:val="center"/>
        <w:rPr>
          <w:spacing w:val="5"/>
          <w:kern w:val="1"/>
        </w:rPr>
      </w:pPr>
    </w:p>
    <w:p w14:paraId="07550F34" w14:textId="385872F5" w:rsidR="002D0824" w:rsidRDefault="002D0824">
      <w:pPr>
        <w:widowControl w:val="0"/>
        <w:autoSpaceDE w:val="0"/>
        <w:autoSpaceDN w:val="0"/>
        <w:adjustRightInd w:val="0"/>
        <w:rPr>
          <w:b/>
          <w:bCs/>
          <w:spacing w:val="24"/>
          <w:kern w:val="1"/>
          <w:sz w:val="24"/>
          <w:szCs w:val="24"/>
        </w:rPr>
      </w:pPr>
      <w:r>
        <w:rPr>
          <w:b/>
          <w:bCs/>
          <w:spacing w:val="24"/>
          <w:kern w:val="1"/>
          <w:sz w:val="24"/>
          <w:szCs w:val="24"/>
        </w:rPr>
        <w:lastRenderedPageBreak/>
        <w:t>5</w:t>
      </w:r>
      <w:r>
        <w:rPr>
          <w:b/>
          <w:bCs/>
          <w:spacing w:val="24"/>
          <w:kern w:val="1"/>
          <w:sz w:val="24"/>
          <w:szCs w:val="24"/>
        </w:rPr>
        <w:tab/>
      </w:r>
      <w:r w:rsidR="006D3F1F">
        <w:rPr>
          <w:b/>
          <w:bCs/>
          <w:spacing w:val="24"/>
          <w:kern w:val="1"/>
          <w:sz w:val="24"/>
          <w:szCs w:val="24"/>
        </w:rPr>
        <w:t>Ensembles</w:t>
      </w:r>
    </w:p>
    <w:p w14:paraId="68CC2E62" w14:textId="3020D65D" w:rsidR="006D3F1F" w:rsidRDefault="006D3F1F" w:rsidP="006D3F1F">
      <w:pPr>
        <w:widowControl w:val="0"/>
        <w:autoSpaceDE w:val="0"/>
        <w:autoSpaceDN w:val="0"/>
        <w:adjustRightInd w:val="0"/>
        <w:spacing w:before="120" w:line="226" w:lineRule="auto"/>
        <w:jc w:val="both"/>
        <w:rPr>
          <w:spacing w:val="5"/>
          <w:kern w:val="1"/>
        </w:rPr>
      </w:pPr>
      <w:r>
        <w:rPr>
          <w:spacing w:val="5"/>
          <w:kern w:val="1"/>
        </w:rPr>
        <w:t>An ensemble system combines</w:t>
      </w:r>
      <w:r w:rsidRPr="006D3F1F">
        <w:rPr>
          <w:spacing w:val="5"/>
          <w:kern w:val="1"/>
        </w:rPr>
        <w:t xml:space="preserve"> a set of weak </w:t>
      </w:r>
      <w:r>
        <w:rPr>
          <w:spacing w:val="5"/>
          <w:kern w:val="1"/>
        </w:rPr>
        <w:t xml:space="preserve">learners to build a strong </w:t>
      </w:r>
      <w:r w:rsidRPr="006D3F1F">
        <w:rPr>
          <w:spacing w:val="5"/>
          <w:kern w:val="1"/>
        </w:rPr>
        <w:t>one</w:t>
      </w:r>
      <w:r>
        <w:rPr>
          <w:spacing w:val="5"/>
          <w:kern w:val="1"/>
        </w:rPr>
        <w:t xml:space="preserve">, exploiting the diversity among these base learners. There are different approaches depending on how the learners are </w:t>
      </w:r>
      <w:r w:rsidR="003639A6">
        <w:rPr>
          <w:spacing w:val="5"/>
          <w:kern w:val="1"/>
        </w:rPr>
        <w:t>generated</w:t>
      </w:r>
      <w:r>
        <w:rPr>
          <w:spacing w:val="5"/>
          <w:kern w:val="1"/>
        </w:rPr>
        <w:t>, trained and combined</w:t>
      </w:r>
      <w:r w:rsidR="003639A6">
        <w:rPr>
          <w:spacing w:val="5"/>
          <w:kern w:val="1"/>
        </w:rPr>
        <w:t xml:space="preserve">. </w:t>
      </w:r>
    </w:p>
    <w:p w14:paraId="4A885619" w14:textId="77777777" w:rsidR="006D3F1F" w:rsidRDefault="006D3F1F" w:rsidP="006D3F1F">
      <w:pPr>
        <w:widowControl w:val="0"/>
        <w:autoSpaceDE w:val="0"/>
        <w:autoSpaceDN w:val="0"/>
        <w:adjustRightInd w:val="0"/>
        <w:spacing w:before="120" w:line="226" w:lineRule="auto"/>
        <w:jc w:val="both"/>
        <w:rPr>
          <w:spacing w:val="5"/>
          <w:kern w:val="1"/>
        </w:rPr>
      </w:pPr>
    </w:p>
    <w:p w14:paraId="6FF9EFF5" w14:textId="6484C193" w:rsidR="00700F86" w:rsidRPr="00700F86" w:rsidRDefault="00A6771E" w:rsidP="00700F86">
      <w:pPr>
        <w:widowControl w:val="0"/>
        <w:autoSpaceDE w:val="0"/>
        <w:autoSpaceDN w:val="0"/>
        <w:adjustRightInd w:val="0"/>
        <w:rPr>
          <w:b/>
          <w:bCs/>
          <w:spacing w:val="24"/>
          <w:kern w:val="1"/>
        </w:rPr>
      </w:pPr>
      <w:r>
        <w:rPr>
          <w:b/>
          <w:bCs/>
          <w:spacing w:val="24"/>
          <w:kern w:val="1"/>
        </w:rPr>
        <w:t>5.1</w:t>
      </w:r>
      <w:r w:rsidR="006D3F1F">
        <w:rPr>
          <w:b/>
          <w:bCs/>
          <w:spacing w:val="24"/>
          <w:kern w:val="1"/>
        </w:rPr>
        <w:tab/>
        <w:t>Bagging</w:t>
      </w:r>
    </w:p>
    <w:p w14:paraId="435A82AA" w14:textId="41831A4C" w:rsidR="00695651" w:rsidRDefault="003639A6" w:rsidP="006D3F1F">
      <w:pPr>
        <w:widowControl w:val="0"/>
        <w:autoSpaceDE w:val="0"/>
        <w:autoSpaceDN w:val="0"/>
        <w:adjustRightInd w:val="0"/>
        <w:spacing w:before="120" w:line="226" w:lineRule="auto"/>
        <w:jc w:val="both"/>
        <w:rPr>
          <w:spacing w:val="5"/>
          <w:kern w:val="1"/>
        </w:rPr>
      </w:pPr>
      <w:r>
        <w:rPr>
          <w:spacing w:val="5"/>
          <w:kern w:val="1"/>
        </w:rPr>
        <w:t>B</w:t>
      </w:r>
      <w:r w:rsidRPr="003639A6">
        <w:rPr>
          <w:spacing w:val="5"/>
          <w:kern w:val="1"/>
        </w:rPr>
        <w:t xml:space="preserve">agging methods form a class of algorithms which </w:t>
      </w:r>
      <w:r w:rsidR="00695651">
        <w:rPr>
          <w:spacing w:val="5"/>
          <w:kern w:val="1"/>
        </w:rPr>
        <w:t>generate</w:t>
      </w:r>
      <w:r w:rsidRPr="003639A6">
        <w:rPr>
          <w:spacing w:val="5"/>
          <w:kern w:val="1"/>
        </w:rPr>
        <w:t xml:space="preserve"> </w:t>
      </w:r>
      <w:r>
        <w:rPr>
          <w:spacing w:val="5"/>
          <w:kern w:val="1"/>
        </w:rPr>
        <w:t xml:space="preserve">several </w:t>
      </w:r>
      <w:r w:rsidR="00695651">
        <w:rPr>
          <w:spacing w:val="5"/>
          <w:kern w:val="1"/>
        </w:rPr>
        <w:t xml:space="preserve">independent </w:t>
      </w:r>
      <w:r>
        <w:rPr>
          <w:spacing w:val="5"/>
          <w:kern w:val="1"/>
        </w:rPr>
        <w:t>instances of a</w:t>
      </w:r>
      <w:r w:rsidR="00695651">
        <w:rPr>
          <w:spacing w:val="5"/>
          <w:kern w:val="1"/>
        </w:rPr>
        <w:t xml:space="preserve"> base learner by training them with</w:t>
      </w:r>
      <w:r w:rsidRPr="003639A6">
        <w:rPr>
          <w:spacing w:val="5"/>
          <w:kern w:val="1"/>
        </w:rPr>
        <w:t xml:space="preserve"> random subsets of the original training set and then </w:t>
      </w:r>
      <w:r w:rsidR="00695651">
        <w:rPr>
          <w:spacing w:val="5"/>
          <w:kern w:val="1"/>
        </w:rPr>
        <w:t>combine</w:t>
      </w:r>
      <w:r w:rsidRPr="003639A6">
        <w:rPr>
          <w:spacing w:val="5"/>
          <w:kern w:val="1"/>
        </w:rPr>
        <w:t xml:space="preserve"> their individual predictions. These methods are used as a way to reduce the variance of a base </w:t>
      </w:r>
      <w:r w:rsidR="00695651">
        <w:rPr>
          <w:spacing w:val="5"/>
          <w:kern w:val="1"/>
        </w:rPr>
        <w:t>learner and avoid overfitting by introducing ran</w:t>
      </w:r>
      <w:r w:rsidR="00700F86">
        <w:rPr>
          <w:spacing w:val="5"/>
          <w:kern w:val="1"/>
        </w:rPr>
        <w:t>domization in the training sets. The</w:t>
      </w:r>
      <w:r w:rsidR="00695651">
        <w:rPr>
          <w:spacing w:val="5"/>
          <w:kern w:val="1"/>
        </w:rPr>
        <w:t xml:space="preserve"> individual predictions are usually combined by averaging the individual outputs in the case of a soft output or by means of majority vote if the outputs are hard.</w:t>
      </w:r>
    </w:p>
    <w:p w14:paraId="385411D2" w14:textId="38BE5FAC" w:rsidR="0040597B" w:rsidRPr="000C6936" w:rsidRDefault="0040597B" w:rsidP="006D3F1F">
      <w:pPr>
        <w:widowControl w:val="0"/>
        <w:autoSpaceDE w:val="0"/>
        <w:autoSpaceDN w:val="0"/>
        <w:adjustRightInd w:val="0"/>
        <w:spacing w:before="120" w:line="226" w:lineRule="auto"/>
        <w:jc w:val="both"/>
        <w:rPr>
          <w:spacing w:val="5"/>
          <w:kern w:val="1"/>
        </w:rPr>
      </w:pPr>
      <w:r>
        <w:rPr>
          <w:spacing w:val="5"/>
          <w:kern w:val="1"/>
        </w:rPr>
        <w:t>Figure 4 shows the accuracy of the bagging ensemble</w:t>
      </w:r>
      <w:r w:rsidR="00DC7586">
        <w:rPr>
          <w:spacing w:val="5"/>
          <w:kern w:val="1"/>
        </w:rPr>
        <w:t>s</w:t>
      </w:r>
      <w:r>
        <w:rPr>
          <w:spacing w:val="5"/>
          <w:kern w:val="1"/>
        </w:rPr>
        <w:t xml:space="preserve"> with 50 baggers and 80% of samples for different classifiers. The accuracy varies between </w:t>
      </w:r>
      <m:oMath>
        <m:r>
          <w:rPr>
            <w:rFonts w:ascii="Cambria Math" w:hAnsi="Cambria Math"/>
            <w:spacing w:val="5"/>
            <w:kern w:val="1"/>
          </w:rPr>
          <m:t>[-2,2]%</m:t>
        </m:r>
      </m:oMath>
      <w:r w:rsidR="000C6936">
        <w:rPr>
          <w:spacing w:val="5"/>
          <w:kern w:val="1"/>
        </w:rPr>
        <w:t xml:space="preserve"> with respect to the base learner</w:t>
      </w:r>
      <w:r w:rsidR="00DC7586">
        <w:rPr>
          <w:spacing w:val="5"/>
          <w:kern w:val="1"/>
        </w:rPr>
        <w:t>s</w:t>
      </w:r>
      <w:r w:rsidR="000C6936">
        <w:rPr>
          <w:spacing w:val="5"/>
          <w:kern w:val="1"/>
        </w:rPr>
        <w:t>. Bigger number of baggers did not improve the results and lower number of samples impoverished the results. Bagging hasn`t improved a lot the system but at least it reduces the variance of the output of the pseudo</w:t>
      </w:r>
      <w:r w:rsidR="00D2716C">
        <w:rPr>
          <w:spacing w:val="5"/>
          <w:kern w:val="1"/>
        </w:rPr>
        <w:t>-</w:t>
      </w:r>
      <w:r w:rsidR="000C6936">
        <w:rPr>
          <w:spacing w:val="5"/>
          <w:kern w:val="1"/>
        </w:rPr>
        <w:t>randomly trained classifiers.</w:t>
      </w:r>
    </w:p>
    <w:p w14:paraId="4643BC49" w14:textId="0586C78E" w:rsidR="00510B9E" w:rsidRDefault="006B413A" w:rsidP="00DC7586">
      <w:pPr>
        <w:keepNext/>
        <w:widowControl w:val="0"/>
        <w:autoSpaceDE w:val="0"/>
        <w:autoSpaceDN w:val="0"/>
        <w:adjustRightInd w:val="0"/>
        <w:spacing w:before="120" w:line="226" w:lineRule="auto"/>
        <w:jc w:val="center"/>
      </w:pPr>
      <w:r>
        <w:rPr>
          <w:noProof/>
          <w:spacing w:val="5"/>
          <w:kern w:val="1"/>
        </w:rPr>
        <w:pict w14:anchorId="7E89A738">
          <v:shape id="_x0000_i1028" type="#_x0000_t75" style="width:358.6pt;height:108.7pt">
            <v:imagedata r:id="rId14" o:title="bagging" croptop="1743f" cropbottom="2440f"/>
          </v:shape>
        </w:pict>
      </w:r>
    </w:p>
    <w:p w14:paraId="2F9B0D85" w14:textId="00D15FE6" w:rsidR="00510B9E" w:rsidRDefault="00510B9E" w:rsidP="00510B9E">
      <w:pPr>
        <w:widowControl w:val="0"/>
        <w:autoSpaceDE w:val="0"/>
        <w:autoSpaceDN w:val="0"/>
        <w:adjustRightInd w:val="0"/>
        <w:spacing w:before="120" w:line="226" w:lineRule="auto"/>
        <w:jc w:val="center"/>
        <w:rPr>
          <w:spacing w:val="5"/>
          <w:kern w:val="1"/>
        </w:rPr>
      </w:pPr>
      <w:r>
        <w:t>Figure 4</w:t>
      </w:r>
      <w:r>
        <w:rPr>
          <w:noProof/>
        </w:rPr>
        <w:t>:</w:t>
      </w:r>
      <w:r>
        <w:t xml:space="preserve"> </w:t>
      </w:r>
      <w:r w:rsidR="00F00C05">
        <w:rPr>
          <w:spacing w:val="5"/>
          <w:kern w:val="1"/>
        </w:rPr>
        <w:t>Accuracy of Bagging Ensembles</w:t>
      </w:r>
    </w:p>
    <w:p w14:paraId="2C7E66CC" w14:textId="77777777" w:rsidR="009D1457" w:rsidRDefault="009D1457" w:rsidP="006D3F1F">
      <w:pPr>
        <w:widowControl w:val="0"/>
        <w:autoSpaceDE w:val="0"/>
        <w:autoSpaceDN w:val="0"/>
        <w:adjustRightInd w:val="0"/>
        <w:spacing w:before="120" w:line="226" w:lineRule="auto"/>
        <w:jc w:val="both"/>
        <w:rPr>
          <w:spacing w:val="5"/>
          <w:kern w:val="1"/>
        </w:rPr>
      </w:pPr>
    </w:p>
    <w:p w14:paraId="1DB6DCCA" w14:textId="0E9DDF28" w:rsidR="00700F86" w:rsidRPr="00700F86" w:rsidRDefault="00A6771E" w:rsidP="00700F86">
      <w:pPr>
        <w:widowControl w:val="0"/>
        <w:autoSpaceDE w:val="0"/>
        <w:autoSpaceDN w:val="0"/>
        <w:adjustRightInd w:val="0"/>
        <w:rPr>
          <w:b/>
          <w:bCs/>
          <w:spacing w:val="24"/>
          <w:kern w:val="1"/>
        </w:rPr>
      </w:pPr>
      <w:r>
        <w:rPr>
          <w:b/>
          <w:bCs/>
          <w:spacing w:val="24"/>
          <w:kern w:val="1"/>
        </w:rPr>
        <w:t>5.2</w:t>
      </w:r>
      <w:r>
        <w:rPr>
          <w:b/>
          <w:bCs/>
          <w:spacing w:val="24"/>
          <w:kern w:val="1"/>
        </w:rPr>
        <w:tab/>
        <w:t>Boosting</w:t>
      </w:r>
    </w:p>
    <w:p w14:paraId="007F56ED" w14:textId="4C886EBF" w:rsidR="00A6771E" w:rsidRPr="00B904F7" w:rsidRDefault="005B06B7" w:rsidP="005B06B7">
      <w:pPr>
        <w:widowControl w:val="0"/>
        <w:autoSpaceDE w:val="0"/>
        <w:autoSpaceDN w:val="0"/>
        <w:adjustRightInd w:val="0"/>
        <w:spacing w:before="120" w:line="226" w:lineRule="auto"/>
        <w:jc w:val="both"/>
        <w:rPr>
          <w:spacing w:val="5"/>
          <w:kern w:val="1"/>
        </w:rPr>
      </w:pPr>
      <w:r w:rsidRPr="005B06B7">
        <w:rPr>
          <w:spacing w:val="5"/>
          <w:kern w:val="1"/>
        </w:rPr>
        <w:t xml:space="preserve">Boosting is an ensemble technique used for creating a strong classifier as a linear combination of weak classifiers. Given a set of </w:t>
      </w:r>
      <m:oMath>
        <m:r>
          <m:rPr>
            <m:sty m:val="p"/>
          </m:rPr>
          <w:rPr>
            <w:rFonts w:ascii="Cambria Math" w:hAnsi="Cambria Math"/>
            <w:spacing w:val="5"/>
            <w:kern w:val="1"/>
          </w:rPr>
          <m:t>T</m:t>
        </m:r>
      </m:oMath>
      <w:r w:rsidRPr="005B06B7">
        <w:rPr>
          <w:spacing w:val="5"/>
          <w:kern w:val="1"/>
        </w:rPr>
        <w:t xml:space="preserve"> weak classifiers</w:t>
      </w:r>
      <m:oMath>
        <m:r>
          <m:rPr>
            <m:sty m:val="p"/>
          </m:rPr>
          <w:rPr>
            <w:rFonts w:ascii="Cambria Math" w:hAnsi="Cambria Math"/>
            <w:spacing w:val="5"/>
            <w:kern w:val="1"/>
          </w:rPr>
          <m:t xml:space="preserve"> </m:t>
        </m:r>
        <m:sSub>
          <m:sSubPr>
            <m:ctrlPr>
              <w:rPr>
                <w:rFonts w:ascii="Cambria Math" w:hAnsi="Cambria Math"/>
                <w:spacing w:val="5"/>
                <w:kern w:val="1"/>
              </w:rPr>
            </m:ctrlPr>
          </m:sSubPr>
          <m:e>
            <m:r>
              <m:rPr>
                <m:sty m:val="p"/>
              </m:rPr>
              <w:rPr>
                <w:rFonts w:ascii="Cambria Math" w:hAnsi="Cambria Math"/>
                <w:spacing w:val="5"/>
                <w:kern w:val="1"/>
              </w:rPr>
              <m:t>h</m:t>
            </m:r>
          </m:e>
          <m:sub>
            <m:r>
              <m:rPr>
                <m:sty m:val="p"/>
              </m:rPr>
              <w:rPr>
                <w:rFonts w:ascii="Cambria Math" w:hAnsi="Cambria Math"/>
                <w:spacing w:val="5"/>
                <w:kern w:val="1"/>
              </w:rPr>
              <m:t>t</m:t>
            </m:r>
          </m:sub>
        </m:sSub>
        <m:d>
          <m:dPr>
            <m:ctrlPr>
              <w:rPr>
                <w:rFonts w:ascii="Cambria Math" w:hAnsi="Cambria Math"/>
                <w:spacing w:val="5"/>
                <w:kern w:val="1"/>
              </w:rPr>
            </m:ctrlPr>
          </m:dPr>
          <m:e>
            <m:r>
              <m:rPr>
                <m:sty m:val="p"/>
              </m:rPr>
              <w:rPr>
                <w:rFonts w:ascii="Cambria Math" w:hAnsi="Cambria Math"/>
                <w:spacing w:val="5"/>
                <w:kern w:val="1"/>
              </w:rPr>
              <m:t>·</m:t>
            </m:r>
          </m:e>
        </m:d>
        <m:r>
          <m:rPr>
            <m:sty m:val="p"/>
          </m:rPr>
          <w:rPr>
            <w:rFonts w:ascii="Cambria Math" w:hAnsi="Cambria Math"/>
            <w:spacing w:val="5"/>
            <w:kern w:val="1"/>
          </w:rPr>
          <m:t>,  t=1,2…T</m:t>
        </m:r>
      </m:oMath>
      <w:r w:rsidRPr="005B06B7">
        <w:rPr>
          <w:spacing w:val="5"/>
          <w:kern w:val="1"/>
        </w:rPr>
        <w:t xml:space="preserve">, the output of the system is obtained </w:t>
      </w:r>
      <w:r w:rsidR="002463FA" w:rsidRPr="005B06B7">
        <w:rPr>
          <w:spacing w:val="5"/>
          <w:kern w:val="1"/>
        </w:rPr>
        <w:t>as a</w:t>
      </w:r>
      <w:r w:rsidR="00F34176">
        <w:rPr>
          <w:spacing w:val="5"/>
          <w:kern w:val="1"/>
        </w:rPr>
        <w:t xml:space="preserve"> </w:t>
      </w:r>
      <w:r w:rsidRPr="005B06B7">
        <w:rPr>
          <w:spacing w:val="5"/>
          <w:kern w:val="1"/>
        </w:rPr>
        <w:t>linear combin</w:t>
      </w:r>
      <w:r w:rsidR="0040597B">
        <w:rPr>
          <w:spacing w:val="5"/>
          <w:kern w:val="1"/>
        </w:rPr>
        <w:t>ation of the individual outputs.</w:t>
      </w:r>
      <w:r w:rsidR="00DC7586" w:rsidRPr="00B904F7">
        <w:rPr>
          <w:spacing w:val="5"/>
          <w:kern w:val="1"/>
        </w:rPr>
        <w:t xml:space="preserve"> </w:t>
      </w:r>
      <w:r w:rsidRPr="00B904F7">
        <w:rPr>
          <w:spacing w:val="5"/>
          <w:kern w:val="1"/>
        </w:rPr>
        <w:t xml:space="preserve">These weak classifiers </w:t>
      </w:r>
      <m:oMath>
        <m:sSub>
          <m:sSubPr>
            <m:ctrlPr>
              <w:rPr>
                <w:rFonts w:ascii="Cambria Math" w:hAnsi="Cambria Math"/>
                <w:spacing w:val="5"/>
                <w:kern w:val="1"/>
              </w:rPr>
            </m:ctrlPr>
          </m:sSubPr>
          <m:e>
            <m:r>
              <m:rPr>
                <m:sty m:val="p"/>
              </m:rPr>
              <w:rPr>
                <w:rFonts w:ascii="Cambria Math" w:hAnsi="Cambria Math"/>
                <w:spacing w:val="5"/>
                <w:kern w:val="1"/>
              </w:rPr>
              <m:t>h</m:t>
            </m:r>
          </m:e>
          <m:sub>
            <m:r>
              <m:rPr>
                <m:sty m:val="p"/>
              </m:rPr>
              <w:rPr>
                <w:rFonts w:ascii="Cambria Math" w:hAnsi="Cambria Math"/>
                <w:spacing w:val="5"/>
                <w:kern w:val="1"/>
              </w:rPr>
              <m:t>t</m:t>
            </m:r>
          </m:sub>
        </m:sSub>
        <m:d>
          <m:dPr>
            <m:ctrlPr>
              <w:rPr>
                <w:rFonts w:ascii="Cambria Math" w:hAnsi="Cambria Math"/>
                <w:spacing w:val="5"/>
                <w:kern w:val="1"/>
              </w:rPr>
            </m:ctrlPr>
          </m:dPr>
          <m:e>
            <m:r>
              <m:rPr>
                <m:sty m:val="p"/>
              </m:rPr>
              <w:rPr>
                <w:rFonts w:ascii="Cambria Math" w:hAnsi="Cambria Math"/>
                <w:spacing w:val="5"/>
                <w:kern w:val="1"/>
              </w:rPr>
              <m:t>·</m:t>
            </m:r>
          </m:e>
        </m:d>
      </m:oMath>
      <w:r w:rsidRPr="00B904F7">
        <w:rPr>
          <w:spacing w:val="5"/>
          <w:kern w:val="1"/>
        </w:rPr>
        <w:t xml:space="preserve"> are trained in a sequential manner, each weak learner focuses on a different region of the input space; this is achieved by using a weight vector </w:t>
      </w:r>
      <m:oMath>
        <m:acc>
          <m:accPr>
            <m:chr m:val="̅"/>
            <m:ctrlPr>
              <w:rPr>
                <w:rFonts w:ascii="Cambria Math" w:hAnsi="Cambria Math"/>
                <w:spacing w:val="5"/>
                <w:kern w:val="1"/>
              </w:rPr>
            </m:ctrlPr>
          </m:accPr>
          <m:e>
            <m:r>
              <m:rPr>
                <m:sty m:val="p"/>
              </m:rPr>
              <w:rPr>
                <w:rFonts w:ascii="Cambria Math" w:hAnsi="Cambria Math"/>
                <w:spacing w:val="5"/>
                <w:kern w:val="1"/>
              </w:rPr>
              <m:t>D</m:t>
            </m:r>
          </m:e>
        </m:acc>
      </m:oMath>
      <w:r w:rsidRPr="00B904F7">
        <w:rPr>
          <w:spacing w:val="5"/>
          <w:kern w:val="1"/>
        </w:rPr>
        <w:t xml:space="preserve"> during the training phase. This </w:t>
      </w:r>
      <m:oMath>
        <m:acc>
          <m:accPr>
            <m:chr m:val="̅"/>
            <m:ctrlPr>
              <w:rPr>
                <w:rFonts w:ascii="Cambria Math" w:hAnsi="Cambria Math"/>
                <w:spacing w:val="5"/>
                <w:kern w:val="1"/>
              </w:rPr>
            </m:ctrlPr>
          </m:accPr>
          <m:e>
            <m:r>
              <m:rPr>
                <m:sty m:val="p"/>
              </m:rPr>
              <w:rPr>
                <w:rFonts w:ascii="Cambria Math" w:hAnsi="Cambria Math"/>
                <w:spacing w:val="5"/>
                <w:kern w:val="1"/>
              </w:rPr>
              <m:t>D</m:t>
            </m:r>
          </m:e>
        </m:acc>
      </m:oMath>
      <w:r w:rsidRPr="00B904F7">
        <w:rPr>
          <w:spacing w:val="5"/>
          <w:kern w:val="1"/>
        </w:rPr>
        <w:t xml:space="preserve"> is a discrete distribution vector over the training samples space that tells the weak learner how much importance it has to give to every training sample. Samples that are poorly classified will have big weight values so the weak learner will focus on them</w:t>
      </w:r>
    </w:p>
    <w:p w14:paraId="3E085D0D" w14:textId="551EE208" w:rsidR="005B06B7" w:rsidRDefault="00F20816" w:rsidP="006D3F1F">
      <w:pPr>
        <w:widowControl w:val="0"/>
        <w:autoSpaceDE w:val="0"/>
        <w:autoSpaceDN w:val="0"/>
        <w:adjustRightInd w:val="0"/>
        <w:spacing w:before="120" w:line="226" w:lineRule="auto"/>
        <w:jc w:val="both"/>
        <w:rPr>
          <w:spacing w:val="5"/>
          <w:kern w:val="1"/>
        </w:rPr>
      </w:pPr>
      <w:r>
        <w:rPr>
          <w:spacing w:val="5"/>
          <w:kern w:val="1"/>
        </w:rPr>
        <w:t xml:space="preserve">Boosting does not work well for the multiclass problem and the implementation of </w:t>
      </w:r>
      <w:proofErr w:type="spellStart"/>
      <w:r>
        <w:rPr>
          <w:spacing w:val="5"/>
          <w:kern w:val="1"/>
        </w:rPr>
        <w:t>s</w:t>
      </w:r>
      <w:r w:rsidR="009D1457">
        <w:rPr>
          <w:spacing w:val="5"/>
          <w:kern w:val="1"/>
        </w:rPr>
        <w:t>klearn</w:t>
      </w:r>
      <w:proofErr w:type="spellEnd"/>
      <w:r w:rsidR="009D1457">
        <w:rPr>
          <w:spacing w:val="5"/>
          <w:kern w:val="1"/>
        </w:rPr>
        <w:t xml:space="preserve"> is not </w:t>
      </w:r>
      <w:r w:rsidR="00F34176">
        <w:rPr>
          <w:spacing w:val="5"/>
          <w:kern w:val="1"/>
        </w:rPr>
        <w:t>accurate</w:t>
      </w:r>
      <w:r w:rsidR="009D1457">
        <w:rPr>
          <w:spacing w:val="5"/>
          <w:kern w:val="1"/>
        </w:rPr>
        <w:t xml:space="preserve"> so the results are not</w:t>
      </w:r>
      <w:r w:rsidR="00F34176">
        <w:rPr>
          <w:spacing w:val="5"/>
          <w:kern w:val="1"/>
        </w:rPr>
        <w:t xml:space="preserve"> taken into account for this paper.</w:t>
      </w:r>
    </w:p>
    <w:p w14:paraId="08FE9CB1" w14:textId="77777777" w:rsidR="00BC3CFF" w:rsidRPr="006D3F1F" w:rsidRDefault="00BC3CFF" w:rsidP="006D3F1F">
      <w:pPr>
        <w:widowControl w:val="0"/>
        <w:autoSpaceDE w:val="0"/>
        <w:autoSpaceDN w:val="0"/>
        <w:adjustRightInd w:val="0"/>
        <w:spacing w:before="120" w:line="226" w:lineRule="auto"/>
        <w:jc w:val="both"/>
        <w:rPr>
          <w:spacing w:val="5"/>
          <w:kern w:val="1"/>
        </w:rPr>
      </w:pPr>
    </w:p>
    <w:p w14:paraId="360DF92A" w14:textId="6CD37980"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r>
      <w:r w:rsidR="00A6771E">
        <w:rPr>
          <w:b/>
          <w:bCs/>
          <w:spacing w:val="24"/>
          <w:kern w:val="1"/>
          <w:sz w:val="24"/>
          <w:szCs w:val="24"/>
        </w:rPr>
        <w:t>Conclusions and Future work</w:t>
      </w:r>
    </w:p>
    <w:p w14:paraId="511C9719" w14:textId="4119B0C4" w:rsidR="002D0824" w:rsidRDefault="00796E57">
      <w:pPr>
        <w:widowControl w:val="0"/>
        <w:autoSpaceDE w:val="0"/>
        <w:autoSpaceDN w:val="0"/>
        <w:adjustRightInd w:val="0"/>
        <w:spacing w:before="120" w:line="226" w:lineRule="auto"/>
        <w:jc w:val="both"/>
        <w:rPr>
          <w:spacing w:val="5"/>
          <w:kern w:val="1"/>
        </w:rPr>
      </w:pPr>
      <w:r>
        <w:rPr>
          <w:spacing w:val="5"/>
          <w:kern w:val="1"/>
        </w:rPr>
        <w:t xml:space="preserve">When working with a finite dataset, the better the dataset fits the model, the higher the accuracy, in this case, the classes seem to fit a multivariate </w:t>
      </w:r>
      <w:r w:rsidR="00311953">
        <w:rPr>
          <w:spacing w:val="5"/>
          <w:kern w:val="1"/>
        </w:rPr>
        <w:t>Gaussian</w:t>
      </w:r>
      <w:r>
        <w:rPr>
          <w:spacing w:val="5"/>
          <w:kern w:val="1"/>
        </w:rPr>
        <w:t xml:space="preserve"> due to the good results obtain</w:t>
      </w:r>
      <w:r w:rsidR="00311953">
        <w:rPr>
          <w:spacing w:val="5"/>
          <w:kern w:val="1"/>
        </w:rPr>
        <w:t xml:space="preserve">ed by the LR and LDA classifier and features are correlated due to the poorer results in the GNB. </w:t>
      </w:r>
      <w:r w:rsidR="009F4AE4">
        <w:rPr>
          <w:spacing w:val="5"/>
          <w:kern w:val="1"/>
        </w:rPr>
        <w:t>The SVM with Gaussian kernel is the best approach to the dataset, obtaining 86% of accuracy on test</w:t>
      </w:r>
      <w:r w:rsidR="00BD5AA9">
        <w:rPr>
          <w:spacing w:val="5"/>
          <w:kern w:val="1"/>
        </w:rPr>
        <w:t>, this is due to the fact that SVM makes no assumptions about the data and maximizes margin</w:t>
      </w:r>
      <w:r w:rsidR="009F4AE4">
        <w:rPr>
          <w:spacing w:val="5"/>
          <w:kern w:val="1"/>
        </w:rPr>
        <w:t>.</w:t>
      </w:r>
      <w:r w:rsidR="00BD5AA9">
        <w:rPr>
          <w:spacing w:val="5"/>
          <w:kern w:val="1"/>
        </w:rPr>
        <w:t xml:space="preserve"> Random Forest also fits the data but causes high </w:t>
      </w:r>
      <w:proofErr w:type="spellStart"/>
      <w:r w:rsidR="00BD5AA9">
        <w:rPr>
          <w:spacing w:val="5"/>
          <w:kern w:val="1"/>
        </w:rPr>
        <w:t>overtitting</w:t>
      </w:r>
      <w:proofErr w:type="spellEnd"/>
      <w:r w:rsidR="00BD5AA9">
        <w:rPr>
          <w:spacing w:val="5"/>
          <w:kern w:val="1"/>
        </w:rPr>
        <w:t>.</w:t>
      </w:r>
    </w:p>
    <w:p w14:paraId="1D04E5EA" w14:textId="15E57D02" w:rsidR="002540D0" w:rsidRDefault="00311953">
      <w:pPr>
        <w:widowControl w:val="0"/>
        <w:autoSpaceDE w:val="0"/>
        <w:autoSpaceDN w:val="0"/>
        <w:adjustRightInd w:val="0"/>
        <w:spacing w:before="120" w:line="226" w:lineRule="auto"/>
        <w:jc w:val="both"/>
        <w:rPr>
          <w:spacing w:val="5"/>
          <w:kern w:val="1"/>
        </w:rPr>
      </w:pPr>
      <w:r>
        <w:rPr>
          <w:spacing w:val="5"/>
          <w:kern w:val="1"/>
        </w:rPr>
        <w:t>Future Work to be highlighted over this dataset is performing computer vision techniques to exploit the spatial relationship of the samples in the image and perform feature extraction and selection over the initial dataset.</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lastRenderedPageBreak/>
        <w:t>References</w:t>
      </w:r>
    </w:p>
    <w:p w14:paraId="3FEF71CD" w14:textId="55189601" w:rsidR="00442C73"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w:t>
      </w:r>
      <w:r w:rsidR="00A6771E" w:rsidRPr="00A6771E">
        <w:rPr>
          <w:spacing w:val="5"/>
          <w:kern w:val="1"/>
          <w:sz w:val="18"/>
          <w:szCs w:val="18"/>
        </w:rPr>
        <w:t>C4.278.12996-1 MACHINE LEARNING APPLICATIONS 14/15-S2</w:t>
      </w:r>
      <w:r w:rsidR="00A6771E">
        <w:rPr>
          <w:spacing w:val="5"/>
          <w:kern w:val="1"/>
          <w:sz w:val="18"/>
          <w:szCs w:val="18"/>
        </w:rPr>
        <w:t>.</w:t>
      </w:r>
    </w:p>
    <w:p w14:paraId="34013C2C" w14:textId="28D4CA6B" w:rsidR="00442C73" w:rsidRDefault="00442C73">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w:t>
      </w:r>
      <w:r w:rsidR="007E2B61">
        <w:rPr>
          <w:spacing w:val="5"/>
          <w:kern w:val="1"/>
          <w:sz w:val="18"/>
          <w:szCs w:val="18"/>
        </w:rPr>
        <w:t xml:space="preserve">AVIRIS dataset. </w:t>
      </w:r>
      <w:hyperlink r:id="rId15" w:history="1">
        <w:r w:rsidR="007E2B61" w:rsidRPr="007D6998">
          <w:rPr>
            <w:rStyle w:val="Hyperlink"/>
            <w:spacing w:val="5"/>
            <w:kern w:val="1"/>
            <w:sz w:val="18"/>
            <w:szCs w:val="18"/>
          </w:rPr>
          <w:t>http://aviris.jpl.nasa.gov/index.html</w:t>
        </w:r>
      </w:hyperlink>
      <w:r w:rsidR="007E2B61">
        <w:rPr>
          <w:spacing w:val="5"/>
          <w:kern w:val="1"/>
          <w:sz w:val="18"/>
          <w:szCs w:val="18"/>
        </w:rPr>
        <w:t xml:space="preserve"> </w:t>
      </w:r>
    </w:p>
    <w:p w14:paraId="25E41FDF" w14:textId="5CFA6675" w:rsidR="002D0824" w:rsidRDefault="00442C73" w:rsidP="00A6771E">
      <w:pPr>
        <w:widowControl w:val="0"/>
        <w:autoSpaceDE w:val="0"/>
        <w:autoSpaceDN w:val="0"/>
        <w:adjustRightInd w:val="0"/>
        <w:spacing w:before="120" w:line="226" w:lineRule="auto"/>
        <w:jc w:val="both"/>
        <w:rPr>
          <w:spacing w:val="5"/>
          <w:kern w:val="1"/>
          <w:sz w:val="18"/>
          <w:szCs w:val="18"/>
        </w:rPr>
      </w:pPr>
      <w:r>
        <w:rPr>
          <w:spacing w:val="5"/>
          <w:kern w:val="1"/>
          <w:sz w:val="18"/>
          <w:szCs w:val="18"/>
        </w:rPr>
        <w:t>[3</w:t>
      </w:r>
      <w:r w:rsidR="002D0824">
        <w:rPr>
          <w:spacing w:val="5"/>
          <w:kern w:val="1"/>
          <w:sz w:val="18"/>
          <w:szCs w:val="18"/>
        </w:rPr>
        <w:t xml:space="preserve">] </w:t>
      </w:r>
      <w:r w:rsidR="00A6771E" w:rsidRPr="00A6771E">
        <w:rPr>
          <w:spacing w:val="5"/>
          <w:kern w:val="1"/>
          <w:sz w:val="18"/>
          <w:szCs w:val="18"/>
        </w:rPr>
        <w:t>Advanced Introduction to Machine Learning</w:t>
      </w:r>
      <w:r w:rsidR="00A6771E">
        <w:rPr>
          <w:spacing w:val="5"/>
          <w:kern w:val="1"/>
          <w:sz w:val="18"/>
          <w:szCs w:val="18"/>
        </w:rPr>
        <w:t xml:space="preserve">. </w:t>
      </w:r>
      <w:proofErr w:type="gramStart"/>
      <w:r w:rsidR="00A6771E" w:rsidRPr="00A6771E">
        <w:rPr>
          <w:spacing w:val="5"/>
          <w:kern w:val="1"/>
          <w:sz w:val="18"/>
          <w:szCs w:val="18"/>
        </w:rPr>
        <w:t>10715,</w:t>
      </w:r>
      <w:proofErr w:type="gramEnd"/>
      <w:r w:rsidR="00A6771E" w:rsidRPr="00A6771E">
        <w:rPr>
          <w:spacing w:val="5"/>
          <w:kern w:val="1"/>
          <w:sz w:val="18"/>
          <w:szCs w:val="18"/>
        </w:rPr>
        <w:t xml:space="preserve"> Fall 2014</w:t>
      </w:r>
      <w:r w:rsidR="00A6771E">
        <w:rPr>
          <w:spacing w:val="5"/>
          <w:kern w:val="1"/>
          <w:sz w:val="18"/>
          <w:szCs w:val="18"/>
        </w:rPr>
        <w:t xml:space="preserve">. Eric Xing,   Barnabas </w:t>
      </w:r>
      <w:proofErr w:type="spellStart"/>
      <w:r w:rsidR="00A6771E">
        <w:rPr>
          <w:spacing w:val="5"/>
          <w:kern w:val="1"/>
          <w:sz w:val="18"/>
          <w:szCs w:val="18"/>
        </w:rPr>
        <w:t>Poczos</w:t>
      </w:r>
      <w:proofErr w:type="spellEnd"/>
      <w:r w:rsidR="00A6771E">
        <w:rPr>
          <w:spacing w:val="5"/>
          <w:kern w:val="1"/>
          <w:sz w:val="18"/>
          <w:szCs w:val="18"/>
        </w:rPr>
        <w:t xml:space="preserve">. </w:t>
      </w:r>
      <w:proofErr w:type="gramStart"/>
      <w:r w:rsidR="00A6771E" w:rsidRPr="00A6771E">
        <w:rPr>
          <w:spacing w:val="5"/>
          <w:kern w:val="1"/>
          <w:sz w:val="18"/>
          <w:szCs w:val="18"/>
        </w:rPr>
        <w:t>School of Computer Science, Carnegie-Mellon University</w:t>
      </w:r>
      <w:r w:rsidR="00A6771E">
        <w:rPr>
          <w:spacing w:val="5"/>
          <w:kern w:val="1"/>
          <w:sz w:val="18"/>
          <w:szCs w:val="18"/>
        </w:rPr>
        <w:t>.</w:t>
      </w:r>
      <w:proofErr w:type="gramEnd"/>
    </w:p>
    <w:p w14:paraId="3BA76D54" w14:textId="2AFC6176" w:rsidR="002D0824" w:rsidRDefault="00442C73">
      <w:pPr>
        <w:widowControl w:val="0"/>
        <w:autoSpaceDE w:val="0"/>
        <w:autoSpaceDN w:val="0"/>
        <w:adjustRightInd w:val="0"/>
        <w:spacing w:before="120" w:line="226" w:lineRule="auto"/>
        <w:jc w:val="both"/>
        <w:rPr>
          <w:spacing w:val="5"/>
          <w:kern w:val="1"/>
          <w:sz w:val="18"/>
          <w:szCs w:val="18"/>
        </w:rPr>
      </w:pPr>
      <w:r>
        <w:rPr>
          <w:spacing w:val="5"/>
          <w:kern w:val="1"/>
          <w:sz w:val="18"/>
          <w:szCs w:val="18"/>
        </w:rPr>
        <w:t>[4</w:t>
      </w:r>
      <w:r w:rsidR="002D0824">
        <w:rPr>
          <w:spacing w:val="5"/>
          <w:kern w:val="1"/>
          <w:sz w:val="18"/>
          <w:szCs w:val="18"/>
        </w:rPr>
        <w:t xml:space="preserve">] </w:t>
      </w:r>
      <w:proofErr w:type="spellStart"/>
      <w:proofErr w:type="gramStart"/>
      <w:r w:rsidR="005B06B7">
        <w:rPr>
          <w:spacing w:val="5"/>
          <w:kern w:val="1"/>
          <w:sz w:val="18"/>
          <w:szCs w:val="18"/>
        </w:rPr>
        <w:t>scikit</w:t>
      </w:r>
      <w:proofErr w:type="spellEnd"/>
      <w:r w:rsidR="005B06B7">
        <w:rPr>
          <w:spacing w:val="5"/>
          <w:kern w:val="1"/>
          <w:sz w:val="18"/>
          <w:szCs w:val="18"/>
        </w:rPr>
        <w:t>-</w:t>
      </w:r>
      <w:proofErr w:type="gramEnd"/>
      <w:r w:rsidR="005B06B7">
        <w:rPr>
          <w:spacing w:val="5"/>
          <w:kern w:val="1"/>
          <w:sz w:val="18"/>
          <w:szCs w:val="18"/>
        </w:rPr>
        <w:t xml:space="preserve">learn library documentation </w:t>
      </w:r>
      <w:hyperlink r:id="rId16" w:history="1">
        <w:r w:rsidR="005B06B7" w:rsidRPr="007D6998">
          <w:rPr>
            <w:rStyle w:val="Hyperlink"/>
            <w:spacing w:val="5"/>
            <w:kern w:val="1"/>
            <w:sz w:val="18"/>
            <w:szCs w:val="18"/>
          </w:rPr>
          <w:t>http://scikit-learn.org/dev/index.html</w:t>
        </w:r>
      </w:hyperlink>
      <w:r w:rsidR="005B06B7">
        <w:rPr>
          <w:spacing w:val="5"/>
          <w:kern w:val="1"/>
          <w:sz w:val="18"/>
          <w:szCs w:val="18"/>
        </w:rPr>
        <w:t xml:space="preserve"> </w:t>
      </w:r>
    </w:p>
    <w:p w14:paraId="067DFC65" w14:textId="6DC8E902" w:rsidR="00F00C05" w:rsidRPr="00F00C05" w:rsidRDefault="00F00C05" w:rsidP="00F00C05">
      <w:pPr>
        <w:widowControl w:val="0"/>
        <w:autoSpaceDE w:val="0"/>
        <w:autoSpaceDN w:val="0"/>
        <w:adjustRightInd w:val="0"/>
        <w:spacing w:before="120" w:line="226" w:lineRule="auto"/>
        <w:jc w:val="both"/>
        <w:rPr>
          <w:spacing w:val="5"/>
          <w:kern w:val="1"/>
          <w:sz w:val="18"/>
          <w:szCs w:val="18"/>
        </w:rPr>
      </w:pPr>
      <w:r w:rsidRPr="00F00C05">
        <w:rPr>
          <w:spacing w:val="5"/>
          <w:kern w:val="1"/>
          <w:sz w:val="18"/>
          <w:szCs w:val="18"/>
        </w:rPr>
        <w:t xml:space="preserve">[5] Chapter 9 DECISION TREES. </w:t>
      </w:r>
      <w:proofErr w:type="spellStart"/>
      <w:r w:rsidRPr="00F00C05">
        <w:rPr>
          <w:spacing w:val="5"/>
          <w:kern w:val="1"/>
          <w:sz w:val="18"/>
          <w:szCs w:val="18"/>
        </w:rPr>
        <w:t>Lior</w:t>
      </w:r>
      <w:proofErr w:type="spellEnd"/>
      <w:r w:rsidRPr="00F00C05">
        <w:rPr>
          <w:spacing w:val="5"/>
          <w:kern w:val="1"/>
          <w:sz w:val="18"/>
          <w:szCs w:val="18"/>
        </w:rPr>
        <w:t xml:space="preserve"> </w:t>
      </w:r>
      <w:proofErr w:type="spellStart"/>
      <w:r w:rsidRPr="00F00C05">
        <w:rPr>
          <w:spacing w:val="5"/>
          <w:kern w:val="1"/>
          <w:sz w:val="18"/>
          <w:szCs w:val="18"/>
        </w:rPr>
        <w:t>Rokach</w:t>
      </w:r>
      <w:proofErr w:type="spellEnd"/>
      <w:r w:rsidRPr="00F00C05">
        <w:rPr>
          <w:spacing w:val="5"/>
          <w:kern w:val="1"/>
          <w:sz w:val="18"/>
          <w:szCs w:val="18"/>
        </w:rPr>
        <w:t xml:space="preserve">. Department of Industrial Engineering </w:t>
      </w:r>
      <w:r>
        <w:rPr>
          <w:spacing w:val="5"/>
          <w:kern w:val="1"/>
          <w:sz w:val="18"/>
          <w:szCs w:val="18"/>
        </w:rPr>
        <w:t>Tel-Aviv University</w:t>
      </w:r>
    </w:p>
    <w:sectPr w:rsidR="00F00C05" w:rsidRPr="00F00C05"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3B95B1" w14:textId="77777777" w:rsidR="00B94F0E" w:rsidRDefault="00B94F0E" w:rsidP="00032009">
      <w:r>
        <w:separator/>
      </w:r>
    </w:p>
  </w:endnote>
  <w:endnote w:type="continuationSeparator" w:id="0">
    <w:p w14:paraId="1DF9A6D6" w14:textId="77777777" w:rsidR="00B94F0E" w:rsidRDefault="00B94F0E" w:rsidP="00032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5C776F" w14:textId="77777777" w:rsidR="00B94F0E" w:rsidRDefault="00B94F0E" w:rsidP="00032009">
      <w:r>
        <w:separator/>
      </w:r>
    </w:p>
  </w:footnote>
  <w:footnote w:type="continuationSeparator" w:id="0">
    <w:p w14:paraId="6D8F4700" w14:textId="77777777" w:rsidR="00B94F0E" w:rsidRDefault="00B94F0E" w:rsidP="000320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D52ABB"/>
    <w:multiLevelType w:val="hybridMultilevel"/>
    <w:tmpl w:val="0608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11"/>
  </w:num>
  <w:num w:numId="7">
    <w:abstractNumId w:val="7"/>
  </w:num>
  <w:num w:numId="8">
    <w:abstractNumId w:val="4"/>
  </w:num>
  <w:num w:numId="9">
    <w:abstractNumId w:val="10"/>
  </w:num>
  <w:num w:numId="10">
    <w:abstractNumId w:val="12"/>
  </w:num>
  <w:num w:numId="11">
    <w:abstractNumId w:val="6"/>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17F4F"/>
    <w:rsid w:val="00032009"/>
    <w:rsid w:val="000446EB"/>
    <w:rsid w:val="0009165B"/>
    <w:rsid w:val="000C6936"/>
    <w:rsid w:val="00106BE9"/>
    <w:rsid w:val="0012011E"/>
    <w:rsid w:val="0012304B"/>
    <w:rsid w:val="00177C0F"/>
    <w:rsid w:val="002265F0"/>
    <w:rsid w:val="002463FA"/>
    <w:rsid w:val="00246DA4"/>
    <w:rsid w:val="002540D0"/>
    <w:rsid w:val="00266A8D"/>
    <w:rsid w:val="002D0824"/>
    <w:rsid w:val="00311953"/>
    <w:rsid w:val="00311A88"/>
    <w:rsid w:val="003639A6"/>
    <w:rsid w:val="003C3964"/>
    <w:rsid w:val="003E63AC"/>
    <w:rsid w:val="0040103D"/>
    <w:rsid w:val="0040597B"/>
    <w:rsid w:val="00430C94"/>
    <w:rsid w:val="00442C73"/>
    <w:rsid w:val="0045621A"/>
    <w:rsid w:val="004B3F1B"/>
    <w:rsid w:val="004F7E56"/>
    <w:rsid w:val="00510B9E"/>
    <w:rsid w:val="0051674C"/>
    <w:rsid w:val="005A230C"/>
    <w:rsid w:val="005A53A9"/>
    <w:rsid w:val="005B06B7"/>
    <w:rsid w:val="006313F3"/>
    <w:rsid w:val="006921A5"/>
    <w:rsid w:val="00695651"/>
    <w:rsid w:val="006B413A"/>
    <w:rsid w:val="006D3F1F"/>
    <w:rsid w:val="006E48B8"/>
    <w:rsid w:val="006F020F"/>
    <w:rsid w:val="00700F86"/>
    <w:rsid w:val="00730AFF"/>
    <w:rsid w:val="00796E57"/>
    <w:rsid w:val="007D51DB"/>
    <w:rsid w:val="007E2B61"/>
    <w:rsid w:val="00856864"/>
    <w:rsid w:val="008C3543"/>
    <w:rsid w:val="008D2407"/>
    <w:rsid w:val="008D2561"/>
    <w:rsid w:val="009A6637"/>
    <w:rsid w:val="009D1457"/>
    <w:rsid w:val="009F4AE4"/>
    <w:rsid w:val="00A667B5"/>
    <w:rsid w:val="00A6771E"/>
    <w:rsid w:val="00AB6DA1"/>
    <w:rsid w:val="00B27ED8"/>
    <w:rsid w:val="00B343C2"/>
    <w:rsid w:val="00B904F7"/>
    <w:rsid w:val="00B923C9"/>
    <w:rsid w:val="00B94F0E"/>
    <w:rsid w:val="00BB0EC3"/>
    <w:rsid w:val="00BC1C8D"/>
    <w:rsid w:val="00BC3CFF"/>
    <w:rsid w:val="00BD5AA9"/>
    <w:rsid w:val="00C71ADE"/>
    <w:rsid w:val="00C738E2"/>
    <w:rsid w:val="00C83015"/>
    <w:rsid w:val="00CC5D2B"/>
    <w:rsid w:val="00CD4CC7"/>
    <w:rsid w:val="00D040F2"/>
    <w:rsid w:val="00D2716C"/>
    <w:rsid w:val="00D45C5C"/>
    <w:rsid w:val="00DA74F1"/>
    <w:rsid w:val="00DB0664"/>
    <w:rsid w:val="00DC7586"/>
    <w:rsid w:val="00E55E83"/>
    <w:rsid w:val="00E7360F"/>
    <w:rsid w:val="00E9795D"/>
    <w:rsid w:val="00EE192F"/>
    <w:rsid w:val="00F00C05"/>
    <w:rsid w:val="00F17844"/>
    <w:rsid w:val="00F20816"/>
    <w:rsid w:val="00F34176"/>
    <w:rsid w:val="00F46E00"/>
    <w:rsid w:val="00FC2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NoSpacing">
    <w:name w:val="No Spacing"/>
    <w:uiPriority w:val="1"/>
    <w:qFormat/>
    <w:rsid w:val="00C738E2"/>
  </w:style>
  <w:style w:type="paragraph" w:styleId="ListParagraph">
    <w:name w:val="List Paragraph"/>
    <w:basedOn w:val="Normal"/>
    <w:uiPriority w:val="34"/>
    <w:qFormat/>
    <w:rsid w:val="003C3964"/>
    <w:pPr>
      <w:ind w:left="720"/>
      <w:contextualSpacing/>
    </w:pPr>
  </w:style>
  <w:style w:type="character" w:styleId="PlaceholderText">
    <w:name w:val="Placeholder Text"/>
    <w:basedOn w:val="DefaultParagraphFont"/>
    <w:uiPriority w:val="99"/>
    <w:semiHidden/>
    <w:rsid w:val="00177C0F"/>
    <w:rPr>
      <w:color w:val="808080"/>
    </w:rPr>
  </w:style>
  <w:style w:type="paragraph" w:styleId="BalloonText">
    <w:name w:val="Balloon Text"/>
    <w:basedOn w:val="Normal"/>
    <w:link w:val="BalloonTextChar"/>
    <w:uiPriority w:val="99"/>
    <w:semiHidden/>
    <w:unhideWhenUsed/>
    <w:rsid w:val="00177C0F"/>
    <w:rPr>
      <w:rFonts w:ascii="Tahoma" w:hAnsi="Tahoma" w:cs="Tahoma"/>
      <w:sz w:val="16"/>
      <w:szCs w:val="16"/>
    </w:rPr>
  </w:style>
  <w:style w:type="character" w:customStyle="1" w:styleId="BalloonTextChar">
    <w:name w:val="Balloon Text Char"/>
    <w:basedOn w:val="DefaultParagraphFont"/>
    <w:link w:val="BalloonText"/>
    <w:uiPriority w:val="99"/>
    <w:semiHidden/>
    <w:rsid w:val="00177C0F"/>
    <w:rPr>
      <w:rFonts w:ascii="Tahoma" w:hAnsi="Tahoma" w:cs="Tahoma"/>
      <w:sz w:val="16"/>
      <w:szCs w:val="16"/>
    </w:rPr>
  </w:style>
  <w:style w:type="paragraph" w:styleId="Header">
    <w:name w:val="header"/>
    <w:basedOn w:val="Normal"/>
    <w:link w:val="HeaderChar"/>
    <w:uiPriority w:val="99"/>
    <w:unhideWhenUsed/>
    <w:rsid w:val="00032009"/>
    <w:pPr>
      <w:tabs>
        <w:tab w:val="center" w:pos="4680"/>
        <w:tab w:val="right" w:pos="9360"/>
      </w:tabs>
    </w:pPr>
  </w:style>
  <w:style w:type="character" w:customStyle="1" w:styleId="HeaderChar">
    <w:name w:val="Header Char"/>
    <w:basedOn w:val="DefaultParagraphFont"/>
    <w:link w:val="Header"/>
    <w:uiPriority w:val="99"/>
    <w:rsid w:val="00032009"/>
  </w:style>
  <w:style w:type="paragraph" w:styleId="Footer">
    <w:name w:val="footer"/>
    <w:basedOn w:val="Normal"/>
    <w:link w:val="FooterChar"/>
    <w:uiPriority w:val="99"/>
    <w:unhideWhenUsed/>
    <w:rsid w:val="00032009"/>
    <w:pPr>
      <w:tabs>
        <w:tab w:val="center" w:pos="4680"/>
        <w:tab w:val="right" w:pos="9360"/>
      </w:tabs>
    </w:pPr>
  </w:style>
  <w:style w:type="character" w:customStyle="1" w:styleId="FooterChar">
    <w:name w:val="Footer Char"/>
    <w:basedOn w:val="DefaultParagraphFont"/>
    <w:link w:val="Footer"/>
    <w:uiPriority w:val="99"/>
    <w:rsid w:val="00032009"/>
  </w:style>
  <w:style w:type="paragraph" w:customStyle="1" w:styleId="BodyTextNext">
    <w:name w:val="Body Text Next"/>
    <w:basedOn w:val="BodyText"/>
    <w:autoRedefine/>
    <w:rsid w:val="005B06B7"/>
    <w:pPr>
      <w:spacing w:after="60"/>
      <w:ind w:left="28"/>
      <w:jc w:val="both"/>
    </w:pPr>
    <w:rPr>
      <w:sz w:val="18"/>
    </w:rPr>
  </w:style>
  <w:style w:type="paragraph" w:styleId="BodyText">
    <w:name w:val="Body Text"/>
    <w:basedOn w:val="Normal"/>
    <w:link w:val="BodyTextChar"/>
    <w:uiPriority w:val="99"/>
    <w:semiHidden/>
    <w:unhideWhenUsed/>
    <w:rsid w:val="005B06B7"/>
    <w:pPr>
      <w:spacing w:after="120"/>
    </w:pPr>
  </w:style>
  <w:style w:type="character" w:customStyle="1" w:styleId="BodyTextChar">
    <w:name w:val="Body Text Char"/>
    <w:basedOn w:val="DefaultParagraphFont"/>
    <w:link w:val="BodyText"/>
    <w:uiPriority w:val="99"/>
    <w:semiHidden/>
    <w:rsid w:val="005B06B7"/>
  </w:style>
  <w:style w:type="paragraph" w:styleId="Caption">
    <w:name w:val="caption"/>
    <w:basedOn w:val="Normal"/>
    <w:next w:val="Normal"/>
    <w:uiPriority w:val="35"/>
    <w:unhideWhenUsed/>
    <w:qFormat/>
    <w:rsid w:val="00FC21A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NoSpacing">
    <w:name w:val="No Spacing"/>
    <w:uiPriority w:val="1"/>
    <w:qFormat/>
    <w:rsid w:val="00C738E2"/>
  </w:style>
  <w:style w:type="paragraph" w:styleId="ListParagraph">
    <w:name w:val="List Paragraph"/>
    <w:basedOn w:val="Normal"/>
    <w:uiPriority w:val="34"/>
    <w:qFormat/>
    <w:rsid w:val="003C3964"/>
    <w:pPr>
      <w:ind w:left="720"/>
      <w:contextualSpacing/>
    </w:pPr>
  </w:style>
  <w:style w:type="character" w:styleId="PlaceholderText">
    <w:name w:val="Placeholder Text"/>
    <w:basedOn w:val="DefaultParagraphFont"/>
    <w:uiPriority w:val="99"/>
    <w:semiHidden/>
    <w:rsid w:val="00177C0F"/>
    <w:rPr>
      <w:color w:val="808080"/>
    </w:rPr>
  </w:style>
  <w:style w:type="paragraph" w:styleId="BalloonText">
    <w:name w:val="Balloon Text"/>
    <w:basedOn w:val="Normal"/>
    <w:link w:val="BalloonTextChar"/>
    <w:uiPriority w:val="99"/>
    <w:semiHidden/>
    <w:unhideWhenUsed/>
    <w:rsid w:val="00177C0F"/>
    <w:rPr>
      <w:rFonts w:ascii="Tahoma" w:hAnsi="Tahoma" w:cs="Tahoma"/>
      <w:sz w:val="16"/>
      <w:szCs w:val="16"/>
    </w:rPr>
  </w:style>
  <w:style w:type="character" w:customStyle="1" w:styleId="BalloonTextChar">
    <w:name w:val="Balloon Text Char"/>
    <w:basedOn w:val="DefaultParagraphFont"/>
    <w:link w:val="BalloonText"/>
    <w:uiPriority w:val="99"/>
    <w:semiHidden/>
    <w:rsid w:val="00177C0F"/>
    <w:rPr>
      <w:rFonts w:ascii="Tahoma" w:hAnsi="Tahoma" w:cs="Tahoma"/>
      <w:sz w:val="16"/>
      <w:szCs w:val="16"/>
    </w:rPr>
  </w:style>
  <w:style w:type="paragraph" w:styleId="Header">
    <w:name w:val="header"/>
    <w:basedOn w:val="Normal"/>
    <w:link w:val="HeaderChar"/>
    <w:uiPriority w:val="99"/>
    <w:unhideWhenUsed/>
    <w:rsid w:val="00032009"/>
    <w:pPr>
      <w:tabs>
        <w:tab w:val="center" w:pos="4680"/>
        <w:tab w:val="right" w:pos="9360"/>
      </w:tabs>
    </w:pPr>
  </w:style>
  <w:style w:type="character" w:customStyle="1" w:styleId="HeaderChar">
    <w:name w:val="Header Char"/>
    <w:basedOn w:val="DefaultParagraphFont"/>
    <w:link w:val="Header"/>
    <w:uiPriority w:val="99"/>
    <w:rsid w:val="00032009"/>
  </w:style>
  <w:style w:type="paragraph" w:styleId="Footer">
    <w:name w:val="footer"/>
    <w:basedOn w:val="Normal"/>
    <w:link w:val="FooterChar"/>
    <w:uiPriority w:val="99"/>
    <w:unhideWhenUsed/>
    <w:rsid w:val="00032009"/>
    <w:pPr>
      <w:tabs>
        <w:tab w:val="center" w:pos="4680"/>
        <w:tab w:val="right" w:pos="9360"/>
      </w:tabs>
    </w:pPr>
  </w:style>
  <w:style w:type="character" w:customStyle="1" w:styleId="FooterChar">
    <w:name w:val="Footer Char"/>
    <w:basedOn w:val="DefaultParagraphFont"/>
    <w:link w:val="Footer"/>
    <w:uiPriority w:val="99"/>
    <w:rsid w:val="00032009"/>
  </w:style>
  <w:style w:type="paragraph" w:customStyle="1" w:styleId="BodyTextNext">
    <w:name w:val="Body Text Next"/>
    <w:basedOn w:val="BodyText"/>
    <w:autoRedefine/>
    <w:rsid w:val="005B06B7"/>
    <w:pPr>
      <w:spacing w:after="60"/>
      <w:ind w:left="28"/>
      <w:jc w:val="both"/>
    </w:pPr>
    <w:rPr>
      <w:sz w:val="18"/>
    </w:rPr>
  </w:style>
  <w:style w:type="paragraph" w:styleId="BodyText">
    <w:name w:val="Body Text"/>
    <w:basedOn w:val="Normal"/>
    <w:link w:val="BodyTextChar"/>
    <w:uiPriority w:val="99"/>
    <w:semiHidden/>
    <w:unhideWhenUsed/>
    <w:rsid w:val="005B06B7"/>
    <w:pPr>
      <w:spacing w:after="120"/>
    </w:pPr>
  </w:style>
  <w:style w:type="character" w:customStyle="1" w:styleId="BodyTextChar">
    <w:name w:val="Body Text Char"/>
    <w:basedOn w:val="DefaultParagraphFont"/>
    <w:link w:val="BodyText"/>
    <w:uiPriority w:val="99"/>
    <w:semiHidden/>
    <w:rsid w:val="005B06B7"/>
  </w:style>
  <w:style w:type="paragraph" w:styleId="Caption">
    <w:name w:val="caption"/>
    <w:basedOn w:val="Normal"/>
    <w:next w:val="Normal"/>
    <w:uiPriority w:val="35"/>
    <w:unhideWhenUsed/>
    <w:qFormat/>
    <w:rsid w:val="00FC21A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08558">
      <w:bodyDiv w:val="1"/>
      <w:marLeft w:val="0"/>
      <w:marRight w:val="0"/>
      <w:marTop w:val="0"/>
      <w:marBottom w:val="0"/>
      <w:divBdr>
        <w:top w:val="none" w:sz="0" w:space="0" w:color="auto"/>
        <w:left w:val="none" w:sz="0" w:space="0" w:color="auto"/>
        <w:bottom w:val="none" w:sz="0" w:space="0" w:color="auto"/>
        <w:right w:val="none" w:sz="0" w:space="0" w:color="auto"/>
      </w:divBdr>
    </w:div>
    <w:div w:id="1580096627">
      <w:bodyDiv w:val="1"/>
      <w:marLeft w:val="0"/>
      <w:marRight w:val="0"/>
      <w:marTop w:val="0"/>
      <w:marBottom w:val="0"/>
      <w:divBdr>
        <w:top w:val="none" w:sz="0" w:space="0" w:color="auto"/>
        <w:left w:val="none" w:sz="0" w:space="0" w:color="auto"/>
        <w:bottom w:val="none" w:sz="0" w:space="0" w:color="auto"/>
        <w:right w:val="none" w:sz="0" w:space="0" w:color="auto"/>
      </w:divBdr>
    </w:div>
    <w:div w:id="1712072657">
      <w:bodyDiv w:val="1"/>
      <w:marLeft w:val="0"/>
      <w:marRight w:val="0"/>
      <w:marTop w:val="0"/>
      <w:marBottom w:val="0"/>
      <w:divBdr>
        <w:top w:val="none" w:sz="0" w:space="0" w:color="auto"/>
        <w:left w:val="none" w:sz="0" w:space="0" w:color="auto"/>
        <w:bottom w:val="none" w:sz="0" w:space="0" w:color="auto"/>
        <w:right w:val="none" w:sz="0" w:space="0" w:color="auto"/>
      </w:divBdr>
      <w:divsChild>
        <w:div w:id="169296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ikit-learn.org/dev/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aviris.jpl.nasa.gov/index.html"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93E42-449B-4CBB-BDF2-098D865FF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5</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manuel</cp:lastModifiedBy>
  <cp:revision>37</cp:revision>
  <dcterms:created xsi:type="dcterms:W3CDTF">2012-03-12T18:28:00Z</dcterms:created>
  <dcterms:modified xsi:type="dcterms:W3CDTF">2015-07-05T21:31:00Z</dcterms:modified>
</cp:coreProperties>
</file>