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8B" w:rsidRPr="00FC7C8B" w:rsidRDefault="00FC7C8B" w:rsidP="00FC7C8B">
      <w:pPr>
        <w:ind w:firstLine="360"/>
        <w:rPr>
          <w:rFonts w:ascii="Arial Black" w:eastAsiaTheme="minorHAnsi" w:hAnsi="Arial Black" w:cstheme="minorBidi"/>
          <w:sz w:val="48"/>
          <w:szCs w:val="18"/>
          <w:lang w:eastAsia="en-US"/>
        </w:rPr>
      </w:pPr>
      <w:r w:rsidRPr="00FC7C8B">
        <w:rPr>
          <w:rFonts w:ascii="Arial" w:eastAsiaTheme="minorHAnsi" w:hAnsi="Arial" w:cstheme="minorBidi"/>
          <w:b/>
          <w:noProof/>
          <w:sz w:val="32"/>
        </w:rPr>
        <w:drawing>
          <wp:inline distT="0" distB="0" distL="0" distR="0" wp14:anchorId="7E1F93BA" wp14:editId="1C733AB6">
            <wp:extent cx="2216988" cy="560717"/>
            <wp:effectExtent l="0" t="0" r="0" b="0"/>
            <wp:docPr id="1" name="Immagine 2" descr="C:\Documents and Settings\Gammamedica\Desktop\loghi\gammamedic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r="12782"/>
                    <a:stretch>
                      <a:fillRect/>
                    </a:stretch>
                  </pic:blipFill>
                  <pic:spPr>
                    <a:xfrm>
                      <a:off x="0" y="0"/>
                      <a:ext cx="2224027" cy="562497"/>
                    </a:xfrm>
                    <a:prstGeom prst="rect">
                      <a:avLst/>
                    </a:prstGeom>
                    <a:noFill/>
                    <a:ln>
                      <a:noFill/>
                      <a:prstDash/>
                    </a:ln>
                  </pic:spPr>
                </pic:pic>
              </a:graphicData>
            </a:graphic>
          </wp:inline>
        </w:drawing>
      </w:r>
      <w:r w:rsidRPr="00FC7C8B">
        <w:rPr>
          <w:rFonts w:ascii="Arial Black" w:eastAsiaTheme="minorHAnsi" w:hAnsi="Arial Black" w:cstheme="minorBidi"/>
          <w:sz w:val="44"/>
          <w:szCs w:val="18"/>
          <w:lang w:eastAsia="en-US"/>
        </w:rPr>
        <w:t>GAMMA MEDICA</w:t>
      </w:r>
    </w:p>
    <w:p w:rsidR="00FC7C8B" w:rsidRPr="00FC7C8B" w:rsidRDefault="00FC7C8B" w:rsidP="00FC7C8B">
      <w:pPr>
        <w:ind w:firstLine="360"/>
        <w:jc w:val="center"/>
        <w:rPr>
          <w:rFonts w:ascii="Arial Black" w:eastAsiaTheme="minorHAnsi" w:hAnsi="Arial Black" w:cstheme="minorBidi"/>
          <w:sz w:val="20"/>
          <w:szCs w:val="18"/>
          <w:lang w:eastAsia="en-US"/>
        </w:rPr>
      </w:pPr>
      <w:r w:rsidRPr="00FC7C8B">
        <w:rPr>
          <w:rFonts w:ascii="Arial Black" w:eastAsiaTheme="minorHAnsi" w:hAnsi="Arial Black" w:cstheme="minorBidi"/>
          <w:sz w:val="20"/>
          <w:szCs w:val="18"/>
          <w:lang w:eastAsia="en-US"/>
        </w:rPr>
        <w:t>Via Carlo Poma, 2 - 00195 Roma</w:t>
      </w:r>
    </w:p>
    <w:p w:rsidR="00FC7C8B" w:rsidRPr="00FC7C8B" w:rsidRDefault="00FC7C8B" w:rsidP="00FC7C8B">
      <w:pPr>
        <w:ind w:firstLine="360"/>
        <w:jc w:val="center"/>
        <w:rPr>
          <w:rFonts w:ascii="Arial Black" w:eastAsiaTheme="minorHAnsi" w:hAnsi="Arial Black" w:cstheme="minorBidi"/>
          <w:sz w:val="20"/>
          <w:szCs w:val="18"/>
          <w:lang w:val="en-US" w:eastAsia="en-US"/>
        </w:rPr>
      </w:pPr>
      <w:r w:rsidRPr="00FC7C8B">
        <w:rPr>
          <w:rFonts w:ascii="Arial Black" w:eastAsiaTheme="minorHAnsi" w:hAnsi="Arial Black" w:cstheme="minorBidi"/>
          <w:sz w:val="20"/>
          <w:szCs w:val="18"/>
          <w:lang w:val="en-US" w:eastAsia="en-US"/>
        </w:rPr>
        <w:t>Tel./fax  06/3728555  -  06/3741454</w:t>
      </w:r>
    </w:p>
    <w:p w:rsidR="00FC7C8B" w:rsidRPr="00FC7C8B" w:rsidRDefault="00FC7C8B" w:rsidP="00FC7C8B">
      <w:pPr>
        <w:ind w:firstLine="360"/>
        <w:jc w:val="center"/>
        <w:rPr>
          <w:rFonts w:ascii="Arial Black" w:eastAsiaTheme="minorHAnsi" w:hAnsi="Arial Black" w:cstheme="minorBidi"/>
          <w:sz w:val="20"/>
          <w:szCs w:val="18"/>
          <w:lang w:val="en-US" w:eastAsia="en-US"/>
        </w:rPr>
      </w:pPr>
      <w:hyperlink r:id="rId6" w:history="1">
        <w:r w:rsidRPr="00FC7C8B">
          <w:rPr>
            <w:rFonts w:ascii="Arial Black" w:eastAsiaTheme="minorHAnsi" w:hAnsi="Arial Black" w:cstheme="minorBidi"/>
            <w:color w:val="0000FF" w:themeColor="hyperlink"/>
            <w:sz w:val="20"/>
            <w:szCs w:val="18"/>
            <w:u w:val="single"/>
            <w:lang w:val="en-US" w:eastAsia="en-US"/>
          </w:rPr>
          <w:t>f.garzione@gammamedica.it</w:t>
        </w:r>
      </w:hyperlink>
    </w:p>
    <w:p w:rsidR="00FC7C8B" w:rsidRPr="00FC7C8B" w:rsidRDefault="00FC7C8B" w:rsidP="00FC7C8B">
      <w:pPr>
        <w:ind w:firstLine="360"/>
        <w:jc w:val="center"/>
        <w:rPr>
          <w:rFonts w:ascii="Arial Black" w:eastAsiaTheme="minorHAnsi" w:hAnsi="Arial Black" w:cstheme="minorBidi"/>
          <w:sz w:val="20"/>
          <w:szCs w:val="18"/>
          <w:lang w:val="en-US" w:eastAsia="en-US"/>
        </w:rPr>
      </w:pPr>
      <w:r w:rsidRPr="00FC7C8B">
        <w:rPr>
          <w:rFonts w:ascii="Arial Black" w:eastAsiaTheme="minorHAnsi" w:hAnsi="Arial Black" w:cstheme="minorBidi"/>
          <w:sz w:val="20"/>
          <w:szCs w:val="18"/>
          <w:lang w:val="en-US" w:eastAsia="en-US"/>
        </w:rPr>
        <w:t>www.gammamedica.it</w:t>
      </w:r>
    </w:p>
    <w:p w:rsidR="00FC7C8B" w:rsidRPr="00FC7C8B" w:rsidRDefault="00FC7C8B" w:rsidP="00FC7C8B">
      <w:pPr>
        <w:ind w:firstLine="360"/>
        <w:jc w:val="center"/>
        <w:rPr>
          <w:rFonts w:asciiTheme="minorHAnsi" w:eastAsiaTheme="minorHAnsi" w:hAnsiTheme="minorHAnsi" w:cstheme="minorBidi"/>
          <w:sz w:val="22"/>
          <w:szCs w:val="22"/>
          <w:lang w:val="en-US" w:eastAsia="en-US"/>
        </w:rPr>
      </w:pPr>
      <w:r w:rsidRPr="00FC7C8B">
        <w:rPr>
          <w:rFonts w:asciiTheme="minorHAnsi" w:eastAsiaTheme="minorHAnsi" w:hAnsiTheme="minorHAnsi" w:cstheme="minorBidi"/>
          <w:sz w:val="22"/>
          <w:szCs w:val="22"/>
          <w:lang w:val="en-US" w:eastAsia="en-US"/>
        </w:rPr>
        <w:t>P.IVA/CF: 07409481004</w:t>
      </w:r>
    </w:p>
    <w:p w:rsidR="00FC7C8B" w:rsidRPr="00FC7C8B" w:rsidRDefault="00FC7C8B" w:rsidP="00FC7C8B">
      <w:pPr>
        <w:ind w:firstLine="360"/>
        <w:rPr>
          <w:rFonts w:asciiTheme="minorHAnsi" w:eastAsiaTheme="minorHAnsi" w:hAnsiTheme="minorHAnsi" w:cstheme="minorBidi"/>
          <w:sz w:val="22"/>
          <w:szCs w:val="22"/>
          <w:lang w:val="en-US" w:eastAsia="en-US"/>
        </w:rPr>
      </w:pPr>
    </w:p>
    <w:p w:rsidR="00FC7C8B" w:rsidRPr="00FC7C8B" w:rsidRDefault="00FC7C8B" w:rsidP="00FC7C8B">
      <w:pPr>
        <w:pStyle w:val="Titolo1"/>
        <w:jc w:val="center"/>
        <w:rPr>
          <w:color w:val="auto"/>
          <w:szCs w:val="20"/>
        </w:rPr>
      </w:pPr>
      <w:r w:rsidRPr="00FC7C8B">
        <w:rPr>
          <w:color w:val="auto"/>
        </w:rPr>
        <w:t>CONSENSO INFORMATO</w:t>
      </w:r>
      <w:r>
        <w:rPr>
          <w:color w:val="auto"/>
          <w:szCs w:val="20"/>
        </w:rPr>
        <w:t xml:space="preserve"> </w:t>
      </w:r>
      <w:bookmarkStart w:id="0" w:name="_GoBack"/>
      <w:bookmarkEnd w:id="0"/>
      <w:r w:rsidRPr="00FC7C8B">
        <w:rPr>
          <w:color w:val="auto"/>
        </w:rPr>
        <w:t>ALL'INTERVENTO CHIRURGICO DI ENUCLEAZIONE</w:t>
      </w:r>
    </w:p>
    <w:p w:rsidR="00FC7C8B" w:rsidRDefault="00FC7C8B" w:rsidP="00FC7C8B">
      <w:pPr>
        <w:pStyle w:val="Intestazione"/>
        <w:jc w:val="center"/>
        <w:rPr>
          <w:rFonts w:ascii="Arial" w:hAnsi="Arial" w:cs="Arial"/>
          <w:sz w:val="20"/>
        </w:rPr>
      </w:pPr>
      <w:r>
        <w:rPr>
          <w:rFonts w:ascii="Arial" w:hAnsi="Arial" w:cs="Arial"/>
          <w:sz w:val="20"/>
        </w:rPr>
        <w:t>Documento redatto dal  Dr. F. Quaranta Leoni</w:t>
      </w:r>
    </w:p>
    <w:p w:rsidR="00FC7C8B" w:rsidRDefault="00FC7C8B" w:rsidP="00FC7C8B">
      <w:pPr>
        <w:pStyle w:val="Intestazione"/>
        <w:jc w:val="center"/>
        <w:rPr>
          <w:rFonts w:ascii="Arial" w:hAnsi="Arial" w:cs="Arial"/>
          <w:sz w:val="20"/>
        </w:rPr>
      </w:pPr>
      <w:r>
        <w:rPr>
          <w:rFonts w:ascii="Arial" w:hAnsi="Arial" w:cs="Arial"/>
          <w:sz w:val="20"/>
        </w:rPr>
        <w:t>Approvato dal Consiglio Direttivo SICOP e dal Comitato Tecnico Scientifico SOI</w:t>
      </w:r>
    </w:p>
    <w:p w:rsidR="00FC7C8B" w:rsidRDefault="00FC7C8B" w:rsidP="00FC7C8B">
      <w:pPr>
        <w:pStyle w:val="Intestazione"/>
        <w:jc w:val="center"/>
        <w:rPr>
          <w:rFonts w:ascii="Arial" w:hAnsi="Arial" w:cs="Arial"/>
          <w:sz w:val="20"/>
        </w:rPr>
      </w:pPr>
      <w:r>
        <w:rPr>
          <w:rFonts w:ascii="Arial" w:hAnsi="Arial" w:cs="Arial"/>
          <w:sz w:val="20"/>
        </w:rPr>
        <w:t>Gennaio 2007</w:t>
      </w:r>
    </w:p>
    <w:p w:rsidR="00FC7C8B" w:rsidRDefault="00FC7C8B" w:rsidP="00FC7C8B">
      <w:pPr>
        <w:ind w:right="333"/>
        <w:jc w:val="both"/>
      </w:pPr>
    </w:p>
    <w:p w:rsidR="00FC7C8B" w:rsidRDefault="00FC7C8B" w:rsidP="00FC7C8B">
      <w:pPr>
        <w:ind w:right="333"/>
        <w:jc w:val="both"/>
      </w:pPr>
      <w:r>
        <w:t>Informazioni in merito al caso clinico del/della Sig./Sig.ra/Sig.na..................................................</w:t>
      </w:r>
    </w:p>
    <w:p w:rsidR="00FC7C8B" w:rsidRDefault="00FC7C8B" w:rsidP="00FC7C8B">
      <w:pPr>
        <w:ind w:right="333"/>
        <w:jc w:val="both"/>
      </w:pPr>
    </w:p>
    <w:p w:rsidR="00FC7C8B" w:rsidRDefault="00FC7C8B" w:rsidP="00FC7C8B">
      <w:pPr>
        <w:ind w:right="333"/>
        <w:jc w:val="both"/>
      </w:pPr>
      <w:r>
        <w:t>nato/a ............................................................................... il.....................................………............</w:t>
      </w:r>
    </w:p>
    <w:p w:rsidR="00FC7C8B" w:rsidRDefault="00FC7C8B" w:rsidP="00FC7C8B">
      <w:pPr>
        <w:ind w:right="333"/>
        <w:jc w:val="both"/>
      </w:pPr>
    </w:p>
    <w:p w:rsidR="00FC7C8B" w:rsidRDefault="00FC7C8B" w:rsidP="00FC7C8B">
      <w:pPr>
        <w:ind w:right="333"/>
        <w:jc w:val="both"/>
      </w:pPr>
      <w:r>
        <w:t xml:space="preserve">L'intervento di </w:t>
      </w:r>
      <w:r>
        <w:rPr>
          <w:b/>
        </w:rPr>
        <w:t xml:space="preserve">ENUCLEAZIONE </w:t>
      </w:r>
      <w:r>
        <w:t>consiste nella rimozione del bulbo oculare per la presenza di una patologia degenerativa o evolutiva, per la presenza di dolore incoercibile, per il rischio di oftalmia simpatica controlaterale o per l'impossibilità di poter indossare un guscio protesico.</w:t>
      </w:r>
    </w:p>
    <w:p w:rsidR="00FC7C8B" w:rsidRDefault="00FC7C8B" w:rsidP="00FC7C8B">
      <w:pPr>
        <w:ind w:right="333"/>
        <w:jc w:val="both"/>
      </w:pPr>
      <w:r>
        <w:t>L’anestesia più frequentemente usata è quella generale. Si può prevedere una anestesia locale unita a una sedazione in caso di controindicazioni formali al primo tipo di anestesia.</w:t>
      </w:r>
    </w:p>
    <w:p w:rsidR="00FC7C8B" w:rsidRDefault="00FC7C8B" w:rsidP="00FC7C8B">
      <w:pPr>
        <w:ind w:right="333"/>
        <w:jc w:val="both"/>
      </w:pPr>
      <w:r>
        <w:t xml:space="preserve">Durante l’intervento il globo oculare è sostituito da un impianto la cui taglia, simile a quella di un occhio normale, permette l’adattamento di una protesi oculare. Questo impianto può essere un innesto prelevato dal paziente durante l’operazione stessa (innesto </w:t>
      </w:r>
      <w:proofErr w:type="spellStart"/>
      <w:r>
        <w:t>dermo</w:t>
      </w:r>
      <w:proofErr w:type="spellEnd"/>
      <w:r>
        <w:t>-adiposo) o essere costituito da un biomateriale inerte. I muscoli che assicurano i movimenti oculari  sono nella maggior parte dei casi fissati su questo impianto in modo da assicurare la mobilità.  I tessuti che ricoprono l’occhio (capsula di Tenone e congiuntiva) sono suturati adeguatamente per poter inserire un conformatore (piccolo guscio in materiale sintetico) che sostituisce la futura protesi. L'intervento permette generalmente una adeguata mobilità del globo oculare. In ogni caso una protesi non sarà mai essere mobile esattamente come un occhio a causa della sua rigidità.</w:t>
      </w:r>
    </w:p>
    <w:p w:rsidR="00FC7C8B" w:rsidRDefault="00FC7C8B" w:rsidP="00FC7C8B">
      <w:pPr>
        <w:ind w:right="333"/>
        <w:jc w:val="both"/>
      </w:pPr>
      <w:r>
        <w:t xml:space="preserve">Un edema delle palpebre e dolore sono da considerarsi normali per i 3 o 4 giorni che seguono l’operazione. Normalmente vengono prescritti analgesici ed antibiotici per via generale e colliri antibiotici e/o antinfiammatori per alcune settimane.  I risultati vengono valutati a distanza e dipendono da diversi fattori tra cui il tipo di operazione, lo stato del sacco congiuntivale e delle palpebre, la qualità della protesi. Sono generalmente buoni sul  piano estetico. </w:t>
      </w:r>
    </w:p>
    <w:p w:rsidR="00FC7C8B" w:rsidRDefault="00FC7C8B" w:rsidP="00FC7C8B">
      <w:pPr>
        <w:ind w:right="333"/>
        <w:jc w:val="both"/>
      </w:pPr>
      <w:r>
        <w:t xml:space="preserve">L'intervento è generalmente privo di rischi, tuttavia possono essere riscontrate le seguenti complicanze: apertura della cicatrice congiuntivale, esposizione e/o espulsione della </w:t>
      </w:r>
      <w:proofErr w:type="spellStart"/>
      <w:r>
        <w:t>biglia,Infezione,Irritazione</w:t>
      </w:r>
      <w:proofErr w:type="spellEnd"/>
      <w:r>
        <w:t xml:space="preserve"> localizzata, scarso confort oculare, dolenzia, ipoestesia, parestesie </w:t>
      </w:r>
      <w:proofErr w:type="spellStart"/>
      <w:r>
        <w:t>periorbitarie</w:t>
      </w:r>
      <w:proofErr w:type="spellEnd"/>
      <w:r>
        <w:t>, lassità palpebrale, ptosi (abbassamento della palpebra superiore). enoftalmo (volume orbitario inferiore), instabilità della biglia impiantata</w:t>
      </w:r>
    </w:p>
    <w:p w:rsidR="00FC7C8B" w:rsidRDefault="00FC7C8B" w:rsidP="00FC7C8B">
      <w:pPr>
        <w:ind w:right="333"/>
        <w:jc w:val="both"/>
      </w:pPr>
      <w:r>
        <w:t xml:space="preserve">Tali complicanze possono verificarsi anche a seguito di un intervento correttamente condotto.  I risultati dell’intervento vanno valutati dopo alcuni mesi ed alcune imperfezioni possono richiedere atti chirurgici complementari. </w:t>
      </w:r>
    </w:p>
    <w:p w:rsidR="00FC7C8B" w:rsidRDefault="00FC7C8B" w:rsidP="00FC7C8B">
      <w:pPr>
        <w:jc w:val="both"/>
      </w:pPr>
    </w:p>
    <w:p w:rsidR="00FC7C8B" w:rsidRDefault="00FC7C8B" w:rsidP="00FC7C8B">
      <w:pPr>
        <w:jc w:val="both"/>
      </w:pPr>
    </w:p>
    <w:p w:rsidR="00FC7C8B" w:rsidRDefault="00FC7C8B" w:rsidP="00FC7C8B">
      <w:pPr>
        <w:jc w:val="both"/>
        <w:rPr>
          <w:b/>
        </w:rPr>
      </w:pPr>
      <w:r>
        <w:rPr>
          <w:b/>
        </w:rPr>
        <w:br w:type="page"/>
      </w:r>
    </w:p>
    <w:p w:rsidR="00FC7C8B" w:rsidRDefault="00FC7C8B" w:rsidP="00FC7C8B">
      <w:pPr>
        <w:jc w:val="both"/>
        <w:rPr>
          <w:b/>
        </w:rPr>
      </w:pPr>
    </w:p>
    <w:p w:rsidR="00FC7C8B" w:rsidRDefault="00FC7C8B" w:rsidP="00FC7C8B">
      <w:pPr>
        <w:jc w:val="both"/>
        <w:rPr>
          <w:b/>
          <w:sz w:val="28"/>
          <w:szCs w:val="28"/>
        </w:rPr>
      </w:pPr>
      <w:r>
        <w:rPr>
          <w:b/>
          <w:sz w:val="28"/>
          <w:szCs w:val="28"/>
        </w:rPr>
        <w:t>CONSENSO INFORMATO ALL’INERVENTO DI ENUCLEAZIONE</w:t>
      </w:r>
    </w:p>
    <w:p w:rsidR="00FC7C8B" w:rsidRDefault="00FC7C8B" w:rsidP="00FC7C8B">
      <w:pPr>
        <w:jc w:val="both"/>
      </w:pPr>
    </w:p>
    <w:p w:rsidR="00FC7C8B" w:rsidRDefault="00FC7C8B" w:rsidP="00FC7C8B">
      <w:pPr>
        <w:jc w:val="both"/>
      </w:pPr>
      <w:r>
        <w:t xml:space="preserve">Io sottoscritto/a …………………….............. nato/a </w:t>
      </w:r>
      <w:proofErr w:type="spellStart"/>
      <w:r>
        <w:t>a</w:t>
      </w:r>
      <w:proofErr w:type="spellEnd"/>
      <w:r>
        <w:t xml:space="preserve"> ……………….…………… il ………………</w:t>
      </w:r>
    </w:p>
    <w:p w:rsidR="00FC7C8B" w:rsidRDefault="00FC7C8B" w:rsidP="00FC7C8B">
      <w:pPr>
        <w:jc w:val="both"/>
      </w:pPr>
    </w:p>
    <w:p w:rsidR="00FC7C8B" w:rsidRDefault="00FC7C8B" w:rsidP="00FC7C8B">
      <w:pPr>
        <w:jc w:val="both"/>
      </w:pPr>
      <w:r>
        <w:t xml:space="preserve">Esercente la podestà di ………………………….... nato/a  </w:t>
      </w:r>
      <w:proofErr w:type="spellStart"/>
      <w:r>
        <w:t>a</w:t>
      </w:r>
      <w:proofErr w:type="spellEnd"/>
      <w:r>
        <w:t xml:space="preserve"> ……….……………il ………………...</w:t>
      </w:r>
    </w:p>
    <w:p w:rsidR="00FC7C8B" w:rsidRDefault="00FC7C8B" w:rsidP="00FC7C8B">
      <w:pPr>
        <w:jc w:val="both"/>
      </w:pPr>
    </w:p>
    <w:p w:rsidR="00FC7C8B" w:rsidRDefault="00FC7C8B" w:rsidP="00FC7C8B">
      <w:pPr>
        <w:jc w:val="both"/>
      </w:pPr>
      <w:r>
        <w:t>Dichiaro di autorizzare il Prof/</w:t>
      </w:r>
      <w:proofErr w:type="spellStart"/>
      <w:r>
        <w:t>Dott</w:t>
      </w:r>
      <w:proofErr w:type="spellEnd"/>
      <w:r>
        <w:t xml:space="preserve"> …………………………….…………………</w:t>
      </w:r>
    </w:p>
    <w:p w:rsidR="00FC7C8B" w:rsidRDefault="00FC7C8B" w:rsidP="00FC7C8B">
      <w:pPr>
        <w:jc w:val="both"/>
      </w:pPr>
    </w:p>
    <w:p w:rsidR="00FC7C8B" w:rsidRDefault="00FC7C8B" w:rsidP="00FC7C8B">
      <w:pPr>
        <w:jc w:val="both"/>
        <w:rPr>
          <w:bCs/>
        </w:rPr>
      </w:pPr>
      <w:r>
        <w:rPr>
          <w:bCs/>
        </w:rPr>
        <w:t>ad eseguire la procedura di correzione di enucleazione</w:t>
      </w:r>
    </w:p>
    <w:p w:rsidR="00FC7C8B" w:rsidRDefault="00FC7C8B" w:rsidP="00FC7C8B">
      <w:pPr>
        <w:jc w:val="both"/>
      </w:pPr>
    </w:p>
    <w:p w:rsidR="00FC7C8B" w:rsidRDefault="00FC7C8B" w:rsidP="00FC7C8B">
      <w:pPr>
        <w:jc w:val="both"/>
      </w:pPr>
      <w:r>
        <w:rPr>
          <w:bCs/>
        </w:rPr>
        <w:t xml:space="preserve">Dichiaro </w:t>
      </w:r>
      <w:r>
        <w:t>di aver ricevuto il documento</w:t>
      </w:r>
      <w:r>
        <w:rPr>
          <w:bCs/>
        </w:rPr>
        <w:t xml:space="preserve"> ‘Promemoria allegato al consenso informato all’intervento di enucleazione’</w:t>
      </w:r>
      <w:r>
        <w:t>, composto di 1 pagine, di averlo letto e compreso in ogni sua parte e di aver avuto un tempo ragionevole per meditare e discutere con il chirurgo.</w:t>
      </w:r>
    </w:p>
    <w:p w:rsidR="00FC7C8B" w:rsidRDefault="00FC7C8B" w:rsidP="00FC7C8B">
      <w:pPr>
        <w:jc w:val="both"/>
      </w:pPr>
      <w:r>
        <w:rPr>
          <w:bCs/>
        </w:rPr>
        <w:t>Dichiaro</w:t>
      </w:r>
      <w:r>
        <w:t xml:space="preserve"> che la possibilità di trattamenti alternativi o del non trattamento è stata discussa con il chirurgo e valutata.</w:t>
      </w:r>
    </w:p>
    <w:p w:rsidR="00FC7C8B" w:rsidRDefault="00FC7C8B" w:rsidP="00FC7C8B">
      <w:pPr>
        <w:pStyle w:val="Corpotesto"/>
        <w:rPr>
          <w:b w:val="0"/>
          <w:spacing w:val="0"/>
          <w:sz w:val="24"/>
          <w:szCs w:val="24"/>
        </w:rPr>
      </w:pPr>
      <w:r>
        <w:rPr>
          <w:b w:val="0"/>
          <w:bCs/>
          <w:spacing w:val="0"/>
          <w:sz w:val="24"/>
          <w:szCs w:val="24"/>
        </w:rPr>
        <w:t>Dichiaro</w:t>
      </w:r>
      <w:r>
        <w:rPr>
          <w:b w:val="0"/>
          <w:spacing w:val="0"/>
          <w:sz w:val="24"/>
          <w:szCs w:val="24"/>
        </w:rPr>
        <w:t xml:space="preserve"> di aver compreso il concetto di rischio chirurgico generico ed in particolare i possibili rischi sequele e le complicanze, nonché le caratteristiche del decorso post operatorio che il piano di trattamento comporta.</w:t>
      </w:r>
    </w:p>
    <w:p w:rsidR="00FC7C8B" w:rsidRDefault="00FC7C8B" w:rsidP="00FC7C8B">
      <w:pPr>
        <w:jc w:val="both"/>
      </w:pPr>
      <w:r>
        <w:rPr>
          <w:bCs/>
        </w:rPr>
        <w:t>Dichiaro</w:t>
      </w:r>
      <w:r>
        <w:t xml:space="preserve"> di aver compreso che qualsiasi tipo di trattamento agendo su un essere vivente, portatore di una sua individualità fisiologica e patologica, non consente di fornire garanzie di risultato ma solo impegno a mettere in opera, secondo scienza e coscienza, i mezzi tecnici necessari ad eseguire con normale buon livello tecnico l’intervento chirurgico.</w:t>
      </w:r>
    </w:p>
    <w:p w:rsidR="00FC7C8B" w:rsidRDefault="00FC7C8B" w:rsidP="00FC7C8B">
      <w:pPr>
        <w:tabs>
          <w:tab w:val="left" w:pos="945"/>
        </w:tabs>
        <w:jc w:val="both"/>
      </w:pPr>
      <w:r>
        <w:rPr>
          <w:bCs/>
        </w:rPr>
        <w:t>Autorizzo</w:t>
      </w:r>
      <w:r>
        <w:t xml:space="preserve"> l’esecuzione di procedure aggiuntive che il chirurgo  dovesse ritenere necessarie durante il corso della operazione programmata in seguito a circostanze particolari o complicanze.</w:t>
      </w:r>
    </w:p>
    <w:p w:rsidR="00FC7C8B" w:rsidRDefault="00FC7C8B" w:rsidP="00FC7C8B">
      <w:pPr>
        <w:jc w:val="both"/>
      </w:pPr>
      <w:r>
        <w:rPr>
          <w:bCs/>
        </w:rPr>
        <w:t>Autorizzo</w:t>
      </w:r>
      <w:r>
        <w:t xml:space="preserve"> l’esecuzione di fotografie, riprese cinematografiche inerenti all’affezione ed al suo trattamento, nonché la loro utilizzazione, per scopi medici scientifici ed educativi, fermo restando l’assoluta garanzia di anonimato.</w:t>
      </w:r>
    </w:p>
    <w:p w:rsidR="00FC7C8B" w:rsidRDefault="00FC7C8B" w:rsidP="00FC7C8B">
      <w:pPr>
        <w:pStyle w:val="NormaleWeb"/>
        <w:spacing w:before="0" w:beforeAutospacing="0" w:after="0" w:afterAutospacing="0"/>
        <w:jc w:val="both"/>
        <w:rPr>
          <w:color w:val="auto"/>
          <w:szCs w:val="24"/>
        </w:rPr>
      </w:pPr>
      <w:r>
        <w:rPr>
          <w:bCs/>
          <w:color w:val="auto"/>
          <w:szCs w:val="24"/>
        </w:rPr>
        <w:t>Riconosco</w:t>
      </w:r>
      <w:r>
        <w:rPr>
          <w:color w:val="auto"/>
          <w:szCs w:val="24"/>
        </w:rPr>
        <w:t xml:space="preserve"> che la natura dell'esame o dell'intervento, compresi i rischi, mi sono stati spiegati in termini che ho ben compreso, e che il medico ha risposto in modo soddisfacente a tutte le domande che gli ho posto. Ho disposto di una proroga sufficiente per riflettere e:</w:t>
      </w:r>
    </w:p>
    <w:p w:rsidR="00FC7C8B" w:rsidRDefault="00FC7C8B" w:rsidP="00FC7C8B">
      <w:pPr>
        <w:pStyle w:val="NormaleWeb"/>
        <w:spacing w:before="0" w:beforeAutospacing="0" w:after="0" w:afterAutospacing="0"/>
        <w:jc w:val="both"/>
        <w:rPr>
          <w:color w:val="auto"/>
          <w:szCs w:val="24"/>
        </w:rPr>
      </w:pPr>
    </w:p>
    <w:p w:rsidR="00FC7C8B" w:rsidRDefault="00FC7C8B" w:rsidP="00FC7C8B">
      <w:pPr>
        <w:pStyle w:val="NormaleWeb"/>
        <w:spacing w:before="0" w:beforeAutospacing="0" w:after="0" w:afterAutospacing="0"/>
        <w:jc w:val="both"/>
        <w:rPr>
          <w:color w:val="auto"/>
          <w:szCs w:val="24"/>
        </w:rPr>
      </w:pPr>
      <w:r>
        <w:rPr>
          <w:color w:val="auto"/>
          <w:szCs w:val="24"/>
        </w:rPr>
        <w:t>DO IL MIO CONSENSO (data e firma) ………………………………………………………</w:t>
      </w:r>
    </w:p>
    <w:p w:rsidR="00FC7C8B" w:rsidRDefault="00FC7C8B" w:rsidP="00FC7C8B">
      <w:pPr>
        <w:pStyle w:val="NormaleWeb"/>
        <w:spacing w:before="0" w:beforeAutospacing="0" w:after="0" w:afterAutospacing="0" w:line="360" w:lineRule="auto"/>
        <w:jc w:val="both"/>
        <w:rPr>
          <w:color w:val="auto"/>
          <w:szCs w:val="24"/>
        </w:rPr>
      </w:pPr>
      <w:r>
        <w:rPr>
          <w:color w:val="auto"/>
          <w:szCs w:val="24"/>
        </w:rPr>
        <w:t>NON DO IL MIO CONSENSO per la realizzazione dell'atto che mi è stato proposto (data e firma) …………….…………………………………………………………………………………</w:t>
      </w:r>
    </w:p>
    <w:p w:rsidR="00FC7C8B" w:rsidRDefault="00FC7C8B" w:rsidP="00FC7C8B">
      <w:pPr>
        <w:pStyle w:val="NormaleWeb"/>
        <w:spacing w:before="0" w:beforeAutospacing="0" w:after="0" w:afterAutospacing="0" w:line="360" w:lineRule="auto"/>
        <w:ind w:right="-262"/>
        <w:jc w:val="both"/>
        <w:rPr>
          <w:color w:val="auto"/>
          <w:szCs w:val="24"/>
        </w:rPr>
      </w:pPr>
      <w:r>
        <w:rPr>
          <w:color w:val="auto"/>
          <w:szCs w:val="24"/>
        </w:rPr>
        <w:t xml:space="preserve">In caso di paziente minore/interdetto/incapace, la presente informazione è stata fornita al Sig./Sig.ra …………………………………nella sua qualità di (legale rappresentante), il/la quale ha rilasciato il relativo consenso/dissenso. </w:t>
      </w:r>
    </w:p>
    <w:p w:rsidR="00FC7C8B" w:rsidRDefault="00FC7C8B" w:rsidP="00FC7C8B">
      <w:pPr>
        <w:pStyle w:val="NormaleWeb"/>
        <w:spacing w:before="0" w:beforeAutospacing="0" w:after="0" w:afterAutospacing="0" w:line="360" w:lineRule="auto"/>
        <w:ind w:right="-262"/>
        <w:jc w:val="both"/>
        <w:rPr>
          <w:color w:val="auto"/>
          <w:szCs w:val="24"/>
        </w:rPr>
      </w:pPr>
      <w:r>
        <w:rPr>
          <w:color w:val="auto"/>
          <w:szCs w:val="24"/>
        </w:rPr>
        <w:t xml:space="preserve">Il responsabile del trattamento medico-chirurgico </w:t>
      </w:r>
      <w:proofErr w:type="spellStart"/>
      <w:r>
        <w:rPr>
          <w:color w:val="auto"/>
          <w:szCs w:val="24"/>
        </w:rPr>
        <w:t>Dott</w:t>
      </w:r>
      <w:proofErr w:type="spellEnd"/>
      <w:r>
        <w:rPr>
          <w:color w:val="auto"/>
          <w:szCs w:val="24"/>
        </w:rPr>
        <w:t>…………………………………………</w:t>
      </w:r>
    </w:p>
    <w:p w:rsidR="00FC7C8B" w:rsidRDefault="00FC7C8B" w:rsidP="00FC7C8B">
      <w:pPr>
        <w:jc w:val="both"/>
      </w:pPr>
    </w:p>
    <w:p w:rsidR="0045615C" w:rsidRDefault="0045615C"/>
    <w:sectPr w:rsidR="004561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8B"/>
    <w:rsid w:val="00116C45"/>
    <w:rsid w:val="002930CD"/>
    <w:rsid w:val="0045615C"/>
    <w:rsid w:val="00FC7C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C7C8B"/>
    <w:pPr>
      <w:ind w:firstLine="0"/>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qFormat/>
    <w:rsid w:val="002930CD"/>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lang w:eastAsia="en-US"/>
    </w:rPr>
  </w:style>
  <w:style w:type="paragraph" w:styleId="Titolo2">
    <w:name w:val="heading 2"/>
    <w:basedOn w:val="Normale"/>
    <w:next w:val="Normale"/>
    <w:link w:val="Titolo2Carattere"/>
    <w:uiPriority w:val="9"/>
    <w:semiHidden/>
    <w:unhideWhenUsed/>
    <w:qFormat/>
    <w:rsid w:val="002930CD"/>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lang w:eastAsia="en-US"/>
    </w:rPr>
  </w:style>
  <w:style w:type="paragraph" w:styleId="Titolo3">
    <w:name w:val="heading 3"/>
    <w:basedOn w:val="Normale"/>
    <w:next w:val="Normale"/>
    <w:link w:val="Titolo3Carattere"/>
    <w:uiPriority w:val="9"/>
    <w:semiHidden/>
    <w:unhideWhenUsed/>
    <w:qFormat/>
    <w:rsid w:val="002930CD"/>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lang w:eastAsia="en-US"/>
    </w:rPr>
  </w:style>
  <w:style w:type="paragraph" w:styleId="Titolo4">
    <w:name w:val="heading 4"/>
    <w:basedOn w:val="Normale"/>
    <w:next w:val="Normale"/>
    <w:link w:val="Titolo4Carattere"/>
    <w:uiPriority w:val="9"/>
    <w:semiHidden/>
    <w:unhideWhenUsed/>
    <w:qFormat/>
    <w:rsid w:val="002930CD"/>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lang w:eastAsia="en-US"/>
    </w:rPr>
  </w:style>
  <w:style w:type="paragraph" w:styleId="Titolo5">
    <w:name w:val="heading 5"/>
    <w:basedOn w:val="Normale"/>
    <w:next w:val="Normale"/>
    <w:link w:val="Titolo5Carattere"/>
    <w:uiPriority w:val="9"/>
    <w:semiHidden/>
    <w:unhideWhenUsed/>
    <w:qFormat/>
    <w:rsid w:val="002930CD"/>
    <w:pPr>
      <w:spacing w:before="200" w:after="80"/>
      <w:outlineLvl w:val="4"/>
    </w:pPr>
    <w:rPr>
      <w:rFonts w:asciiTheme="majorHAnsi" w:eastAsiaTheme="majorEastAsia" w:hAnsiTheme="majorHAnsi" w:cstheme="majorBidi"/>
      <w:color w:val="4F81BD" w:themeColor="accent1"/>
      <w:sz w:val="22"/>
      <w:szCs w:val="22"/>
      <w:lang w:eastAsia="en-US"/>
    </w:rPr>
  </w:style>
  <w:style w:type="paragraph" w:styleId="Titolo6">
    <w:name w:val="heading 6"/>
    <w:basedOn w:val="Normale"/>
    <w:next w:val="Normale"/>
    <w:link w:val="Titolo6Carattere"/>
    <w:uiPriority w:val="9"/>
    <w:semiHidden/>
    <w:unhideWhenUsed/>
    <w:qFormat/>
    <w:rsid w:val="002930CD"/>
    <w:pPr>
      <w:spacing w:before="280" w:after="100"/>
      <w:outlineLvl w:val="5"/>
    </w:pPr>
    <w:rPr>
      <w:rFonts w:asciiTheme="majorHAnsi" w:eastAsiaTheme="majorEastAsia" w:hAnsiTheme="majorHAnsi" w:cstheme="majorBidi"/>
      <w:i/>
      <w:iCs/>
      <w:color w:val="4F81BD" w:themeColor="accent1"/>
      <w:sz w:val="22"/>
      <w:szCs w:val="22"/>
      <w:lang w:eastAsia="en-US"/>
    </w:rPr>
  </w:style>
  <w:style w:type="paragraph" w:styleId="Titolo7">
    <w:name w:val="heading 7"/>
    <w:basedOn w:val="Normale"/>
    <w:next w:val="Normale"/>
    <w:link w:val="Titolo7Carattere"/>
    <w:uiPriority w:val="9"/>
    <w:semiHidden/>
    <w:unhideWhenUsed/>
    <w:qFormat/>
    <w:rsid w:val="002930CD"/>
    <w:pPr>
      <w:spacing w:before="320" w:after="100"/>
      <w:outlineLvl w:val="6"/>
    </w:pPr>
    <w:rPr>
      <w:rFonts w:asciiTheme="majorHAnsi" w:eastAsiaTheme="majorEastAsia" w:hAnsiTheme="majorHAnsi" w:cstheme="majorBidi"/>
      <w:b/>
      <w:bCs/>
      <w:color w:val="9BBB59" w:themeColor="accent3"/>
      <w:sz w:val="20"/>
      <w:szCs w:val="20"/>
      <w:lang w:eastAsia="en-US"/>
    </w:rPr>
  </w:style>
  <w:style w:type="paragraph" w:styleId="Titolo8">
    <w:name w:val="heading 8"/>
    <w:basedOn w:val="Normale"/>
    <w:next w:val="Normale"/>
    <w:link w:val="Titolo8Carattere"/>
    <w:uiPriority w:val="9"/>
    <w:semiHidden/>
    <w:unhideWhenUsed/>
    <w:qFormat/>
    <w:rsid w:val="002930CD"/>
    <w:pPr>
      <w:spacing w:before="320" w:after="100"/>
      <w:outlineLvl w:val="7"/>
    </w:pPr>
    <w:rPr>
      <w:rFonts w:asciiTheme="majorHAnsi" w:eastAsiaTheme="majorEastAsia" w:hAnsiTheme="majorHAnsi" w:cstheme="majorBidi"/>
      <w:b/>
      <w:bCs/>
      <w:i/>
      <w:iCs/>
      <w:color w:val="9BBB59" w:themeColor="accent3"/>
      <w:sz w:val="20"/>
      <w:szCs w:val="20"/>
      <w:lang w:eastAsia="en-US"/>
    </w:rPr>
  </w:style>
  <w:style w:type="paragraph" w:styleId="Titolo9">
    <w:name w:val="heading 9"/>
    <w:basedOn w:val="Normale"/>
    <w:next w:val="Normale"/>
    <w:link w:val="Titolo9Carattere"/>
    <w:uiPriority w:val="9"/>
    <w:semiHidden/>
    <w:unhideWhenUsed/>
    <w:qFormat/>
    <w:rsid w:val="002930CD"/>
    <w:pPr>
      <w:spacing w:before="320" w:after="100"/>
      <w:outlineLvl w:val="8"/>
    </w:pPr>
    <w:rPr>
      <w:rFonts w:asciiTheme="majorHAnsi" w:eastAsiaTheme="majorEastAsia" w:hAnsiTheme="majorHAnsi" w:cstheme="majorBidi"/>
      <w:i/>
      <w:iCs/>
      <w:color w:val="9BBB59" w:themeColor="accent3"/>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930CD"/>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semiHidden/>
    <w:rsid w:val="002930CD"/>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semiHidden/>
    <w:rsid w:val="002930CD"/>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semiHidden/>
    <w:rsid w:val="002930CD"/>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semiHidden/>
    <w:rsid w:val="002930CD"/>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semiHidden/>
    <w:rsid w:val="002930CD"/>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2930CD"/>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2930CD"/>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2930CD"/>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2930CD"/>
    <w:pPr>
      <w:ind w:firstLine="360"/>
    </w:pPr>
    <w:rPr>
      <w:rFonts w:asciiTheme="minorHAnsi" w:eastAsiaTheme="minorHAnsi" w:hAnsiTheme="minorHAnsi" w:cstheme="minorBidi"/>
      <w:b/>
      <w:bCs/>
      <w:sz w:val="18"/>
      <w:szCs w:val="18"/>
      <w:lang w:eastAsia="en-US"/>
    </w:rPr>
  </w:style>
  <w:style w:type="paragraph" w:styleId="Titolo">
    <w:name w:val="Title"/>
    <w:basedOn w:val="Normale"/>
    <w:next w:val="Normale"/>
    <w:link w:val="TitoloCarattere"/>
    <w:uiPriority w:val="10"/>
    <w:qFormat/>
    <w:rsid w:val="002930CD"/>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lang w:eastAsia="en-US"/>
    </w:rPr>
  </w:style>
  <w:style w:type="character" w:customStyle="1" w:styleId="TitoloCarattere">
    <w:name w:val="Titolo Carattere"/>
    <w:basedOn w:val="Carpredefinitoparagrafo"/>
    <w:link w:val="Titolo"/>
    <w:uiPriority w:val="10"/>
    <w:rsid w:val="002930CD"/>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qFormat/>
    <w:rsid w:val="002930CD"/>
    <w:pPr>
      <w:spacing w:before="200" w:after="900"/>
      <w:jc w:val="right"/>
    </w:pPr>
    <w:rPr>
      <w:rFonts w:asciiTheme="minorHAnsi" w:eastAsiaTheme="minorHAnsi" w:hAnsiTheme="minorHAnsi" w:cstheme="minorBidi"/>
      <w:i/>
      <w:iCs/>
      <w:lang w:eastAsia="en-US"/>
    </w:rPr>
  </w:style>
  <w:style w:type="character" w:customStyle="1" w:styleId="SottotitoloCarattere">
    <w:name w:val="Sottotitolo Carattere"/>
    <w:basedOn w:val="Carpredefinitoparagrafo"/>
    <w:link w:val="Sottotitolo"/>
    <w:rsid w:val="002930CD"/>
    <w:rPr>
      <w:i/>
      <w:iCs/>
      <w:sz w:val="24"/>
      <w:szCs w:val="24"/>
    </w:rPr>
  </w:style>
  <w:style w:type="character" w:styleId="Enfasigrassetto">
    <w:name w:val="Strong"/>
    <w:basedOn w:val="Carpredefinitoparagrafo"/>
    <w:uiPriority w:val="22"/>
    <w:qFormat/>
    <w:rsid w:val="002930CD"/>
    <w:rPr>
      <w:b/>
      <w:bCs/>
      <w:spacing w:val="0"/>
    </w:rPr>
  </w:style>
  <w:style w:type="character" w:styleId="Enfasicorsivo">
    <w:name w:val="Emphasis"/>
    <w:uiPriority w:val="20"/>
    <w:qFormat/>
    <w:rsid w:val="002930CD"/>
    <w:rPr>
      <w:b/>
      <w:bCs/>
      <w:i/>
      <w:iCs/>
      <w:color w:val="5A5A5A" w:themeColor="text1" w:themeTint="A5"/>
    </w:rPr>
  </w:style>
  <w:style w:type="paragraph" w:styleId="Nessunaspaziatura">
    <w:name w:val="No Spacing"/>
    <w:basedOn w:val="Normale"/>
    <w:link w:val="NessunaspaziaturaCarattere"/>
    <w:uiPriority w:val="1"/>
    <w:qFormat/>
    <w:rsid w:val="002930CD"/>
    <w:rPr>
      <w:rFonts w:asciiTheme="minorHAnsi" w:eastAsiaTheme="minorHAnsi" w:hAnsiTheme="minorHAnsi" w:cstheme="minorBidi"/>
      <w:sz w:val="22"/>
      <w:szCs w:val="22"/>
      <w:lang w:eastAsia="en-US"/>
    </w:rPr>
  </w:style>
  <w:style w:type="character" w:customStyle="1" w:styleId="NessunaspaziaturaCarattere">
    <w:name w:val="Nessuna spaziatura Carattere"/>
    <w:basedOn w:val="Carpredefinitoparagrafo"/>
    <w:link w:val="Nessunaspaziatura"/>
    <w:uiPriority w:val="1"/>
    <w:rsid w:val="002930CD"/>
  </w:style>
  <w:style w:type="paragraph" w:styleId="Paragrafoelenco">
    <w:name w:val="List Paragraph"/>
    <w:basedOn w:val="Normale"/>
    <w:uiPriority w:val="34"/>
    <w:qFormat/>
    <w:rsid w:val="002930CD"/>
    <w:pPr>
      <w:ind w:left="720" w:firstLine="360"/>
      <w:contextualSpacing/>
    </w:pPr>
    <w:rPr>
      <w:rFonts w:asciiTheme="minorHAnsi" w:eastAsiaTheme="minorHAnsi" w:hAnsiTheme="minorHAnsi" w:cstheme="minorBidi"/>
      <w:sz w:val="22"/>
      <w:szCs w:val="22"/>
      <w:lang w:eastAsia="en-US"/>
    </w:rPr>
  </w:style>
  <w:style w:type="paragraph" w:styleId="Citazione">
    <w:name w:val="Quote"/>
    <w:basedOn w:val="Normale"/>
    <w:next w:val="Normale"/>
    <w:link w:val="CitazioneCarattere"/>
    <w:uiPriority w:val="29"/>
    <w:qFormat/>
    <w:rsid w:val="002930CD"/>
    <w:pPr>
      <w:ind w:firstLine="360"/>
    </w:pPr>
    <w:rPr>
      <w:rFonts w:asciiTheme="majorHAnsi" w:eastAsiaTheme="majorEastAsia" w:hAnsiTheme="majorHAnsi" w:cstheme="majorBidi"/>
      <w:i/>
      <w:iCs/>
      <w:color w:val="5A5A5A" w:themeColor="text1" w:themeTint="A5"/>
      <w:sz w:val="22"/>
      <w:szCs w:val="22"/>
      <w:lang w:eastAsia="en-US"/>
    </w:rPr>
  </w:style>
  <w:style w:type="character" w:customStyle="1" w:styleId="CitazioneCarattere">
    <w:name w:val="Citazione Carattere"/>
    <w:basedOn w:val="Carpredefinitoparagrafo"/>
    <w:link w:val="Citazione"/>
    <w:uiPriority w:val="29"/>
    <w:rsid w:val="002930CD"/>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2930CD"/>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lang w:eastAsia="en-US"/>
    </w:rPr>
  </w:style>
  <w:style w:type="character" w:customStyle="1" w:styleId="CitazioneintensaCarattere">
    <w:name w:val="Citazione intensa Carattere"/>
    <w:basedOn w:val="Carpredefinitoparagrafo"/>
    <w:link w:val="Citazioneintensa"/>
    <w:uiPriority w:val="30"/>
    <w:rsid w:val="002930CD"/>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2930CD"/>
    <w:rPr>
      <w:i/>
      <w:iCs/>
      <w:color w:val="5A5A5A" w:themeColor="text1" w:themeTint="A5"/>
    </w:rPr>
  </w:style>
  <w:style w:type="character" w:styleId="Enfasiintensa">
    <w:name w:val="Intense Emphasis"/>
    <w:uiPriority w:val="21"/>
    <w:qFormat/>
    <w:rsid w:val="002930CD"/>
    <w:rPr>
      <w:b/>
      <w:bCs/>
      <w:i/>
      <w:iCs/>
      <w:color w:val="4F81BD" w:themeColor="accent1"/>
      <w:sz w:val="22"/>
      <w:szCs w:val="22"/>
    </w:rPr>
  </w:style>
  <w:style w:type="character" w:styleId="Riferimentodelicato">
    <w:name w:val="Subtle Reference"/>
    <w:uiPriority w:val="31"/>
    <w:qFormat/>
    <w:rsid w:val="002930CD"/>
    <w:rPr>
      <w:color w:val="auto"/>
      <w:u w:val="single" w:color="9BBB59" w:themeColor="accent3"/>
    </w:rPr>
  </w:style>
  <w:style w:type="character" w:styleId="Riferimentointenso">
    <w:name w:val="Intense Reference"/>
    <w:basedOn w:val="Carpredefinitoparagrafo"/>
    <w:uiPriority w:val="32"/>
    <w:qFormat/>
    <w:rsid w:val="002930CD"/>
    <w:rPr>
      <w:b/>
      <w:bCs/>
      <w:color w:val="76923C" w:themeColor="accent3" w:themeShade="BF"/>
      <w:u w:val="single" w:color="9BBB59" w:themeColor="accent3"/>
    </w:rPr>
  </w:style>
  <w:style w:type="character" w:styleId="Titolodellibro">
    <w:name w:val="Book Title"/>
    <w:basedOn w:val="Carpredefinitoparagrafo"/>
    <w:uiPriority w:val="33"/>
    <w:qFormat/>
    <w:rsid w:val="002930CD"/>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2930CD"/>
    <w:pPr>
      <w:outlineLvl w:val="9"/>
    </w:pPr>
    <w:rPr>
      <w:lang w:bidi="en-US"/>
    </w:rPr>
  </w:style>
  <w:style w:type="paragraph" w:styleId="NormaleWeb">
    <w:name w:val="Normal (Web)"/>
    <w:basedOn w:val="Normale"/>
    <w:semiHidden/>
    <w:unhideWhenUsed/>
    <w:rsid w:val="00FC7C8B"/>
    <w:pPr>
      <w:spacing w:before="100" w:beforeAutospacing="1" w:after="100" w:afterAutospacing="1"/>
    </w:pPr>
    <w:rPr>
      <w:color w:val="000033"/>
      <w:szCs w:val="20"/>
    </w:rPr>
  </w:style>
  <w:style w:type="paragraph" w:styleId="Intestazione">
    <w:name w:val="header"/>
    <w:basedOn w:val="Normale"/>
    <w:link w:val="IntestazioneCarattere"/>
    <w:semiHidden/>
    <w:unhideWhenUsed/>
    <w:rsid w:val="00FC7C8B"/>
    <w:pPr>
      <w:tabs>
        <w:tab w:val="center" w:pos="4819"/>
        <w:tab w:val="right" w:pos="9638"/>
      </w:tabs>
    </w:pPr>
    <w:rPr>
      <w:szCs w:val="20"/>
    </w:rPr>
  </w:style>
  <w:style w:type="character" w:customStyle="1" w:styleId="IntestazioneCarattere">
    <w:name w:val="Intestazione Carattere"/>
    <w:basedOn w:val="Carpredefinitoparagrafo"/>
    <w:link w:val="Intestazione"/>
    <w:semiHidden/>
    <w:rsid w:val="00FC7C8B"/>
    <w:rPr>
      <w:rFonts w:ascii="Times New Roman" w:eastAsia="Times New Roman" w:hAnsi="Times New Roman" w:cs="Times New Roman"/>
      <w:sz w:val="24"/>
      <w:szCs w:val="20"/>
      <w:lang w:eastAsia="it-IT"/>
    </w:rPr>
  </w:style>
  <w:style w:type="paragraph" w:styleId="Corpotesto">
    <w:name w:val="Body Text"/>
    <w:basedOn w:val="Normale"/>
    <w:link w:val="CorpotestoCarattere"/>
    <w:semiHidden/>
    <w:unhideWhenUsed/>
    <w:rsid w:val="00FC7C8B"/>
    <w:pPr>
      <w:jc w:val="both"/>
    </w:pPr>
    <w:rPr>
      <w:b/>
      <w:spacing w:val="30"/>
      <w:kern w:val="24"/>
      <w:sz w:val="28"/>
      <w:szCs w:val="20"/>
    </w:rPr>
  </w:style>
  <w:style w:type="character" w:customStyle="1" w:styleId="CorpotestoCarattere">
    <w:name w:val="Corpo testo Carattere"/>
    <w:basedOn w:val="Carpredefinitoparagrafo"/>
    <w:link w:val="Corpotesto"/>
    <w:semiHidden/>
    <w:rsid w:val="00FC7C8B"/>
    <w:rPr>
      <w:rFonts w:ascii="Times New Roman" w:eastAsia="Times New Roman" w:hAnsi="Times New Roman" w:cs="Times New Roman"/>
      <w:b/>
      <w:spacing w:val="30"/>
      <w:kern w:val="24"/>
      <w:sz w:val="28"/>
      <w:szCs w:val="20"/>
      <w:lang w:eastAsia="it-IT"/>
    </w:rPr>
  </w:style>
  <w:style w:type="paragraph" w:styleId="Testofumetto">
    <w:name w:val="Balloon Text"/>
    <w:basedOn w:val="Normale"/>
    <w:link w:val="TestofumettoCarattere"/>
    <w:uiPriority w:val="99"/>
    <w:semiHidden/>
    <w:unhideWhenUsed/>
    <w:rsid w:val="00FC7C8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C7C8B"/>
    <w:rPr>
      <w:rFonts w:ascii="Tahoma" w:eastAsia="Times New Roman" w:hAnsi="Tahoma" w:cs="Tahoma"/>
      <w:sz w:val="16"/>
      <w:szCs w:val="16"/>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C7C8B"/>
    <w:pPr>
      <w:ind w:firstLine="0"/>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qFormat/>
    <w:rsid w:val="002930CD"/>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lang w:eastAsia="en-US"/>
    </w:rPr>
  </w:style>
  <w:style w:type="paragraph" w:styleId="Titolo2">
    <w:name w:val="heading 2"/>
    <w:basedOn w:val="Normale"/>
    <w:next w:val="Normale"/>
    <w:link w:val="Titolo2Carattere"/>
    <w:uiPriority w:val="9"/>
    <w:semiHidden/>
    <w:unhideWhenUsed/>
    <w:qFormat/>
    <w:rsid w:val="002930CD"/>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lang w:eastAsia="en-US"/>
    </w:rPr>
  </w:style>
  <w:style w:type="paragraph" w:styleId="Titolo3">
    <w:name w:val="heading 3"/>
    <w:basedOn w:val="Normale"/>
    <w:next w:val="Normale"/>
    <w:link w:val="Titolo3Carattere"/>
    <w:uiPriority w:val="9"/>
    <w:semiHidden/>
    <w:unhideWhenUsed/>
    <w:qFormat/>
    <w:rsid w:val="002930CD"/>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lang w:eastAsia="en-US"/>
    </w:rPr>
  </w:style>
  <w:style w:type="paragraph" w:styleId="Titolo4">
    <w:name w:val="heading 4"/>
    <w:basedOn w:val="Normale"/>
    <w:next w:val="Normale"/>
    <w:link w:val="Titolo4Carattere"/>
    <w:uiPriority w:val="9"/>
    <w:semiHidden/>
    <w:unhideWhenUsed/>
    <w:qFormat/>
    <w:rsid w:val="002930CD"/>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lang w:eastAsia="en-US"/>
    </w:rPr>
  </w:style>
  <w:style w:type="paragraph" w:styleId="Titolo5">
    <w:name w:val="heading 5"/>
    <w:basedOn w:val="Normale"/>
    <w:next w:val="Normale"/>
    <w:link w:val="Titolo5Carattere"/>
    <w:uiPriority w:val="9"/>
    <w:semiHidden/>
    <w:unhideWhenUsed/>
    <w:qFormat/>
    <w:rsid w:val="002930CD"/>
    <w:pPr>
      <w:spacing w:before="200" w:after="80"/>
      <w:outlineLvl w:val="4"/>
    </w:pPr>
    <w:rPr>
      <w:rFonts w:asciiTheme="majorHAnsi" w:eastAsiaTheme="majorEastAsia" w:hAnsiTheme="majorHAnsi" w:cstheme="majorBidi"/>
      <w:color w:val="4F81BD" w:themeColor="accent1"/>
      <w:sz w:val="22"/>
      <w:szCs w:val="22"/>
      <w:lang w:eastAsia="en-US"/>
    </w:rPr>
  </w:style>
  <w:style w:type="paragraph" w:styleId="Titolo6">
    <w:name w:val="heading 6"/>
    <w:basedOn w:val="Normale"/>
    <w:next w:val="Normale"/>
    <w:link w:val="Titolo6Carattere"/>
    <w:uiPriority w:val="9"/>
    <w:semiHidden/>
    <w:unhideWhenUsed/>
    <w:qFormat/>
    <w:rsid w:val="002930CD"/>
    <w:pPr>
      <w:spacing w:before="280" w:after="100"/>
      <w:outlineLvl w:val="5"/>
    </w:pPr>
    <w:rPr>
      <w:rFonts w:asciiTheme="majorHAnsi" w:eastAsiaTheme="majorEastAsia" w:hAnsiTheme="majorHAnsi" w:cstheme="majorBidi"/>
      <w:i/>
      <w:iCs/>
      <w:color w:val="4F81BD" w:themeColor="accent1"/>
      <w:sz w:val="22"/>
      <w:szCs w:val="22"/>
      <w:lang w:eastAsia="en-US"/>
    </w:rPr>
  </w:style>
  <w:style w:type="paragraph" w:styleId="Titolo7">
    <w:name w:val="heading 7"/>
    <w:basedOn w:val="Normale"/>
    <w:next w:val="Normale"/>
    <w:link w:val="Titolo7Carattere"/>
    <w:uiPriority w:val="9"/>
    <w:semiHidden/>
    <w:unhideWhenUsed/>
    <w:qFormat/>
    <w:rsid w:val="002930CD"/>
    <w:pPr>
      <w:spacing w:before="320" w:after="100"/>
      <w:outlineLvl w:val="6"/>
    </w:pPr>
    <w:rPr>
      <w:rFonts w:asciiTheme="majorHAnsi" w:eastAsiaTheme="majorEastAsia" w:hAnsiTheme="majorHAnsi" w:cstheme="majorBidi"/>
      <w:b/>
      <w:bCs/>
      <w:color w:val="9BBB59" w:themeColor="accent3"/>
      <w:sz w:val="20"/>
      <w:szCs w:val="20"/>
      <w:lang w:eastAsia="en-US"/>
    </w:rPr>
  </w:style>
  <w:style w:type="paragraph" w:styleId="Titolo8">
    <w:name w:val="heading 8"/>
    <w:basedOn w:val="Normale"/>
    <w:next w:val="Normale"/>
    <w:link w:val="Titolo8Carattere"/>
    <w:uiPriority w:val="9"/>
    <w:semiHidden/>
    <w:unhideWhenUsed/>
    <w:qFormat/>
    <w:rsid w:val="002930CD"/>
    <w:pPr>
      <w:spacing w:before="320" w:after="100"/>
      <w:outlineLvl w:val="7"/>
    </w:pPr>
    <w:rPr>
      <w:rFonts w:asciiTheme="majorHAnsi" w:eastAsiaTheme="majorEastAsia" w:hAnsiTheme="majorHAnsi" w:cstheme="majorBidi"/>
      <w:b/>
      <w:bCs/>
      <w:i/>
      <w:iCs/>
      <w:color w:val="9BBB59" w:themeColor="accent3"/>
      <w:sz w:val="20"/>
      <w:szCs w:val="20"/>
      <w:lang w:eastAsia="en-US"/>
    </w:rPr>
  </w:style>
  <w:style w:type="paragraph" w:styleId="Titolo9">
    <w:name w:val="heading 9"/>
    <w:basedOn w:val="Normale"/>
    <w:next w:val="Normale"/>
    <w:link w:val="Titolo9Carattere"/>
    <w:uiPriority w:val="9"/>
    <w:semiHidden/>
    <w:unhideWhenUsed/>
    <w:qFormat/>
    <w:rsid w:val="002930CD"/>
    <w:pPr>
      <w:spacing w:before="320" w:after="100"/>
      <w:outlineLvl w:val="8"/>
    </w:pPr>
    <w:rPr>
      <w:rFonts w:asciiTheme="majorHAnsi" w:eastAsiaTheme="majorEastAsia" w:hAnsiTheme="majorHAnsi" w:cstheme="majorBidi"/>
      <w:i/>
      <w:iCs/>
      <w:color w:val="9BBB59" w:themeColor="accent3"/>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930CD"/>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semiHidden/>
    <w:rsid w:val="002930CD"/>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semiHidden/>
    <w:rsid w:val="002930CD"/>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semiHidden/>
    <w:rsid w:val="002930CD"/>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semiHidden/>
    <w:rsid w:val="002930CD"/>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semiHidden/>
    <w:rsid w:val="002930CD"/>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2930CD"/>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2930CD"/>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2930CD"/>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2930CD"/>
    <w:pPr>
      <w:ind w:firstLine="360"/>
    </w:pPr>
    <w:rPr>
      <w:rFonts w:asciiTheme="minorHAnsi" w:eastAsiaTheme="minorHAnsi" w:hAnsiTheme="minorHAnsi" w:cstheme="minorBidi"/>
      <w:b/>
      <w:bCs/>
      <w:sz w:val="18"/>
      <w:szCs w:val="18"/>
      <w:lang w:eastAsia="en-US"/>
    </w:rPr>
  </w:style>
  <w:style w:type="paragraph" w:styleId="Titolo">
    <w:name w:val="Title"/>
    <w:basedOn w:val="Normale"/>
    <w:next w:val="Normale"/>
    <w:link w:val="TitoloCarattere"/>
    <w:uiPriority w:val="10"/>
    <w:qFormat/>
    <w:rsid w:val="002930CD"/>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lang w:eastAsia="en-US"/>
    </w:rPr>
  </w:style>
  <w:style w:type="character" w:customStyle="1" w:styleId="TitoloCarattere">
    <w:name w:val="Titolo Carattere"/>
    <w:basedOn w:val="Carpredefinitoparagrafo"/>
    <w:link w:val="Titolo"/>
    <w:uiPriority w:val="10"/>
    <w:rsid w:val="002930CD"/>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qFormat/>
    <w:rsid w:val="002930CD"/>
    <w:pPr>
      <w:spacing w:before="200" w:after="900"/>
      <w:jc w:val="right"/>
    </w:pPr>
    <w:rPr>
      <w:rFonts w:asciiTheme="minorHAnsi" w:eastAsiaTheme="minorHAnsi" w:hAnsiTheme="minorHAnsi" w:cstheme="minorBidi"/>
      <w:i/>
      <w:iCs/>
      <w:lang w:eastAsia="en-US"/>
    </w:rPr>
  </w:style>
  <w:style w:type="character" w:customStyle="1" w:styleId="SottotitoloCarattere">
    <w:name w:val="Sottotitolo Carattere"/>
    <w:basedOn w:val="Carpredefinitoparagrafo"/>
    <w:link w:val="Sottotitolo"/>
    <w:rsid w:val="002930CD"/>
    <w:rPr>
      <w:i/>
      <w:iCs/>
      <w:sz w:val="24"/>
      <w:szCs w:val="24"/>
    </w:rPr>
  </w:style>
  <w:style w:type="character" w:styleId="Enfasigrassetto">
    <w:name w:val="Strong"/>
    <w:basedOn w:val="Carpredefinitoparagrafo"/>
    <w:uiPriority w:val="22"/>
    <w:qFormat/>
    <w:rsid w:val="002930CD"/>
    <w:rPr>
      <w:b/>
      <w:bCs/>
      <w:spacing w:val="0"/>
    </w:rPr>
  </w:style>
  <w:style w:type="character" w:styleId="Enfasicorsivo">
    <w:name w:val="Emphasis"/>
    <w:uiPriority w:val="20"/>
    <w:qFormat/>
    <w:rsid w:val="002930CD"/>
    <w:rPr>
      <w:b/>
      <w:bCs/>
      <w:i/>
      <w:iCs/>
      <w:color w:val="5A5A5A" w:themeColor="text1" w:themeTint="A5"/>
    </w:rPr>
  </w:style>
  <w:style w:type="paragraph" w:styleId="Nessunaspaziatura">
    <w:name w:val="No Spacing"/>
    <w:basedOn w:val="Normale"/>
    <w:link w:val="NessunaspaziaturaCarattere"/>
    <w:uiPriority w:val="1"/>
    <w:qFormat/>
    <w:rsid w:val="002930CD"/>
    <w:rPr>
      <w:rFonts w:asciiTheme="minorHAnsi" w:eastAsiaTheme="minorHAnsi" w:hAnsiTheme="minorHAnsi" w:cstheme="minorBidi"/>
      <w:sz w:val="22"/>
      <w:szCs w:val="22"/>
      <w:lang w:eastAsia="en-US"/>
    </w:rPr>
  </w:style>
  <w:style w:type="character" w:customStyle="1" w:styleId="NessunaspaziaturaCarattere">
    <w:name w:val="Nessuna spaziatura Carattere"/>
    <w:basedOn w:val="Carpredefinitoparagrafo"/>
    <w:link w:val="Nessunaspaziatura"/>
    <w:uiPriority w:val="1"/>
    <w:rsid w:val="002930CD"/>
  </w:style>
  <w:style w:type="paragraph" w:styleId="Paragrafoelenco">
    <w:name w:val="List Paragraph"/>
    <w:basedOn w:val="Normale"/>
    <w:uiPriority w:val="34"/>
    <w:qFormat/>
    <w:rsid w:val="002930CD"/>
    <w:pPr>
      <w:ind w:left="720" w:firstLine="360"/>
      <w:contextualSpacing/>
    </w:pPr>
    <w:rPr>
      <w:rFonts w:asciiTheme="minorHAnsi" w:eastAsiaTheme="minorHAnsi" w:hAnsiTheme="minorHAnsi" w:cstheme="minorBidi"/>
      <w:sz w:val="22"/>
      <w:szCs w:val="22"/>
      <w:lang w:eastAsia="en-US"/>
    </w:rPr>
  </w:style>
  <w:style w:type="paragraph" w:styleId="Citazione">
    <w:name w:val="Quote"/>
    <w:basedOn w:val="Normale"/>
    <w:next w:val="Normale"/>
    <w:link w:val="CitazioneCarattere"/>
    <w:uiPriority w:val="29"/>
    <w:qFormat/>
    <w:rsid w:val="002930CD"/>
    <w:pPr>
      <w:ind w:firstLine="360"/>
    </w:pPr>
    <w:rPr>
      <w:rFonts w:asciiTheme="majorHAnsi" w:eastAsiaTheme="majorEastAsia" w:hAnsiTheme="majorHAnsi" w:cstheme="majorBidi"/>
      <w:i/>
      <w:iCs/>
      <w:color w:val="5A5A5A" w:themeColor="text1" w:themeTint="A5"/>
      <w:sz w:val="22"/>
      <w:szCs w:val="22"/>
      <w:lang w:eastAsia="en-US"/>
    </w:rPr>
  </w:style>
  <w:style w:type="character" w:customStyle="1" w:styleId="CitazioneCarattere">
    <w:name w:val="Citazione Carattere"/>
    <w:basedOn w:val="Carpredefinitoparagrafo"/>
    <w:link w:val="Citazione"/>
    <w:uiPriority w:val="29"/>
    <w:rsid w:val="002930CD"/>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2930CD"/>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lang w:eastAsia="en-US"/>
    </w:rPr>
  </w:style>
  <w:style w:type="character" w:customStyle="1" w:styleId="CitazioneintensaCarattere">
    <w:name w:val="Citazione intensa Carattere"/>
    <w:basedOn w:val="Carpredefinitoparagrafo"/>
    <w:link w:val="Citazioneintensa"/>
    <w:uiPriority w:val="30"/>
    <w:rsid w:val="002930CD"/>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2930CD"/>
    <w:rPr>
      <w:i/>
      <w:iCs/>
      <w:color w:val="5A5A5A" w:themeColor="text1" w:themeTint="A5"/>
    </w:rPr>
  </w:style>
  <w:style w:type="character" w:styleId="Enfasiintensa">
    <w:name w:val="Intense Emphasis"/>
    <w:uiPriority w:val="21"/>
    <w:qFormat/>
    <w:rsid w:val="002930CD"/>
    <w:rPr>
      <w:b/>
      <w:bCs/>
      <w:i/>
      <w:iCs/>
      <w:color w:val="4F81BD" w:themeColor="accent1"/>
      <w:sz w:val="22"/>
      <w:szCs w:val="22"/>
    </w:rPr>
  </w:style>
  <w:style w:type="character" w:styleId="Riferimentodelicato">
    <w:name w:val="Subtle Reference"/>
    <w:uiPriority w:val="31"/>
    <w:qFormat/>
    <w:rsid w:val="002930CD"/>
    <w:rPr>
      <w:color w:val="auto"/>
      <w:u w:val="single" w:color="9BBB59" w:themeColor="accent3"/>
    </w:rPr>
  </w:style>
  <w:style w:type="character" w:styleId="Riferimentointenso">
    <w:name w:val="Intense Reference"/>
    <w:basedOn w:val="Carpredefinitoparagrafo"/>
    <w:uiPriority w:val="32"/>
    <w:qFormat/>
    <w:rsid w:val="002930CD"/>
    <w:rPr>
      <w:b/>
      <w:bCs/>
      <w:color w:val="76923C" w:themeColor="accent3" w:themeShade="BF"/>
      <w:u w:val="single" w:color="9BBB59" w:themeColor="accent3"/>
    </w:rPr>
  </w:style>
  <w:style w:type="character" w:styleId="Titolodellibro">
    <w:name w:val="Book Title"/>
    <w:basedOn w:val="Carpredefinitoparagrafo"/>
    <w:uiPriority w:val="33"/>
    <w:qFormat/>
    <w:rsid w:val="002930CD"/>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2930CD"/>
    <w:pPr>
      <w:outlineLvl w:val="9"/>
    </w:pPr>
    <w:rPr>
      <w:lang w:bidi="en-US"/>
    </w:rPr>
  </w:style>
  <w:style w:type="paragraph" w:styleId="NormaleWeb">
    <w:name w:val="Normal (Web)"/>
    <w:basedOn w:val="Normale"/>
    <w:semiHidden/>
    <w:unhideWhenUsed/>
    <w:rsid w:val="00FC7C8B"/>
    <w:pPr>
      <w:spacing w:before="100" w:beforeAutospacing="1" w:after="100" w:afterAutospacing="1"/>
    </w:pPr>
    <w:rPr>
      <w:color w:val="000033"/>
      <w:szCs w:val="20"/>
    </w:rPr>
  </w:style>
  <w:style w:type="paragraph" w:styleId="Intestazione">
    <w:name w:val="header"/>
    <w:basedOn w:val="Normale"/>
    <w:link w:val="IntestazioneCarattere"/>
    <w:semiHidden/>
    <w:unhideWhenUsed/>
    <w:rsid w:val="00FC7C8B"/>
    <w:pPr>
      <w:tabs>
        <w:tab w:val="center" w:pos="4819"/>
        <w:tab w:val="right" w:pos="9638"/>
      </w:tabs>
    </w:pPr>
    <w:rPr>
      <w:szCs w:val="20"/>
    </w:rPr>
  </w:style>
  <w:style w:type="character" w:customStyle="1" w:styleId="IntestazioneCarattere">
    <w:name w:val="Intestazione Carattere"/>
    <w:basedOn w:val="Carpredefinitoparagrafo"/>
    <w:link w:val="Intestazione"/>
    <w:semiHidden/>
    <w:rsid w:val="00FC7C8B"/>
    <w:rPr>
      <w:rFonts w:ascii="Times New Roman" w:eastAsia="Times New Roman" w:hAnsi="Times New Roman" w:cs="Times New Roman"/>
      <w:sz w:val="24"/>
      <w:szCs w:val="20"/>
      <w:lang w:eastAsia="it-IT"/>
    </w:rPr>
  </w:style>
  <w:style w:type="paragraph" w:styleId="Corpotesto">
    <w:name w:val="Body Text"/>
    <w:basedOn w:val="Normale"/>
    <w:link w:val="CorpotestoCarattere"/>
    <w:semiHidden/>
    <w:unhideWhenUsed/>
    <w:rsid w:val="00FC7C8B"/>
    <w:pPr>
      <w:jc w:val="both"/>
    </w:pPr>
    <w:rPr>
      <w:b/>
      <w:spacing w:val="30"/>
      <w:kern w:val="24"/>
      <w:sz w:val="28"/>
      <w:szCs w:val="20"/>
    </w:rPr>
  </w:style>
  <w:style w:type="character" w:customStyle="1" w:styleId="CorpotestoCarattere">
    <w:name w:val="Corpo testo Carattere"/>
    <w:basedOn w:val="Carpredefinitoparagrafo"/>
    <w:link w:val="Corpotesto"/>
    <w:semiHidden/>
    <w:rsid w:val="00FC7C8B"/>
    <w:rPr>
      <w:rFonts w:ascii="Times New Roman" w:eastAsia="Times New Roman" w:hAnsi="Times New Roman" w:cs="Times New Roman"/>
      <w:b/>
      <w:spacing w:val="30"/>
      <w:kern w:val="24"/>
      <w:sz w:val="28"/>
      <w:szCs w:val="20"/>
      <w:lang w:eastAsia="it-IT"/>
    </w:rPr>
  </w:style>
  <w:style w:type="paragraph" w:styleId="Testofumetto">
    <w:name w:val="Balloon Text"/>
    <w:basedOn w:val="Normale"/>
    <w:link w:val="TestofumettoCarattere"/>
    <w:uiPriority w:val="99"/>
    <w:semiHidden/>
    <w:unhideWhenUsed/>
    <w:rsid w:val="00FC7C8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C7C8B"/>
    <w:rPr>
      <w:rFonts w:ascii="Tahoma" w:eastAsia="Times New Roman"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12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garzione@gammamedica.i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o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Gammamedica</dc:creator>
  <cp:keywords/>
  <dc:description/>
  <cp:lastModifiedBy>Gammamedica</cp:lastModifiedBy>
  <cp:revision>2</cp:revision>
  <dcterms:created xsi:type="dcterms:W3CDTF">2014-03-05T10:32:00Z</dcterms:created>
  <dcterms:modified xsi:type="dcterms:W3CDTF">2014-03-05T10:35:00Z</dcterms:modified>
</cp:coreProperties>
</file>