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54C" w:rsidRDefault="005D554A" w:rsidP="005D554A">
      <w:pPr>
        <w:jc w:val="center"/>
        <w:rPr>
          <w:b/>
          <w:bCs/>
        </w:rPr>
      </w:pPr>
      <w:r>
        <w:rPr>
          <w:b/>
          <w:bCs/>
        </w:rPr>
        <w:t>Assignment 3 Question 1</w:t>
      </w:r>
    </w:p>
    <w:p w:rsidR="005D554A" w:rsidRDefault="005D554A" w:rsidP="005D554A">
      <w:pPr>
        <w:jc w:val="center"/>
      </w:pPr>
      <w:r>
        <w:t>Name: Manva Patel</w:t>
      </w:r>
    </w:p>
    <w:p w:rsidR="00D92CA5" w:rsidRDefault="00D92CA5" w:rsidP="005D554A">
      <w:pPr>
        <w:jc w:val="center"/>
      </w:pPr>
      <w:r>
        <w:t>Email: m329pate@uwaterloo.ca</w:t>
      </w:r>
    </w:p>
    <w:p w:rsidR="005D554A" w:rsidRDefault="005D554A" w:rsidP="005D554A">
      <w:pPr>
        <w:jc w:val="center"/>
      </w:pPr>
      <w:r>
        <w:t>Student ID: 20815074</w:t>
      </w:r>
    </w:p>
    <w:p w:rsidR="0086099A" w:rsidRPr="005D554A" w:rsidRDefault="0086099A" w:rsidP="005D554A">
      <w:pPr>
        <w:jc w:val="center"/>
      </w:pPr>
      <w:bookmarkStart w:id="0" w:name="_GoBack"/>
      <w:bookmarkEnd w:id="0"/>
    </w:p>
    <w:p w:rsidR="00327384" w:rsidRDefault="00327384" w:rsidP="00327384">
      <w:pPr>
        <w:pStyle w:val="ListParagraph"/>
        <w:numPr>
          <w:ilvl w:val="0"/>
          <w:numId w:val="1"/>
        </w:numPr>
      </w:pPr>
      <w:r w:rsidRPr="00327384">
        <w:t xml:space="preserve">A and B are independent </w:t>
      </w:r>
      <w:r>
        <w:t xml:space="preserve">:  True. </w:t>
      </w:r>
    </w:p>
    <w:p w:rsidR="00327384" w:rsidRDefault="00327384" w:rsidP="00327384">
      <w:r>
        <w:t xml:space="preserve">There are two paths between A and B, ACB and ACDEB. In ACB, both arcs of the path enter C. Neither C not it’s descendents are in evidence. So, C blocks A and B. Similarly in ACDEB, </w:t>
      </w:r>
      <w:r w:rsidR="009B0D90">
        <w:t xml:space="preserve">both arcs of the path enter D. Also, D and its descendents are not observed. So we say that D blocks the path between A and B. </w:t>
      </w:r>
      <w:r w:rsidR="009279AE">
        <w:t>As every undirected path between A and B is blocked by some variable, we can say that</w:t>
      </w:r>
      <w:r w:rsidR="009B0D90">
        <w:t xml:space="preserve"> A and B are independent.</w:t>
      </w:r>
    </w:p>
    <w:p w:rsidR="00327384" w:rsidRDefault="009B0D90" w:rsidP="009B0D90">
      <w:pPr>
        <w:pStyle w:val="ListParagraph"/>
        <w:numPr>
          <w:ilvl w:val="0"/>
          <w:numId w:val="1"/>
        </w:numPr>
      </w:pPr>
      <w:r>
        <w:t>A and B are independent given D: False</w:t>
      </w:r>
    </w:p>
    <w:p w:rsidR="009B0D90" w:rsidRDefault="009B0D90" w:rsidP="009B0D90">
      <w:r>
        <w:t>In path ACB, the descendent of C is D, which is in evidence. So, C does not block the path between A and B.</w:t>
      </w:r>
      <w:r w:rsidR="009279AE">
        <w:t xml:space="preserve"> As every path between A and B is not block,</w:t>
      </w:r>
      <w:r>
        <w:t xml:space="preserve"> they are not independent.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t>A and E are independent</w:t>
      </w:r>
      <w:r w:rsidR="009B0D90">
        <w:t>: True</w:t>
      </w:r>
    </w:p>
    <w:p w:rsidR="009B0D90" w:rsidRDefault="009B0D90" w:rsidP="009B0D90">
      <w:r>
        <w:t>There are two paths</w:t>
      </w:r>
      <w:r w:rsidR="00A82A5E">
        <w:t xml:space="preserve"> between A and E</w:t>
      </w:r>
      <w:r>
        <w:t>: ACBE and ACDE. ACDE is blocked by D as D and its descendents are unobserved</w:t>
      </w:r>
      <w:r w:rsidR="00A82A5E">
        <w:t>(case 3 of deseperation)</w:t>
      </w:r>
      <w:r>
        <w:t>. ACBE is blocked by C as neither C nor its descendents are in evidence.</w:t>
      </w:r>
      <w:r w:rsidR="009279AE">
        <w:t xml:space="preserve"> As every undirected path between A and E is blocked</w:t>
      </w:r>
      <w:r w:rsidR="00A82A5E">
        <w:t xml:space="preserve">, A and E are independent. 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t xml:space="preserve">A and E are independent given C </w:t>
      </w:r>
      <w:r w:rsidR="009B0D90">
        <w:t>: False</w:t>
      </w:r>
    </w:p>
    <w:p w:rsidR="009B0D90" w:rsidRDefault="009279AE" w:rsidP="009B0D90">
      <w:r>
        <w:t xml:space="preserve">The path </w:t>
      </w:r>
      <w:r w:rsidR="009B0D90">
        <w:t>ACBE is not blocked by C as C is in evidence</w:t>
      </w:r>
      <w:r w:rsidR="00A82A5E">
        <w:t>(case 3). Als</w:t>
      </w:r>
      <w:r>
        <w:t>o B is not in evidence so B does not block the path between A and E (case 2). So A and E are not independent.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t xml:space="preserve">A and E are independent given B </w:t>
      </w:r>
      <w:r w:rsidR="009B0D90">
        <w:t>: True</w:t>
      </w:r>
    </w:p>
    <w:p w:rsidR="009B0D90" w:rsidRDefault="009279AE" w:rsidP="009B0D90">
      <w:r>
        <w:t xml:space="preserve">There are two paths between A and E : ACBE and ACDE. </w:t>
      </w:r>
      <w:r w:rsidR="009B0D90">
        <w:t>ACDE is blocked by D as D and its descendents are unobserved. ACBE is blocked by B as B is given</w:t>
      </w:r>
      <w:r>
        <w:t>(case 2 of d-seperation)</w:t>
      </w:r>
      <w:r w:rsidR="009B0D90">
        <w:t>.</w:t>
      </w:r>
      <w:r>
        <w:t xml:space="preserve"> As every undirected path between A and E is blocked, we can say that A and E are independent given B.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t>A and E are independent given B and C</w:t>
      </w:r>
      <w:r w:rsidR="009B0D90">
        <w:t>: True</w:t>
      </w:r>
    </w:p>
    <w:p w:rsidR="009B0D90" w:rsidRDefault="009B0D90" w:rsidP="009B0D90">
      <w:r>
        <w:t>In path ACDE, C blocks A and E</w:t>
      </w:r>
      <w:r w:rsidR="00E758D1">
        <w:t>(case 1 of d-seperation)</w:t>
      </w:r>
      <w:r>
        <w:t>. Whereas in path ACBE, B blocks A and E.</w:t>
      </w:r>
      <w:r w:rsidR="00E758D1">
        <w:t xml:space="preserve"> As all the paths between A and E are blocked, we can say that A and E are independent. </w:t>
      </w:r>
    </w:p>
    <w:p w:rsidR="009B0D90" w:rsidRDefault="00327384" w:rsidP="009B0D90">
      <w:pPr>
        <w:pStyle w:val="ListParagraph"/>
        <w:numPr>
          <w:ilvl w:val="0"/>
          <w:numId w:val="1"/>
        </w:numPr>
      </w:pPr>
      <w:r w:rsidRPr="00327384">
        <w:t xml:space="preserve">A and E are independent given D </w:t>
      </w:r>
      <w:r w:rsidR="009B0D90">
        <w:t>: False</w:t>
      </w:r>
    </w:p>
    <w:p w:rsidR="009B0D90" w:rsidRDefault="009B0D90" w:rsidP="009B0D90">
      <w:r>
        <w:t>D is in evidence. So</w:t>
      </w:r>
      <w:r w:rsidR="00E758D1">
        <w:t xml:space="preserve"> path</w:t>
      </w:r>
      <w:r>
        <w:t xml:space="preserve"> ACDE is not blocked by D</w:t>
      </w:r>
      <w:r w:rsidR="00E758D1">
        <w:t>(case 3 of d-seperation). So A and E are not independent.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t xml:space="preserve">A and E are independent given F </w:t>
      </w:r>
      <w:r w:rsidR="009B0D90">
        <w:t>: False</w:t>
      </w:r>
    </w:p>
    <w:p w:rsidR="009B0D90" w:rsidRDefault="009B0D90" w:rsidP="009B0D90">
      <w:r>
        <w:t>In path ACBE, A and E are not blocked by C as F, which is a descendent of C is known</w:t>
      </w:r>
      <w:r w:rsidR="00685EC5">
        <w:t>(case-3)</w:t>
      </w:r>
      <w:r>
        <w:t>. They are also not blocked by B as B is not observed.</w:t>
      </w:r>
      <w:r w:rsidR="00685EC5">
        <w:t xml:space="preserve"> As the path is not blocked by any variable, we can say that A and E are not independent.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lastRenderedPageBreak/>
        <w:t xml:space="preserve">F and H are independent </w:t>
      </w:r>
      <w:r w:rsidR="009B0D90">
        <w:t>: False</w:t>
      </w:r>
    </w:p>
    <w:p w:rsidR="009B0D90" w:rsidRDefault="00685EC5" w:rsidP="009B0D90">
      <w:r>
        <w:t xml:space="preserve">There are two paths between F and H: FCDH and FCBEDH. </w:t>
      </w:r>
      <w:r w:rsidR="009B0D90">
        <w:t>In path FCDH, C and D are both unobserved</w:t>
      </w:r>
      <w:r>
        <w:t xml:space="preserve"> (case-2)</w:t>
      </w:r>
      <w:r w:rsidR="009B0D90">
        <w:t xml:space="preserve">, so they do not block the path. </w:t>
      </w:r>
      <w:r>
        <w:t>So, F and H are not independent.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t xml:space="preserve">J and E are independent </w:t>
      </w:r>
      <w:r w:rsidR="009B0D90">
        <w:t>: True</w:t>
      </w:r>
    </w:p>
    <w:p w:rsidR="009B0D90" w:rsidRDefault="00685EC5" w:rsidP="009B0D90">
      <w:r>
        <w:t xml:space="preserve">There are two paths between J and E: JGDE and JGDCBE. </w:t>
      </w:r>
      <w:r w:rsidR="009B0D90">
        <w:t>G blocks the path between J and E as both arcs on path enter G and G is unobserved</w:t>
      </w:r>
      <w:r>
        <w:t>(case -3)</w:t>
      </w:r>
      <w:r w:rsidR="009B0D90">
        <w:t>. Also, it’s descendents are unobserved.</w:t>
      </w:r>
      <w:r w:rsidR="001D1091">
        <w:t xml:space="preserve"> As both the paths are blocked by G, we can say that J and E are independent.</w:t>
      </w:r>
    </w:p>
    <w:p w:rsidR="00327384" w:rsidRDefault="00327384" w:rsidP="009B0D90">
      <w:pPr>
        <w:pStyle w:val="ListParagraph"/>
        <w:numPr>
          <w:ilvl w:val="0"/>
          <w:numId w:val="1"/>
        </w:numPr>
      </w:pPr>
      <w:r w:rsidRPr="00327384">
        <w:t>J and E are independent given G</w:t>
      </w:r>
      <w:r w:rsidR="009B0D90">
        <w:t>: False</w:t>
      </w:r>
    </w:p>
    <w:p w:rsidR="009B0D90" w:rsidRDefault="009B0D90" w:rsidP="009B0D90">
      <w:r>
        <w:t>In JGDE, G is given. So it does not block the path</w:t>
      </w:r>
      <w:r w:rsidR="001D1091">
        <w:t>(case-3)</w:t>
      </w:r>
      <w:r>
        <w:t xml:space="preserve">. Also D is unobserved so the path is not blocked. </w:t>
      </w:r>
      <w:r w:rsidR="001D1091">
        <w:t>As all the paths between J and E are not blocked, we can say that J and E are not independent.</w:t>
      </w:r>
    </w:p>
    <w:p w:rsidR="00EC6478" w:rsidRDefault="00EC6478" w:rsidP="00EC6478">
      <w:pPr>
        <w:pStyle w:val="ListParagraph"/>
        <w:numPr>
          <w:ilvl w:val="0"/>
          <w:numId w:val="1"/>
        </w:numPr>
      </w:pPr>
      <w:r w:rsidRPr="00EC6478">
        <w:t xml:space="preserve">J and E are independent given A </w:t>
      </w:r>
      <w:r>
        <w:t>: True</w:t>
      </w:r>
    </w:p>
    <w:p w:rsidR="00EC6478" w:rsidRDefault="001D1091" w:rsidP="00EC6478">
      <w:r>
        <w:t>There are two paths between J and E: JGDE and JGDCBE. G blocks the path between J and E as both arcs on path enter G and G is unobserved(case -3). Also, it’s descendents are unobserved. As both the paths are blocked by G, we can say that J and E are independent.</w:t>
      </w:r>
    </w:p>
    <w:p w:rsidR="00EC6478" w:rsidRDefault="00EC6478" w:rsidP="00EC6478">
      <w:pPr>
        <w:pStyle w:val="ListParagraph"/>
        <w:numPr>
          <w:ilvl w:val="0"/>
          <w:numId w:val="1"/>
        </w:numPr>
      </w:pPr>
      <w:r w:rsidRPr="00EC6478">
        <w:t>G and A are independent</w:t>
      </w:r>
      <w:r>
        <w:t>: False</w:t>
      </w:r>
    </w:p>
    <w:p w:rsidR="00EC6478" w:rsidRDefault="001D1091" w:rsidP="00EC6478">
      <w:r>
        <w:t xml:space="preserve">There are two paths between G and A: ACDG and ACBEDG. </w:t>
      </w:r>
      <w:r w:rsidR="00EC6478">
        <w:t>In path ACDG, C and D are unobserved so they do not block the path</w:t>
      </w:r>
      <w:r>
        <w:t>. As all the paths between G and A are not blocked, we can say that G and A are not independent.</w:t>
      </w:r>
      <w:r w:rsidR="00EC6478" w:rsidRPr="00EC6478">
        <w:t xml:space="preserve"> </w:t>
      </w:r>
    </w:p>
    <w:p w:rsidR="00EC6478" w:rsidRDefault="00EC6478" w:rsidP="00EC6478">
      <w:pPr>
        <w:pStyle w:val="ListParagraph"/>
        <w:numPr>
          <w:ilvl w:val="0"/>
          <w:numId w:val="1"/>
        </w:numPr>
      </w:pPr>
      <w:r w:rsidRPr="00EC6478">
        <w:t>G and A are independent given C</w:t>
      </w:r>
      <w:r w:rsidR="00A82A5E">
        <w:t>: False</w:t>
      </w:r>
    </w:p>
    <w:p w:rsidR="00EC6478" w:rsidRDefault="00EC6478" w:rsidP="00EC6478">
      <w:r>
        <w:t>In ACDG, C is given, so it blocks the path between them</w:t>
      </w:r>
      <w:r w:rsidR="001D1091">
        <w:t>(case-1)</w:t>
      </w:r>
      <w:r>
        <w:t xml:space="preserve">. But in ACBEDG, </w:t>
      </w:r>
      <w:r w:rsidR="001D1091">
        <w:t xml:space="preserve">both the arcs enter C and so according to case-3, C does not block the path. The path is not blocked by any other variable as well. </w:t>
      </w:r>
      <w:r>
        <w:t>So</w:t>
      </w:r>
      <w:r w:rsidR="001D1091">
        <w:t xml:space="preserve"> G and A</w:t>
      </w:r>
      <w:r>
        <w:t xml:space="preserve"> not independent.</w:t>
      </w:r>
      <w:r w:rsidRPr="00EC6478">
        <w:t xml:space="preserve"> </w:t>
      </w:r>
    </w:p>
    <w:p w:rsidR="00EC6478" w:rsidRDefault="00EC6478" w:rsidP="00EC6478">
      <w:pPr>
        <w:pStyle w:val="ListParagraph"/>
        <w:numPr>
          <w:ilvl w:val="0"/>
          <w:numId w:val="1"/>
        </w:numPr>
      </w:pPr>
      <w:r w:rsidRPr="00EC6478">
        <w:t>G and A are independent given C and D</w:t>
      </w:r>
      <w:r>
        <w:t>: True</w:t>
      </w:r>
    </w:p>
    <w:p w:rsidR="00EC6478" w:rsidRPr="00327384" w:rsidRDefault="00EC6478" w:rsidP="00EC6478">
      <w:r>
        <w:t xml:space="preserve">ACDG, C and D block A and G. In ACBEDG, D blocks A and G </w:t>
      </w:r>
      <w:r w:rsidR="001D1091">
        <w:t xml:space="preserve">(case -1). As all the paths between G and A are blocked, we can say that G and A are independent. </w:t>
      </w:r>
    </w:p>
    <w:sectPr w:rsidR="00EC6478" w:rsidRPr="0032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59CC"/>
    <w:multiLevelType w:val="hybridMultilevel"/>
    <w:tmpl w:val="073CF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84"/>
    <w:rsid w:val="001D1091"/>
    <w:rsid w:val="00327384"/>
    <w:rsid w:val="0035354C"/>
    <w:rsid w:val="005D554A"/>
    <w:rsid w:val="00685EC5"/>
    <w:rsid w:val="0086099A"/>
    <w:rsid w:val="009279AE"/>
    <w:rsid w:val="009B0D90"/>
    <w:rsid w:val="00A82A5E"/>
    <w:rsid w:val="00D92CA5"/>
    <w:rsid w:val="00E758D1"/>
    <w:rsid w:val="00E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Manva</dc:creator>
  <cp:lastModifiedBy>Manva</cp:lastModifiedBy>
  <cp:revision>6</cp:revision>
  <dcterms:created xsi:type="dcterms:W3CDTF">2019-11-07T02:37:00Z</dcterms:created>
  <dcterms:modified xsi:type="dcterms:W3CDTF">2019-11-21T02:21:00Z</dcterms:modified>
</cp:coreProperties>
</file>