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AE41E" w14:textId="77777777" w:rsidR="00AC02DF" w:rsidRPr="00AC02DF" w:rsidRDefault="00AC02DF" w:rsidP="00AC02D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  <w:t xml:space="preserve">Explanation: </w:t>
      </w:r>
      <w:proofErr w:type="spellStart"/>
      <w:r w:rsidRPr="00AC02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  <w:t>Modeling</w:t>
      </w:r>
      <w:proofErr w:type="spellEnd"/>
      <w:r w:rsidRPr="00AC02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  <w:t xml:space="preserve"> Sequence-Dependent Error Patterns Using Deep Learning</w:t>
      </w:r>
    </w:p>
    <w:p w14:paraId="076E1A3C" w14:textId="77777777" w:rsidR="00AC02DF" w:rsidRPr="00AC02DF" w:rsidRDefault="00AC02DF" w:rsidP="00AC02D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The Concept in Simple Terms</w:t>
      </w:r>
    </w:p>
    <w:p w14:paraId="25F12047" w14:textId="77777777" w:rsidR="00AC02DF" w:rsidRPr="00AC02DF" w:rsidRDefault="00AC02DF" w:rsidP="00AC02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In DNA/RNA sequencing, errors don't occur randomly. Certain sequence patterns are more likely to cause errors than others. For example, a stretch of GGGG might cause more errors than ACTG. This is what we mean by "sequence-dependent error patterns."</w:t>
      </w:r>
    </w:p>
    <w:p w14:paraId="2E700B47" w14:textId="77777777" w:rsidR="00AC02DF" w:rsidRPr="00AC02DF" w:rsidRDefault="00AC02DF" w:rsidP="00AC02D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Why Traditional Methods Fall Short</w:t>
      </w:r>
    </w:p>
    <w:p w14:paraId="1B6D6136" w14:textId="77777777" w:rsidR="00AC02DF" w:rsidRPr="00AC02DF" w:rsidRDefault="00AC02DF" w:rsidP="00AC02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Traditional approaches might:</w:t>
      </w:r>
    </w:p>
    <w:p w14:paraId="4E3713DB" w14:textId="77777777" w:rsidR="00AC02DF" w:rsidRPr="00AC02DF" w:rsidRDefault="00AC02DF" w:rsidP="00AC02D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Use fixed error rates (e.g., 1% substitution errors anywhere)</w:t>
      </w:r>
    </w:p>
    <w:p w14:paraId="32019E16" w14:textId="77777777" w:rsidR="00AC02DF" w:rsidRPr="00AC02DF" w:rsidRDefault="00AC02DF" w:rsidP="00AC02D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Ignore that certain sequences are more error-prone</w:t>
      </w:r>
    </w:p>
    <w:p w14:paraId="031A908E" w14:textId="77777777" w:rsidR="00AC02DF" w:rsidRPr="00AC02DF" w:rsidRDefault="00AC02DF" w:rsidP="00AC02D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Miss the relationship between sequence context and error types</w:t>
      </w:r>
    </w:p>
    <w:p w14:paraId="2D2853E8" w14:textId="77777777" w:rsidR="00AC02DF" w:rsidRPr="00AC02DF" w:rsidRDefault="00AC02DF" w:rsidP="00AC02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This produces synthetic data that doesn't behave like real data when </w:t>
      </w:r>
      <w:proofErr w:type="spellStart"/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analyzed</w:t>
      </w:r>
      <w:proofErr w:type="spellEnd"/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.</w:t>
      </w:r>
    </w:p>
    <w:p w14:paraId="7F27A739" w14:textId="77777777" w:rsidR="00AC02DF" w:rsidRPr="00AC02DF" w:rsidRDefault="00AC02DF" w:rsidP="00AC02D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 xml:space="preserve">How </w:t>
      </w:r>
      <w:proofErr w:type="spellStart"/>
      <w:r w:rsidRPr="00AC02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SynthLongRead</w:t>
      </w:r>
      <w:proofErr w:type="spellEnd"/>
      <w:r w:rsidRPr="00AC02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 xml:space="preserve"> Uses Deep Learning</w:t>
      </w:r>
    </w:p>
    <w:p w14:paraId="2F47328A" w14:textId="77777777" w:rsidR="00AC02DF" w:rsidRPr="00AC02DF" w:rsidRDefault="00AC02DF" w:rsidP="00AC02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proofErr w:type="spellStart"/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SynthLongRead</w:t>
      </w:r>
      <w:proofErr w:type="spellEnd"/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uses neural networks (a type of deep learning) to capture these complex patterns:</w:t>
      </w:r>
    </w:p>
    <w:p w14:paraId="596AA323" w14:textId="77777777" w:rsidR="00AC02DF" w:rsidRPr="00AC02DF" w:rsidRDefault="00AC02DF" w:rsidP="00AC02D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Learning Phase</w:t>
      </w: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</w:t>
      </w:r>
    </w:p>
    <w:p w14:paraId="6B0148BC" w14:textId="77777777" w:rsidR="00AC02DF" w:rsidRPr="00AC02DF" w:rsidRDefault="00AC02DF" w:rsidP="00AC02D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We align real reads to their reference sequences</w:t>
      </w:r>
    </w:p>
    <w:p w14:paraId="2B503807" w14:textId="77777777" w:rsidR="00AC02DF" w:rsidRPr="00AC02DF" w:rsidRDefault="00AC02DF" w:rsidP="00AC02D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For each position where an error occurs, we record: </w:t>
      </w:r>
    </w:p>
    <w:p w14:paraId="3F823564" w14:textId="77777777" w:rsidR="00AC02DF" w:rsidRPr="00AC02DF" w:rsidRDefault="00AC02DF" w:rsidP="00AC02DF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The surrounding nucleotides (context)</w:t>
      </w:r>
    </w:p>
    <w:p w14:paraId="014716CC" w14:textId="77777777" w:rsidR="00AC02DF" w:rsidRPr="00AC02DF" w:rsidRDefault="00AC02DF" w:rsidP="00AC02DF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What type of error happened (substitution, insertion, deletion)</w:t>
      </w:r>
    </w:p>
    <w:p w14:paraId="1F423EF1" w14:textId="77777777" w:rsidR="00AC02DF" w:rsidRPr="00AC02DF" w:rsidRDefault="00AC02DF" w:rsidP="00AC02DF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The quality score assigned</w:t>
      </w:r>
    </w:p>
    <w:p w14:paraId="4B756B2F" w14:textId="77777777" w:rsidR="00AC02DF" w:rsidRPr="00AC02DF" w:rsidRDefault="00AC02DF" w:rsidP="00AC02D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We collect millions of these examples</w:t>
      </w:r>
    </w:p>
    <w:p w14:paraId="729DC1ED" w14:textId="77777777" w:rsidR="00AC02DF" w:rsidRPr="00AC02DF" w:rsidRDefault="00AC02DF" w:rsidP="00AC02D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The Neural Network Approach</w:t>
      </w: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</w:t>
      </w:r>
    </w:p>
    <w:p w14:paraId="29258D25" w14:textId="77777777" w:rsidR="00AC02DF" w:rsidRPr="00AC02DF" w:rsidRDefault="00AC02DF" w:rsidP="00AC02D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We create a neural network with: </w:t>
      </w:r>
    </w:p>
    <w:p w14:paraId="20A49B6F" w14:textId="77777777" w:rsidR="00AC02DF" w:rsidRPr="00AC02DF" w:rsidRDefault="00AC02DF" w:rsidP="00AC02DF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Input: 5 nucleotides (the </w:t>
      </w:r>
      <w:proofErr w:type="spellStart"/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center</w:t>
      </w:r>
      <w:proofErr w:type="spellEnd"/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base and 2 on each side)</w:t>
      </w:r>
    </w:p>
    <w:p w14:paraId="65EBC6BE" w14:textId="77777777" w:rsidR="00AC02DF" w:rsidRPr="00AC02DF" w:rsidRDefault="00AC02DF" w:rsidP="00AC02DF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Hidden layers: Mathematical transformations that find patterns</w:t>
      </w:r>
    </w:p>
    <w:p w14:paraId="21344390" w14:textId="77777777" w:rsidR="00AC02DF" w:rsidRPr="00AC02DF" w:rsidRDefault="00AC02DF" w:rsidP="00AC02DF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Output: Probability of each error type for the </w:t>
      </w:r>
      <w:proofErr w:type="spellStart"/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center</w:t>
      </w:r>
      <w:proofErr w:type="spellEnd"/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base</w:t>
      </w:r>
    </w:p>
    <w:p w14:paraId="6D10AB4D" w14:textId="77777777" w:rsidR="00AC02DF" w:rsidRPr="00AC02DF" w:rsidRDefault="00AC02DF" w:rsidP="00AC02D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How It Works in Practice</w:t>
      </w: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</w:t>
      </w:r>
    </w:p>
    <w:p w14:paraId="33888775" w14:textId="77777777" w:rsidR="00AC02DF" w:rsidRPr="00AC02DF" w:rsidRDefault="00AC02DF" w:rsidP="00AC02DF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For a sequence like "AACGT": </w:t>
      </w:r>
    </w:p>
    <w:p w14:paraId="17C16F4B" w14:textId="77777777" w:rsidR="00AC02DF" w:rsidRPr="00AC02DF" w:rsidRDefault="00AC02DF" w:rsidP="00AC02DF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The network looks at this 5-base window</w:t>
      </w:r>
    </w:p>
    <w:p w14:paraId="72D75746" w14:textId="77777777" w:rsidR="00AC02DF" w:rsidRPr="00AC02DF" w:rsidRDefault="00AC02DF" w:rsidP="00AC02DF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Based on patterns learned from real data, it might predict: </w:t>
      </w:r>
    </w:p>
    <w:p w14:paraId="4A3C2020" w14:textId="77777777" w:rsidR="00AC02DF" w:rsidRPr="00AC02DF" w:rsidRDefault="00AC02DF" w:rsidP="00AC02DF">
      <w:pPr>
        <w:numPr>
          <w:ilvl w:val="3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98% chance the </w:t>
      </w:r>
      <w:proofErr w:type="spellStart"/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center</w:t>
      </w:r>
      <w:proofErr w:type="spellEnd"/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'C' is read correctly</w:t>
      </w:r>
    </w:p>
    <w:p w14:paraId="7FA943AA" w14:textId="77777777" w:rsidR="00AC02DF" w:rsidRPr="00AC02DF" w:rsidRDefault="00AC02DF" w:rsidP="00AC02DF">
      <w:pPr>
        <w:numPr>
          <w:ilvl w:val="3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1.5% chance it's misread as another base</w:t>
      </w:r>
    </w:p>
    <w:p w14:paraId="1B95BB02" w14:textId="77777777" w:rsidR="00AC02DF" w:rsidRPr="00AC02DF" w:rsidRDefault="00AC02DF" w:rsidP="00AC02DF">
      <w:pPr>
        <w:numPr>
          <w:ilvl w:val="3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0.5% chance it's deleted</w:t>
      </w:r>
    </w:p>
    <w:p w14:paraId="5A3404EE" w14:textId="77777777" w:rsidR="00AC02DF" w:rsidRPr="00AC02DF" w:rsidRDefault="00AC02DF" w:rsidP="00AC02D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lastRenderedPageBreak/>
        <w:t>Why This Is Better</w:t>
      </w:r>
    </w:p>
    <w:p w14:paraId="18AE0A10" w14:textId="77777777" w:rsidR="00AC02DF" w:rsidRPr="00AC02DF" w:rsidRDefault="00AC02DF" w:rsidP="00AC02D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Captures Real Complexity</w:t>
      </w: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Some sequence contexts are genuinely more error-prone, and the model learns these patterns</w:t>
      </w:r>
    </w:p>
    <w:p w14:paraId="67C4B4FE" w14:textId="77777777" w:rsidR="00AC02DF" w:rsidRPr="00AC02DF" w:rsidRDefault="00AC02DF" w:rsidP="00AC02D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Context-Aware</w:t>
      </w: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The model knows that "AACGT" behaves differently than "GGGCT" in terms of error rates</w:t>
      </w:r>
    </w:p>
    <w:p w14:paraId="0060626C" w14:textId="77777777" w:rsidR="00AC02DF" w:rsidRPr="00AC02DF" w:rsidRDefault="00AC02DF" w:rsidP="00AC02D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Platform-Specific</w:t>
      </w: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ONT and PacBio have different error patterns, and the model adapts to whichever data you provide</w:t>
      </w:r>
    </w:p>
    <w:p w14:paraId="0CAC7D2A" w14:textId="77777777" w:rsidR="00AC02DF" w:rsidRPr="00AC02DF" w:rsidRDefault="00AC02DF" w:rsidP="00AC02D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No Manual Rules</w:t>
      </w: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Instead of researchers having to specify rules about error patterns, the model discovers them automatically from data</w:t>
      </w:r>
    </w:p>
    <w:p w14:paraId="504A6304" w14:textId="77777777" w:rsidR="00AC02DF" w:rsidRPr="00AC02DF" w:rsidRDefault="00AC02DF" w:rsidP="00AC02D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Practical Example</w:t>
      </w:r>
    </w:p>
    <w:p w14:paraId="50C55F7E" w14:textId="77777777" w:rsidR="00AC02DF" w:rsidRPr="00AC02DF" w:rsidRDefault="00AC02DF" w:rsidP="00AC02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Here's a simplified example of what's happening:</w:t>
      </w:r>
    </w:p>
    <w:p w14:paraId="3EED4788" w14:textId="77777777" w:rsidR="00AC02DF" w:rsidRPr="00AC02DF" w:rsidRDefault="00AC02DF" w:rsidP="00AC02D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We find in real data that when the sequence "GGCGG" appears:</w:t>
      </w:r>
    </w:p>
    <w:p w14:paraId="2FDDEF52" w14:textId="77777777" w:rsidR="00AC02DF" w:rsidRPr="00AC02DF" w:rsidRDefault="00AC02DF" w:rsidP="00AC02DF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The </w:t>
      </w:r>
      <w:proofErr w:type="spellStart"/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center</w:t>
      </w:r>
      <w:proofErr w:type="spellEnd"/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'C' is mistakenly read as 'T' about 5% of the time</w:t>
      </w:r>
    </w:p>
    <w:p w14:paraId="7032D821" w14:textId="77777777" w:rsidR="00AC02DF" w:rsidRPr="00AC02DF" w:rsidRDefault="00AC02DF" w:rsidP="00AC02DF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It's deleted about 2% of the time</w:t>
      </w:r>
    </w:p>
    <w:p w14:paraId="699A64CB" w14:textId="77777777" w:rsidR="00AC02DF" w:rsidRPr="00AC02DF" w:rsidRDefault="00AC02DF" w:rsidP="00AC02DF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It's correctly read about 93% of the time</w:t>
      </w:r>
    </w:p>
    <w:p w14:paraId="6319B4DB" w14:textId="77777777" w:rsidR="00AC02DF" w:rsidRPr="00AC02DF" w:rsidRDefault="00AC02DF" w:rsidP="00AC02D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The neural network learns this pattern from thousands of examples</w:t>
      </w:r>
    </w:p>
    <w:p w14:paraId="6C3C3216" w14:textId="77777777" w:rsidR="00AC02DF" w:rsidRPr="00AC02DF" w:rsidRDefault="00AC02DF" w:rsidP="00AC02D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When generating synthetic reads, whenever "GGCGG" appears, the model knows to introduce these specific error types at these specific rates</w:t>
      </w:r>
    </w:p>
    <w:p w14:paraId="5C5A71D9" w14:textId="77777777" w:rsidR="00AC02DF" w:rsidRPr="00AC02DF" w:rsidRDefault="00AC02DF" w:rsidP="00AC02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This is much more realistic than applying the same error rate everywhere, resulting in synthetic data that better mimics the challenges of real data.</w:t>
      </w:r>
    </w:p>
    <w:p w14:paraId="14CE756A" w14:textId="77777777" w:rsidR="00AC02DF" w:rsidRPr="00AC02DF" w:rsidRDefault="00AC02DF" w:rsidP="00AC02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AC02DF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You don't need to understand the mathematical details of neural networks to use the tool - the framework handles all the technical aspects automatically!</w:t>
      </w:r>
    </w:p>
    <w:p w14:paraId="67D12285" w14:textId="77777777" w:rsidR="00AC02DF" w:rsidRDefault="00AC02DF" w:rsidP="00376B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</w:pPr>
    </w:p>
    <w:p w14:paraId="21C0BCC5" w14:textId="77777777" w:rsidR="00AC02DF" w:rsidRDefault="00AC02DF" w:rsidP="00376B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</w:pPr>
    </w:p>
    <w:p w14:paraId="5213CDF4" w14:textId="77777777" w:rsidR="00AC02DF" w:rsidRDefault="00AC02DF" w:rsidP="00376B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</w:pPr>
    </w:p>
    <w:p w14:paraId="55F5A8DF" w14:textId="77777777" w:rsidR="00AC02DF" w:rsidRDefault="00AC02DF" w:rsidP="00376B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</w:pPr>
    </w:p>
    <w:p w14:paraId="0BBDDBB7" w14:textId="77777777" w:rsidR="00AC02DF" w:rsidRDefault="00AC02DF" w:rsidP="00376B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</w:pPr>
    </w:p>
    <w:p w14:paraId="37242766" w14:textId="77777777" w:rsidR="00AC02DF" w:rsidRDefault="00AC02DF" w:rsidP="00376B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</w:pPr>
    </w:p>
    <w:p w14:paraId="34A172E2" w14:textId="77777777" w:rsidR="00AC02DF" w:rsidRDefault="00AC02DF" w:rsidP="00376B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</w:pPr>
    </w:p>
    <w:p w14:paraId="1325DA43" w14:textId="479986B1" w:rsidR="00376B7C" w:rsidRPr="00376B7C" w:rsidRDefault="00376B7C" w:rsidP="00376B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U" w:eastAsia="en-GB"/>
          <w14:ligatures w14:val="none"/>
        </w:rPr>
        <w:lastRenderedPageBreak/>
        <w:t>How Synthetic Reads Are Generated</w:t>
      </w:r>
    </w:p>
    <w:p w14:paraId="2E32F895" w14:textId="77777777" w:rsidR="00376B7C" w:rsidRPr="00376B7C" w:rsidRDefault="00376B7C" w:rsidP="00376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Once the error models are trained, </w:t>
      </w:r>
      <w:proofErr w:type="spellStart"/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SynthLongRead</w:t>
      </w:r>
      <w:proofErr w:type="spellEnd"/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generates the actual synthetic reads through a multi-step process. Here's how it works in simple terms:</w:t>
      </w:r>
    </w:p>
    <w:p w14:paraId="74774777" w14:textId="77777777" w:rsidR="00376B7C" w:rsidRPr="00376B7C" w:rsidRDefault="00376B7C" w:rsidP="00376B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1. Starting with the Expression Matrix</w:t>
      </w:r>
    </w:p>
    <w:p w14:paraId="1EFD8A2E" w14:textId="77777777" w:rsidR="00376B7C" w:rsidRPr="00376B7C" w:rsidRDefault="00376B7C" w:rsidP="00376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First, the framework creates a cell-by-transcript matrix that defines:</w:t>
      </w:r>
    </w:p>
    <w:p w14:paraId="7FAADA67" w14:textId="77777777" w:rsidR="00376B7C" w:rsidRPr="00376B7C" w:rsidRDefault="00376B7C" w:rsidP="00376B7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Which cells exist in our synthetic dataset</w:t>
      </w:r>
    </w:p>
    <w:p w14:paraId="58899D7F" w14:textId="77777777" w:rsidR="00376B7C" w:rsidRPr="00376B7C" w:rsidRDefault="00376B7C" w:rsidP="00376B7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Which transcripts are expressed in each cell</w:t>
      </w:r>
    </w:p>
    <w:p w14:paraId="326C098C" w14:textId="77777777" w:rsidR="00376B7C" w:rsidRPr="00376B7C" w:rsidRDefault="00376B7C" w:rsidP="00376B7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How many copies (counts) of each transcript exist in each cell</w:t>
      </w:r>
    </w:p>
    <w:p w14:paraId="75B715B9" w14:textId="77777777" w:rsidR="00376B7C" w:rsidRPr="00376B7C" w:rsidRDefault="00376B7C" w:rsidP="00376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This is your "ground truth" - what we know should be detected by analysis tools.</w:t>
      </w:r>
    </w:p>
    <w:p w14:paraId="0BC9608F" w14:textId="77777777" w:rsidR="00376B7C" w:rsidRPr="00376B7C" w:rsidRDefault="00376B7C" w:rsidP="00376B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2. For Each Transcript in Each Cell</w:t>
      </w:r>
    </w:p>
    <w:p w14:paraId="4789F549" w14:textId="77777777" w:rsidR="00376B7C" w:rsidRPr="00376B7C" w:rsidRDefault="00376B7C" w:rsidP="00376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For each transcript that's expressed in a cell, the framework:</w:t>
      </w:r>
    </w:p>
    <w:p w14:paraId="1293D939" w14:textId="77777777" w:rsidR="00376B7C" w:rsidRPr="00376B7C" w:rsidRDefault="00376B7C" w:rsidP="00376B7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Determines read count</w:t>
      </w: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 More highly expressed transcripts generate more reads</w:t>
      </w:r>
    </w:p>
    <w:p w14:paraId="4D01222B" w14:textId="77777777" w:rsidR="00376B7C" w:rsidRPr="00376B7C" w:rsidRDefault="00376B7C" w:rsidP="00376B7C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</w:pPr>
      <w:proofErr w:type="spellStart"/>
      <w:r w:rsidRPr="00376B7C"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  <w:t>n_reads</w:t>
      </w:r>
      <w:proofErr w:type="spellEnd"/>
      <w:r w:rsidRPr="00376B7C"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  <w:t xml:space="preserve"> = </w:t>
      </w:r>
      <w:proofErr w:type="spellStart"/>
      <w:r w:rsidRPr="00376B7C"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  <w:t>random_poisson</w:t>
      </w:r>
      <w:proofErr w:type="spellEnd"/>
      <w:r w:rsidRPr="00376B7C"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  <w:t>(</w:t>
      </w:r>
      <w:proofErr w:type="spellStart"/>
      <w:r w:rsidRPr="00376B7C"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  <w:t>transcript_count</w:t>
      </w:r>
      <w:proofErr w:type="spellEnd"/>
      <w:r w:rsidRPr="00376B7C"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  <w:t xml:space="preserve"> * </w:t>
      </w:r>
      <w:proofErr w:type="spellStart"/>
      <w:r w:rsidRPr="00376B7C"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  <w:t>scaling_factor</w:t>
      </w:r>
      <w:proofErr w:type="spellEnd"/>
      <w:r w:rsidRPr="00376B7C"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  <w:t>)</w:t>
      </w:r>
    </w:p>
    <w:p w14:paraId="3F88A9E2" w14:textId="77777777" w:rsidR="00376B7C" w:rsidRPr="00376B7C" w:rsidRDefault="00376B7C" w:rsidP="00376B7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For each read to generate</w:t>
      </w: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</w:t>
      </w:r>
    </w:p>
    <w:p w14:paraId="78EA09E8" w14:textId="77777777" w:rsidR="00376B7C" w:rsidRPr="00376B7C" w:rsidRDefault="00376B7C" w:rsidP="00376B7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Decides whether to create a full-length or partial transcript read</w:t>
      </w:r>
    </w:p>
    <w:p w14:paraId="458AFC12" w14:textId="77777777" w:rsidR="00376B7C" w:rsidRPr="00376B7C" w:rsidRDefault="00376B7C" w:rsidP="00376B7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Samples a read length from the learned distribution</w:t>
      </w:r>
    </w:p>
    <w:p w14:paraId="7FF522DD" w14:textId="77777777" w:rsidR="00376B7C" w:rsidRPr="00376B7C" w:rsidRDefault="00376B7C" w:rsidP="00376B7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Selects a region of the transcript to sequence</w:t>
      </w:r>
    </w:p>
    <w:p w14:paraId="7A4780CD" w14:textId="77777777" w:rsidR="00376B7C" w:rsidRPr="00376B7C" w:rsidRDefault="00376B7C" w:rsidP="00376B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3. Assembling the Basic Read</w:t>
      </w:r>
    </w:p>
    <w:p w14:paraId="242536BB" w14:textId="77777777" w:rsidR="00376B7C" w:rsidRPr="00376B7C" w:rsidRDefault="00376B7C" w:rsidP="00376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For each read:</w:t>
      </w:r>
    </w:p>
    <w:p w14:paraId="42B159F5" w14:textId="77777777" w:rsidR="00376B7C" w:rsidRPr="00376B7C" w:rsidRDefault="00376B7C" w:rsidP="00376B7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Start with the perfect sequence</w:t>
      </w: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</w:t>
      </w:r>
    </w:p>
    <w:p w14:paraId="28D4E46C" w14:textId="77777777" w:rsidR="00376B7C" w:rsidRPr="00376B7C" w:rsidRDefault="00376B7C" w:rsidP="00376B7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Extract the transcript sequence from the reference</w:t>
      </w:r>
    </w:p>
    <w:p w14:paraId="0A4BC39A" w14:textId="77777777" w:rsidR="00376B7C" w:rsidRPr="00376B7C" w:rsidRDefault="00376B7C" w:rsidP="00376B7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Add protocol-specific elements: </w:t>
      </w:r>
    </w:p>
    <w:p w14:paraId="179B9F8C" w14:textId="77777777" w:rsidR="00376B7C" w:rsidRPr="00376B7C" w:rsidRDefault="00376B7C" w:rsidP="00376B7C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5' adapter sequences</w:t>
      </w:r>
    </w:p>
    <w:p w14:paraId="484484F7" w14:textId="77777777" w:rsidR="00376B7C" w:rsidRPr="00376B7C" w:rsidRDefault="00376B7C" w:rsidP="00376B7C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Cell barcode (with occasional barcode errors)</w:t>
      </w:r>
    </w:p>
    <w:p w14:paraId="07ADE009" w14:textId="77777777" w:rsidR="00376B7C" w:rsidRPr="00376B7C" w:rsidRDefault="00376B7C" w:rsidP="00376B7C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The transcript sequence itself</w:t>
      </w:r>
    </w:p>
    <w:p w14:paraId="347866C1" w14:textId="77777777" w:rsidR="00376B7C" w:rsidRPr="00376B7C" w:rsidRDefault="00376B7C" w:rsidP="00376B7C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3' adapter or poly-A tail</w:t>
      </w:r>
    </w:p>
    <w:p w14:paraId="0A0AB769" w14:textId="77777777" w:rsidR="00376B7C" w:rsidRPr="00376B7C" w:rsidRDefault="00376B7C" w:rsidP="00376B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At this point, we have an "error-free" version of the read.</w:t>
      </w:r>
    </w:p>
    <w:p w14:paraId="582ADA96" w14:textId="77777777" w:rsidR="00376B7C" w:rsidRPr="00376B7C" w:rsidRDefault="00376B7C" w:rsidP="00376B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4. Introducing Realistic Errors</w:t>
      </w:r>
    </w:p>
    <w:p w14:paraId="7F10831B" w14:textId="77777777" w:rsidR="00376B7C" w:rsidRPr="00376B7C" w:rsidRDefault="00376B7C" w:rsidP="00376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This is where the trained error models come in:</w:t>
      </w:r>
    </w:p>
    <w:p w14:paraId="3782A21D" w14:textId="77777777" w:rsidR="00376B7C" w:rsidRPr="00376B7C" w:rsidRDefault="00376B7C" w:rsidP="00376B7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For each position in the read</w:t>
      </w: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</w:t>
      </w:r>
    </w:p>
    <w:p w14:paraId="2991FD64" w14:textId="77777777" w:rsidR="00376B7C" w:rsidRPr="00376B7C" w:rsidRDefault="00376B7C" w:rsidP="00376B7C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Extract the surrounding context (5-base window)</w:t>
      </w:r>
    </w:p>
    <w:p w14:paraId="60B2AA69" w14:textId="77777777" w:rsidR="00376B7C" w:rsidRPr="00376B7C" w:rsidRDefault="00376B7C" w:rsidP="00376B7C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Feed this context into the error model</w:t>
      </w:r>
    </w:p>
    <w:p w14:paraId="41406A1E" w14:textId="77777777" w:rsidR="00376B7C" w:rsidRPr="00376B7C" w:rsidRDefault="00376B7C" w:rsidP="00376B7C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lastRenderedPageBreak/>
        <w:t xml:space="preserve">The model returns probabilities for: </w:t>
      </w:r>
    </w:p>
    <w:p w14:paraId="5F33D0EC" w14:textId="77777777" w:rsidR="00376B7C" w:rsidRPr="00376B7C" w:rsidRDefault="00376B7C" w:rsidP="00376B7C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Match (base read correctly)</w:t>
      </w:r>
    </w:p>
    <w:p w14:paraId="61E2C746" w14:textId="77777777" w:rsidR="00376B7C" w:rsidRPr="00376B7C" w:rsidRDefault="00376B7C" w:rsidP="00376B7C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Substitution (base misread as another nucleotide)</w:t>
      </w:r>
    </w:p>
    <w:p w14:paraId="5403A497" w14:textId="77777777" w:rsidR="00376B7C" w:rsidRPr="00376B7C" w:rsidRDefault="00376B7C" w:rsidP="00376B7C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Deletion (base skipped in the read)</w:t>
      </w:r>
    </w:p>
    <w:p w14:paraId="2ACE1EBB" w14:textId="77777777" w:rsidR="00376B7C" w:rsidRPr="00376B7C" w:rsidRDefault="00376B7C" w:rsidP="00376B7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Sample errors based on these probabilities</w:t>
      </w: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</w:t>
      </w:r>
    </w:p>
    <w:p w14:paraId="407DB8A9" w14:textId="77777777" w:rsidR="00376B7C" w:rsidRPr="00376B7C" w:rsidRDefault="00376B7C" w:rsidP="00376B7C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If "match" is selected: keep the original base</w:t>
      </w:r>
    </w:p>
    <w:p w14:paraId="3222053C" w14:textId="77777777" w:rsidR="00376B7C" w:rsidRPr="00376B7C" w:rsidRDefault="00376B7C" w:rsidP="00376B7C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If "substitution" is selected: replace with a random different base</w:t>
      </w:r>
    </w:p>
    <w:p w14:paraId="5E2FA078" w14:textId="77777777" w:rsidR="00376B7C" w:rsidRPr="00376B7C" w:rsidRDefault="00376B7C" w:rsidP="00376B7C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If "deletion" is selected: remove the base entirely</w:t>
      </w:r>
    </w:p>
    <w:p w14:paraId="642BF4FB" w14:textId="77777777" w:rsidR="00376B7C" w:rsidRPr="00376B7C" w:rsidRDefault="00376B7C" w:rsidP="00376B7C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Occasionally insert random bases (based on learned insertion rates)</w:t>
      </w:r>
    </w:p>
    <w:p w14:paraId="056235C7" w14:textId="77777777" w:rsidR="00376B7C" w:rsidRPr="00376B7C" w:rsidRDefault="00376B7C" w:rsidP="00376B7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Generate quality scores</w:t>
      </w: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:</w:t>
      </w:r>
    </w:p>
    <w:p w14:paraId="23B5B8AF" w14:textId="77777777" w:rsidR="00376B7C" w:rsidRPr="00376B7C" w:rsidRDefault="00376B7C" w:rsidP="00376B7C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For each base, use the quality score model to predict a realistic Phred score</w:t>
      </w:r>
    </w:p>
    <w:p w14:paraId="0D7ADD8E" w14:textId="77777777" w:rsidR="00376B7C" w:rsidRPr="00376B7C" w:rsidRDefault="00376B7C" w:rsidP="00376B7C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Typically correct bases get higher quality scores</w:t>
      </w:r>
    </w:p>
    <w:p w14:paraId="3D924B1B" w14:textId="77777777" w:rsidR="00376B7C" w:rsidRPr="00376B7C" w:rsidRDefault="00376B7C" w:rsidP="00376B7C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Errors tend to get lower quality scores</w:t>
      </w:r>
    </w:p>
    <w:p w14:paraId="30581F54" w14:textId="77777777" w:rsidR="00376B7C" w:rsidRPr="00376B7C" w:rsidRDefault="00376B7C" w:rsidP="00376B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5. Creating the FASTQ File</w:t>
      </w:r>
    </w:p>
    <w:p w14:paraId="3FB6AF29" w14:textId="77777777" w:rsidR="00376B7C" w:rsidRPr="00376B7C" w:rsidRDefault="00376B7C" w:rsidP="00376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Finally, the reads are formatted into the standard FASTQ format:</w:t>
      </w:r>
    </w:p>
    <w:p w14:paraId="5E6A82F9" w14:textId="77777777" w:rsidR="00376B7C" w:rsidRPr="00376B7C" w:rsidRDefault="00376B7C" w:rsidP="00376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</w:pPr>
      <w:r w:rsidRPr="00376B7C"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  <w:t>@read_id with ground truth info</w:t>
      </w:r>
    </w:p>
    <w:p w14:paraId="372F6472" w14:textId="77777777" w:rsidR="00376B7C" w:rsidRPr="00376B7C" w:rsidRDefault="00376B7C" w:rsidP="00376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</w:pPr>
      <w:r w:rsidRPr="00376B7C"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  <w:t>SEQUENCE WITH ERRORS</w:t>
      </w:r>
    </w:p>
    <w:p w14:paraId="302D4906" w14:textId="77777777" w:rsidR="00376B7C" w:rsidRPr="00376B7C" w:rsidRDefault="00376B7C" w:rsidP="00376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</w:pPr>
      <w:r w:rsidRPr="00376B7C"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  <w:t>+</w:t>
      </w:r>
    </w:p>
    <w:p w14:paraId="54573C53" w14:textId="77777777" w:rsidR="00376B7C" w:rsidRPr="00376B7C" w:rsidRDefault="00376B7C" w:rsidP="00376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</w:pPr>
      <w:r w:rsidRPr="00376B7C">
        <w:rPr>
          <w:rFonts w:ascii="Courier New" w:eastAsia="Times New Roman" w:hAnsi="Courier New" w:cs="Courier New"/>
          <w:kern w:val="0"/>
          <w:sz w:val="20"/>
          <w:szCs w:val="20"/>
          <w:lang w:val="en-AU" w:eastAsia="en-GB"/>
          <w14:ligatures w14:val="none"/>
        </w:rPr>
        <w:t>QUALITY SCORES</w:t>
      </w:r>
    </w:p>
    <w:p w14:paraId="31B2317E" w14:textId="77777777" w:rsidR="00376B7C" w:rsidRPr="00376B7C" w:rsidRDefault="00376B7C" w:rsidP="00376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The read ID includes information about:</w:t>
      </w:r>
    </w:p>
    <w:p w14:paraId="1C21737C" w14:textId="77777777" w:rsidR="00376B7C" w:rsidRPr="00376B7C" w:rsidRDefault="00376B7C" w:rsidP="00376B7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Which transcript it came from</w:t>
      </w:r>
    </w:p>
    <w:p w14:paraId="4A58252D" w14:textId="77777777" w:rsidR="00376B7C" w:rsidRPr="00376B7C" w:rsidRDefault="00376B7C" w:rsidP="00376B7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Which cell it belongs to</w:t>
      </w:r>
    </w:p>
    <w:p w14:paraId="329713FA" w14:textId="77777777" w:rsidR="00376B7C" w:rsidRPr="00376B7C" w:rsidRDefault="00376B7C" w:rsidP="00376B7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Where in the transcript it originated</w:t>
      </w:r>
    </w:p>
    <w:p w14:paraId="68E6357C" w14:textId="77777777" w:rsidR="00376B7C" w:rsidRPr="00376B7C" w:rsidRDefault="00376B7C" w:rsidP="00376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This ground truth information isn't visible to analysis tools but allows us to evaluate their performance.</w:t>
      </w:r>
    </w:p>
    <w:p w14:paraId="629EC3D1" w14:textId="77777777" w:rsidR="00376B7C" w:rsidRPr="00376B7C" w:rsidRDefault="00376B7C" w:rsidP="00376B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 w:eastAsia="en-GB"/>
          <w14:ligatures w14:val="none"/>
        </w:rPr>
        <w:t>Why This Approach Is Powerful</w:t>
      </w:r>
    </w:p>
    <w:p w14:paraId="7FCB06BC" w14:textId="77777777" w:rsidR="00376B7C" w:rsidRPr="00376B7C" w:rsidRDefault="00376B7C" w:rsidP="00376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By generating errors based on sequence context, the synthetic reads have realistic error profiles:</w:t>
      </w:r>
    </w:p>
    <w:p w14:paraId="2ACE4406" w14:textId="77777777" w:rsidR="00376B7C" w:rsidRPr="00376B7C" w:rsidRDefault="00376B7C" w:rsidP="00376B7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Homopolymer regions</w:t>
      </w: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(like AAAA) have higher error rates</w:t>
      </w:r>
    </w:p>
    <w:p w14:paraId="4614590B" w14:textId="77777777" w:rsidR="00376B7C" w:rsidRPr="00376B7C" w:rsidRDefault="00376B7C" w:rsidP="00376B7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GC-rich regions</w:t>
      </w: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have different error patterns than AT-rich regions</w:t>
      </w:r>
    </w:p>
    <w:p w14:paraId="15A8E40C" w14:textId="77777777" w:rsidR="00376B7C" w:rsidRPr="00376B7C" w:rsidRDefault="00376B7C" w:rsidP="00376B7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b/>
          <w:bCs/>
          <w:kern w:val="0"/>
          <w:lang w:val="en-AU" w:eastAsia="en-GB"/>
          <w14:ligatures w14:val="none"/>
        </w:rPr>
        <w:t>Specific motifs</w:t>
      </w: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 xml:space="preserve"> that cause problems for sequencers are preserved</w:t>
      </w:r>
    </w:p>
    <w:p w14:paraId="0B416D2A" w14:textId="77777777" w:rsidR="00376B7C" w:rsidRPr="00376B7C" w:rsidRDefault="00376B7C" w:rsidP="00376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When you run analysis tools on these synthetic reads, they face the same challenges they would with real data - but now you know exactly what should be detected.</w:t>
      </w:r>
    </w:p>
    <w:p w14:paraId="68059EB3" w14:textId="77777777" w:rsidR="00376B7C" w:rsidRPr="00376B7C" w:rsidRDefault="00376B7C" w:rsidP="00376B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</w:pPr>
      <w:r w:rsidRPr="00376B7C">
        <w:rPr>
          <w:rFonts w:ascii="Times New Roman" w:eastAsia="Times New Roman" w:hAnsi="Times New Roman" w:cs="Times New Roman"/>
          <w:kern w:val="0"/>
          <w:lang w:val="en-AU" w:eastAsia="en-GB"/>
          <w14:ligatures w14:val="none"/>
        </w:rPr>
        <w:t>The result is a FASTQ file that looks and behaves like real sequencing data, but with perfect knowledge of the ground truth, enabling accurate benchmarking of analysis pipelines.</w:t>
      </w:r>
    </w:p>
    <w:p w14:paraId="154F68C3" w14:textId="1F5B7861" w:rsidR="00C62341" w:rsidRPr="00376B7C" w:rsidRDefault="00C62341" w:rsidP="00376B7C"/>
    <w:sectPr w:rsidR="00C62341" w:rsidRPr="00376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0BFA"/>
    <w:multiLevelType w:val="multilevel"/>
    <w:tmpl w:val="3422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E7DC4"/>
    <w:multiLevelType w:val="multilevel"/>
    <w:tmpl w:val="5DD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930B3"/>
    <w:multiLevelType w:val="multilevel"/>
    <w:tmpl w:val="1CE4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42A52"/>
    <w:multiLevelType w:val="multilevel"/>
    <w:tmpl w:val="9DC2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B20A2"/>
    <w:multiLevelType w:val="multilevel"/>
    <w:tmpl w:val="333E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3626A"/>
    <w:multiLevelType w:val="multilevel"/>
    <w:tmpl w:val="7FF4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121B9"/>
    <w:multiLevelType w:val="multilevel"/>
    <w:tmpl w:val="D03E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C436F"/>
    <w:multiLevelType w:val="multilevel"/>
    <w:tmpl w:val="74C6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7040F"/>
    <w:multiLevelType w:val="multilevel"/>
    <w:tmpl w:val="EA54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94F54"/>
    <w:multiLevelType w:val="multilevel"/>
    <w:tmpl w:val="1F4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3542AB"/>
    <w:multiLevelType w:val="multilevel"/>
    <w:tmpl w:val="93D4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FE2781"/>
    <w:multiLevelType w:val="multilevel"/>
    <w:tmpl w:val="593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10B6A"/>
    <w:multiLevelType w:val="multilevel"/>
    <w:tmpl w:val="2B9C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03499"/>
    <w:multiLevelType w:val="multilevel"/>
    <w:tmpl w:val="4092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70FD8"/>
    <w:multiLevelType w:val="multilevel"/>
    <w:tmpl w:val="043C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812BF"/>
    <w:multiLevelType w:val="multilevel"/>
    <w:tmpl w:val="AC3A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A5736"/>
    <w:multiLevelType w:val="multilevel"/>
    <w:tmpl w:val="EF82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FF6548"/>
    <w:multiLevelType w:val="multilevel"/>
    <w:tmpl w:val="A596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E6472"/>
    <w:multiLevelType w:val="multilevel"/>
    <w:tmpl w:val="635C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65187"/>
    <w:multiLevelType w:val="multilevel"/>
    <w:tmpl w:val="F722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491346">
    <w:abstractNumId w:val="10"/>
  </w:num>
  <w:num w:numId="2" w16cid:durableId="47806057">
    <w:abstractNumId w:val="2"/>
  </w:num>
  <w:num w:numId="3" w16cid:durableId="917053996">
    <w:abstractNumId w:val="15"/>
  </w:num>
  <w:num w:numId="4" w16cid:durableId="2007975053">
    <w:abstractNumId w:val="6"/>
  </w:num>
  <w:num w:numId="5" w16cid:durableId="201748890">
    <w:abstractNumId w:val="1"/>
  </w:num>
  <w:num w:numId="6" w16cid:durableId="71438290">
    <w:abstractNumId w:val="18"/>
  </w:num>
  <w:num w:numId="7" w16cid:durableId="1496729066">
    <w:abstractNumId w:val="4"/>
  </w:num>
  <w:num w:numId="8" w16cid:durableId="1230387057">
    <w:abstractNumId w:val="16"/>
  </w:num>
  <w:num w:numId="9" w16cid:durableId="97914383">
    <w:abstractNumId w:val="12"/>
  </w:num>
  <w:num w:numId="10" w16cid:durableId="720203659">
    <w:abstractNumId w:val="0"/>
  </w:num>
  <w:num w:numId="11" w16cid:durableId="1384328098">
    <w:abstractNumId w:val="14"/>
  </w:num>
  <w:num w:numId="12" w16cid:durableId="420031688">
    <w:abstractNumId w:val="8"/>
  </w:num>
  <w:num w:numId="13" w16cid:durableId="1793406006">
    <w:abstractNumId w:val="9"/>
  </w:num>
  <w:num w:numId="14" w16cid:durableId="1535188040">
    <w:abstractNumId w:val="7"/>
  </w:num>
  <w:num w:numId="15" w16cid:durableId="440493235">
    <w:abstractNumId w:val="11"/>
  </w:num>
  <w:num w:numId="16" w16cid:durableId="826898033">
    <w:abstractNumId w:val="17"/>
  </w:num>
  <w:num w:numId="17" w16cid:durableId="301812086">
    <w:abstractNumId w:val="13"/>
  </w:num>
  <w:num w:numId="18" w16cid:durableId="2146310988">
    <w:abstractNumId w:val="3"/>
  </w:num>
  <w:num w:numId="19" w16cid:durableId="258950796">
    <w:abstractNumId w:val="19"/>
  </w:num>
  <w:num w:numId="20" w16cid:durableId="1966621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24"/>
    <w:rsid w:val="00024D06"/>
    <w:rsid w:val="000455E1"/>
    <w:rsid w:val="00096E71"/>
    <w:rsid w:val="000B1EED"/>
    <w:rsid w:val="000C5BAF"/>
    <w:rsid w:val="000F0663"/>
    <w:rsid w:val="000F67F5"/>
    <w:rsid w:val="00100763"/>
    <w:rsid w:val="00115624"/>
    <w:rsid w:val="00137D65"/>
    <w:rsid w:val="00151A60"/>
    <w:rsid w:val="00157E27"/>
    <w:rsid w:val="001B18EB"/>
    <w:rsid w:val="001B3EAA"/>
    <w:rsid w:val="001C4F41"/>
    <w:rsid w:val="001F60D8"/>
    <w:rsid w:val="002157AF"/>
    <w:rsid w:val="00261610"/>
    <w:rsid w:val="0026235B"/>
    <w:rsid w:val="00267A6A"/>
    <w:rsid w:val="002D19F0"/>
    <w:rsid w:val="002D7786"/>
    <w:rsid w:val="002E27D4"/>
    <w:rsid w:val="002E2A96"/>
    <w:rsid w:val="002F68D6"/>
    <w:rsid w:val="00310B17"/>
    <w:rsid w:val="0031134A"/>
    <w:rsid w:val="00324E92"/>
    <w:rsid w:val="00334B28"/>
    <w:rsid w:val="003576A0"/>
    <w:rsid w:val="00376B7C"/>
    <w:rsid w:val="00386582"/>
    <w:rsid w:val="003B50F5"/>
    <w:rsid w:val="004123BC"/>
    <w:rsid w:val="0041251E"/>
    <w:rsid w:val="00427D78"/>
    <w:rsid w:val="004363EA"/>
    <w:rsid w:val="00460B7F"/>
    <w:rsid w:val="004A4B8B"/>
    <w:rsid w:val="004C7A88"/>
    <w:rsid w:val="004F620C"/>
    <w:rsid w:val="00504DBF"/>
    <w:rsid w:val="005620E2"/>
    <w:rsid w:val="005C2CB1"/>
    <w:rsid w:val="005F729D"/>
    <w:rsid w:val="006241F8"/>
    <w:rsid w:val="00652CCE"/>
    <w:rsid w:val="00655AC9"/>
    <w:rsid w:val="00661C95"/>
    <w:rsid w:val="006839E1"/>
    <w:rsid w:val="006A449C"/>
    <w:rsid w:val="006A4CC9"/>
    <w:rsid w:val="006C5324"/>
    <w:rsid w:val="006D655F"/>
    <w:rsid w:val="006E047B"/>
    <w:rsid w:val="006E4469"/>
    <w:rsid w:val="00753808"/>
    <w:rsid w:val="00766E89"/>
    <w:rsid w:val="0076785C"/>
    <w:rsid w:val="0077235A"/>
    <w:rsid w:val="0078048B"/>
    <w:rsid w:val="00791768"/>
    <w:rsid w:val="007C29D2"/>
    <w:rsid w:val="007D56B4"/>
    <w:rsid w:val="0081210C"/>
    <w:rsid w:val="00855A45"/>
    <w:rsid w:val="00866CC5"/>
    <w:rsid w:val="008779D6"/>
    <w:rsid w:val="0089159B"/>
    <w:rsid w:val="008A2A71"/>
    <w:rsid w:val="008D207D"/>
    <w:rsid w:val="008D3725"/>
    <w:rsid w:val="008E0676"/>
    <w:rsid w:val="008F1BB0"/>
    <w:rsid w:val="00916CB9"/>
    <w:rsid w:val="0098301E"/>
    <w:rsid w:val="0099704B"/>
    <w:rsid w:val="009C52FF"/>
    <w:rsid w:val="009D1956"/>
    <w:rsid w:val="009E70B5"/>
    <w:rsid w:val="009E7A3F"/>
    <w:rsid w:val="00AA3709"/>
    <w:rsid w:val="00AC02DF"/>
    <w:rsid w:val="00B15D36"/>
    <w:rsid w:val="00B36B77"/>
    <w:rsid w:val="00B57CB0"/>
    <w:rsid w:val="00B904E8"/>
    <w:rsid w:val="00B91142"/>
    <w:rsid w:val="00BE31B8"/>
    <w:rsid w:val="00BF28A7"/>
    <w:rsid w:val="00C21282"/>
    <w:rsid w:val="00C62341"/>
    <w:rsid w:val="00C936E5"/>
    <w:rsid w:val="00CB13C9"/>
    <w:rsid w:val="00CE1F36"/>
    <w:rsid w:val="00CE57A5"/>
    <w:rsid w:val="00CF28CF"/>
    <w:rsid w:val="00D26019"/>
    <w:rsid w:val="00D32DCA"/>
    <w:rsid w:val="00D34DF2"/>
    <w:rsid w:val="00D567FF"/>
    <w:rsid w:val="00D56A3C"/>
    <w:rsid w:val="00D5739C"/>
    <w:rsid w:val="00DA333B"/>
    <w:rsid w:val="00DA3E88"/>
    <w:rsid w:val="00DA5C7D"/>
    <w:rsid w:val="00DF5187"/>
    <w:rsid w:val="00E45F11"/>
    <w:rsid w:val="00E669CC"/>
    <w:rsid w:val="00E76164"/>
    <w:rsid w:val="00EF50BB"/>
    <w:rsid w:val="00F10236"/>
    <w:rsid w:val="00F245D1"/>
    <w:rsid w:val="00F25321"/>
    <w:rsid w:val="00F8474C"/>
    <w:rsid w:val="00F94274"/>
    <w:rsid w:val="00FE1E99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1F9CB"/>
  <w15:chartTrackingRefBased/>
  <w15:docId w15:val="{786B0A73-28E6-904A-8C33-DF396DCB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6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6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6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6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6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156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1562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62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62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62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62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62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62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156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6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6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62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156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62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1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62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156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56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AU"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156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AU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62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56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5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Chauhan</dc:creator>
  <cp:keywords/>
  <dc:description/>
  <cp:lastModifiedBy>Manveer Chauhan</cp:lastModifiedBy>
  <cp:revision>2</cp:revision>
  <dcterms:created xsi:type="dcterms:W3CDTF">2025-03-05T06:42:00Z</dcterms:created>
  <dcterms:modified xsi:type="dcterms:W3CDTF">2025-03-05T06:42:00Z</dcterms:modified>
</cp:coreProperties>
</file>