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4E9D" w14:textId="67160875" w:rsidR="003362D7" w:rsidRDefault="003362D7"/>
    <w:p w14:paraId="534F4CAA" w14:textId="243CFFA2" w:rsidR="002D68A5" w:rsidRDefault="002D68A5"/>
    <w:p w14:paraId="5327B694" w14:textId="3594259B" w:rsidR="002D68A5" w:rsidRDefault="002D68A5"/>
    <w:p w14:paraId="0F737CFC" w14:textId="02705548" w:rsidR="002D68A5" w:rsidRPr="002D68A5" w:rsidRDefault="002D68A5">
      <w:pPr>
        <w:rPr>
          <w:b/>
          <w:bCs/>
        </w:rPr>
      </w:pPr>
      <w:r w:rsidRPr="002D68A5">
        <w:rPr>
          <w:b/>
          <w:bCs/>
        </w:rPr>
        <w:t>Links to the Blog:</w:t>
      </w:r>
    </w:p>
    <w:p w14:paraId="2A846BD2" w14:textId="5B0FA2CD" w:rsidR="002D68A5" w:rsidRDefault="002D68A5">
      <w:r>
        <w:t xml:space="preserve">1) </w:t>
      </w:r>
      <w:hyperlink r:id="rId4" w:history="1">
        <w:r>
          <w:rPr>
            <w:rStyle w:val="Hyperlink"/>
          </w:rPr>
          <w:t>COVID-19 Impact Variations by Age and Gender - IDFC Institute</w:t>
        </w:r>
      </w:hyperlink>
    </w:p>
    <w:p w14:paraId="3ABDCC55" w14:textId="1360FF29" w:rsidR="002D68A5" w:rsidRDefault="002D68A5">
      <w:r>
        <w:t xml:space="preserve">2) </w:t>
      </w:r>
      <w:hyperlink r:id="rId5" w:history="1">
        <w:r>
          <w:rPr>
            <w:rStyle w:val="Hyperlink"/>
          </w:rPr>
          <w:t>Trends and insights from BMC's COVID-19 testing data - IDFC Institute</w:t>
        </w:r>
      </w:hyperlink>
    </w:p>
    <w:p w14:paraId="3FCE048D" w14:textId="4D220F1E" w:rsidR="002D68A5" w:rsidRDefault="002D68A5">
      <w:r>
        <w:t xml:space="preserve">3) </w:t>
      </w:r>
      <w:hyperlink r:id="rId6" w:history="1">
        <w:r>
          <w:rPr>
            <w:rStyle w:val="Hyperlink"/>
          </w:rPr>
          <w:t>Mortality data from BMC's COVID-19 War Room reports - IDFC Institute</w:t>
        </w:r>
      </w:hyperlink>
    </w:p>
    <w:p w14:paraId="2EAAC60B" w14:textId="687C6D29" w:rsidR="002D68A5" w:rsidRDefault="002D68A5"/>
    <w:p w14:paraId="08749D95" w14:textId="77777777" w:rsidR="002D68A5" w:rsidRDefault="002D68A5"/>
    <w:sectPr w:rsidR="002D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5"/>
    <w:rsid w:val="002D68A5"/>
    <w:rsid w:val="0033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5AA6"/>
  <w15:chartTrackingRefBased/>
  <w15:docId w15:val="{EC01BDE2-2350-40A8-A51E-90232E2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fcinstitute.org/blog/2021/may/covid-19-mortality-data-for-mumbai/" TargetMode="External"/><Relationship Id="rId5" Type="http://schemas.openxmlformats.org/officeDocument/2006/relationships/hyperlink" Target="https://www.idfcinstitute.org/blog/2021/june/covid-19-tests-data-for-mumbai/" TargetMode="External"/><Relationship Id="rId4" Type="http://schemas.openxmlformats.org/officeDocument/2006/relationships/hyperlink" Target="https://www.idfcinstitute.org/blog/2021/june/covid-19-impact-variations-by-age-and-ge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Mehta</dc:creator>
  <cp:keywords/>
  <dc:description/>
  <cp:lastModifiedBy>Manvi Mehta</cp:lastModifiedBy>
  <cp:revision>1</cp:revision>
  <dcterms:created xsi:type="dcterms:W3CDTF">2023-02-13T07:04:00Z</dcterms:created>
  <dcterms:modified xsi:type="dcterms:W3CDTF">2023-02-13T07:06:00Z</dcterms:modified>
</cp:coreProperties>
</file>