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03BB4" w14:textId="4BDA5990" w:rsidR="00073547" w:rsidRPr="00F010DB" w:rsidRDefault="00073547" w:rsidP="00073547">
      <w:pPr>
        <w:rPr>
          <w:b/>
          <w:bCs/>
        </w:rPr>
      </w:pPr>
    </w:p>
    <w:p w14:paraId="4A237E2B" w14:textId="4ED9EA14" w:rsidR="00073547" w:rsidRPr="00073547" w:rsidRDefault="00073547" w:rsidP="00073547">
      <w:pPr>
        <w:rPr>
          <w:b/>
          <w:bCs/>
        </w:rPr>
      </w:pPr>
      <w:r w:rsidRPr="00073547">
        <w:rPr>
          <w:b/>
          <w:bCs/>
        </w:rPr>
        <w:t>Using relevant costs</w:t>
      </w:r>
    </w:p>
    <w:p w14:paraId="66ABFBFF" w14:textId="7FEDF400" w:rsidR="009923DA" w:rsidRDefault="00073547" w:rsidP="00073547">
      <w:r>
        <w:t>An online drop shipping st</w:t>
      </w:r>
      <w:r w:rsidRPr="00073547">
        <w:t>ore purchases running shoes in the spring for $31/pair and sells them during the spring and summer for</w:t>
      </w:r>
      <w:r>
        <w:t xml:space="preserve"> $50</w:t>
      </w:r>
      <w:r w:rsidRPr="00073547">
        <w:t>/pair. In the autumn, the demand for running shoes dwindles. The store has two choices: (i) it can sell out its remaining inventory of so pairs by having an end</w:t>
      </w:r>
      <w:r w:rsidR="0076147A">
        <w:t>-of-</w:t>
      </w:r>
      <w:r w:rsidRPr="00073547">
        <w:t xml:space="preserve">summer sale of $29.99/pair, or (ii) it can hold the shoes in inventory until next spring (eight months hence) and sell them for $39.99/pair. (It cannot get </w:t>
      </w:r>
      <w:r>
        <w:t>$50</w:t>
      </w:r>
      <w:r w:rsidRPr="00073547">
        <w:t xml:space="preserve"> because of new models from the manufacturer in the spring.) Should the store close out the inventory or hold onto them until next spring? </w:t>
      </w:r>
    </w:p>
    <w:p w14:paraId="3FEE1B1F" w14:textId="77777777" w:rsidR="00520415" w:rsidRDefault="00520415" w:rsidP="00520415">
      <w:pPr>
        <w:pStyle w:val="Heading3"/>
        <w:rPr>
          <w:szCs w:val="27"/>
        </w:rPr>
      </w:pPr>
      <w:r>
        <w:t>1. What costs matter?</w:t>
      </w:r>
    </w:p>
    <w:p w14:paraId="2C935B4A" w14:textId="77777777" w:rsidR="00520415" w:rsidRDefault="00520415" w:rsidP="00520415">
      <w:pPr>
        <w:pStyle w:val="NormalWeb"/>
        <w:numPr>
          <w:ilvl w:val="0"/>
          <w:numId w:val="19"/>
        </w:numPr>
      </w:pPr>
      <w:r>
        <w:t xml:space="preserve">The store </w:t>
      </w:r>
      <w:r>
        <w:rPr>
          <w:rStyle w:val="Strong"/>
          <w:rFonts w:eastAsiaTheme="majorEastAsia"/>
        </w:rPr>
        <w:t>already paid $31</w:t>
      </w:r>
      <w:r>
        <w:t xml:space="preserve"> per pair in the spring.</w:t>
      </w:r>
      <w:r>
        <w:br/>
      </w:r>
      <w:r>
        <w:rPr>
          <w:rFonts w:ascii="Apple Color Emoji" w:hAnsi="Apple Color Emoji" w:cs="Apple Color Emoji"/>
        </w:rPr>
        <w:t>👉</w:t>
      </w:r>
      <w:r>
        <w:t xml:space="preserve"> That $31 is a </w:t>
      </w:r>
      <w:r>
        <w:rPr>
          <w:rStyle w:val="Strong"/>
          <w:rFonts w:eastAsiaTheme="majorEastAsia"/>
        </w:rPr>
        <w:t>sunk cost</w:t>
      </w:r>
      <w:r>
        <w:t xml:space="preserve"> – it’s gone either way, so it is </w:t>
      </w:r>
      <w:r>
        <w:rPr>
          <w:rStyle w:val="Strong"/>
          <w:rFonts w:eastAsiaTheme="majorEastAsia"/>
        </w:rPr>
        <w:t>not a relevant cost</w:t>
      </w:r>
      <w:r>
        <w:t xml:space="preserve"> for this decision.</w:t>
      </w:r>
    </w:p>
    <w:p w14:paraId="2C21F65B" w14:textId="77777777" w:rsidR="00520415" w:rsidRDefault="00520415" w:rsidP="00520415">
      <w:pPr>
        <w:pStyle w:val="NormalWeb"/>
        <w:spacing w:after="0" w:afterAutospacing="0"/>
      </w:pPr>
      <w:r>
        <w:t xml:space="preserve">We only care about what happens </w:t>
      </w:r>
      <w:r>
        <w:rPr>
          <w:rStyle w:val="Strong"/>
          <w:rFonts w:eastAsiaTheme="majorEastAsia"/>
        </w:rPr>
        <w:t>from today forward</w:t>
      </w:r>
      <w:r>
        <w:t>.</w:t>
      </w:r>
    </w:p>
    <w:p w14:paraId="2DF4DE0C" w14:textId="77777777" w:rsidR="00520415" w:rsidRDefault="00B020DB" w:rsidP="00520415">
      <w:r w:rsidRPr="00B020DB">
        <w:rPr>
          <w:noProof/>
          <w14:ligatures w14:val="standardContextual"/>
        </w:rPr>
        <w:pict w14:anchorId="3414DD37">
          <v:rect id="_x0000_i1037" alt="" style="width:468pt;height:.05pt;mso-width-percent:0;mso-height-percent:0;mso-width-percent:0;mso-height-percent:0" o:hralign="center" o:hrstd="t" o:hr="t" fillcolor="#a0a0a0" stroked="f"/>
        </w:pict>
      </w:r>
    </w:p>
    <w:p w14:paraId="25F735CC" w14:textId="77777777" w:rsidR="00520415" w:rsidRDefault="00520415" w:rsidP="00520415">
      <w:pPr>
        <w:pStyle w:val="Heading3"/>
      </w:pPr>
      <w:r>
        <w:t>2. Two choices (per pair)</w:t>
      </w:r>
    </w:p>
    <w:p w14:paraId="17D798DF" w14:textId="77777777" w:rsidR="00520415" w:rsidRDefault="00520415" w:rsidP="00520415">
      <w:pPr>
        <w:pStyle w:val="NormalWeb"/>
        <w:numPr>
          <w:ilvl w:val="0"/>
          <w:numId w:val="20"/>
        </w:numPr>
      </w:pPr>
      <w:r>
        <w:rPr>
          <w:rStyle w:val="Strong"/>
          <w:rFonts w:eastAsiaTheme="majorEastAsia"/>
        </w:rPr>
        <w:t>Sell now</w:t>
      </w:r>
      <w:r>
        <w:t xml:space="preserve"> at </w:t>
      </w:r>
      <w:r>
        <w:rPr>
          <w:rStyle w:val="Strong"/>
          <w:rFonts w:eastAsiaTheme="majorEastAsia"/>
        </w:rPr>
        <w:t>$29.99</w:t>
      </w:r>
    </w:p>
    <w:p w14:paraId="45105A9C" w14:textId="77777777" w:rsidR="00520415" w:rsidRDefault="00520415" w:rsidP="00520415">
      <w:pPr>
        <w:pStyle w:val="NormalWeb"/>
        <w:numPr>
          <w:ilvl w:val="0"/>
          <w:numId w:val="20"/>
        </w:numPr>
      </w:pPr>
      <w:r>
        <w:rPr>
          <w:rStyle w:val="Strong"/>
          <w:rFonts w:eastAsiaTheme="majorEastAsia"/>
        </w:rPr>
        <w:t>Hold 8 months</w:t>
      </w:r>
      <w:r>
        <w:t xml:space="preserve"> and sell next spring at </w:t>
      </w:r>
      <w:r>
        <w:rPr>
          <w:rStyle w:val="Strong"/>
          <w:rFonts w:eastAsiaTheme="majorEastAsia"/>
        </w:rPr>
        <w:t>$39.99</w:t>
      </w:r>
    </w:p>
    <w:p w14:paraId="1F70E3F9" w14:textId="77777777" w:rsidR="00520415" w:rsidRDefault="00520415" w:rsidP="00520415">
      <w:pPr>
        <w:pStyle w:val="NormalWeb"/>
      </w:pPr>
      <w:r>
        <w:t xml:space="preserve">But if we sell later, our money is </w:t>
      </w:r>
      <w:r>
        <w:rPr>
          <w:rStyle w:val="Strong"/>
          <w:rFonts w:eastAsiaTheme="majorEastAsia"/>
        </w:rPr>
        <w:t>tied up in inventory</w:t>
      </w:r>
      <w:r>
        <w:t xml:space="preserve">, which uses </w:t>
      </w:r>
      <w:r>
        <w:rPr>
          <w:rStyle w:val="Strong"/>
          <w:rFonts w:eastAsiaTheme="majorEastAsia"/>
        </w:rPr>
        <w:t>working capital</w:t>
      </w:r>
      <w:r>
        <w:t>.</w:t>
      </w:r>
      <w:r>
        <w:br/>
        <w:t xml:space="preserve">From your notes, the </w:t>
      </w:r>
      <w:r>
        <w:rPr>
          <w:rStyle w:val="Strong"/>
          <w:rFonts w:eastAsiaTheme="majorEastAsia"/>
        </w:rPr>
        <w:t>opportunity cost of capital is 20% per year</w:t>
      </w:r>
      <w:r>
        <w:t>.</w:t>
      </w:r>
    </w:p>
    <w:p w14:paraId="48E67E01" w14:textId="77777777" w:rsidR="00520415" w:rsidRDefault="00520415" w:rsidP="00520415">
      <w:pPr>
        <w:pStyle w:val="NormalWeb"/>
        <w:spacing w:after="0" w:afterAutospacing="0"/>
      </w:pPr>
      <w:r>
        <w:t xml:space="preserve">So if we </w:t>
      </w:r>
      <w:r>
        <w:rPr>
          <w:rStyle w:val="Strong"/>
          <w:rFonts w:eastAsiaTheme="majorEastAsia"/>
        </w:rPr>
        <w:t>sell now</w:t>
      </w:r>
      <w:r>
        <w:t>, we could take the $29.99 and earn 20% interest on it for 8 months.</w:t>
      </w:r>
    </w:p>
    <w:p w14:paraId="4D7CCF31" w14:textId="77777777" w:rsidR="00520415" w:rsidRDefault="00B020DB" w:rsidP="00520415">
      <w:r w:rsidRPr="00B020DB">
        <w:rPr>
          <w:noProof/>
          <w14:ligatures w14:val="standardContextual"/>
        </w:rPr>
        <w:pict w14:anchorId="0A6DBBD6">
          <v:rect id="_x0000_i1036" alt="" style="width:468pt;height:.05pt;mso-width-percent:0;mso-height-percent:0;mso-width-percent:0;mso-height-percent:0" o:hralign="center" o:hrstd="t" o:hr="t" fillcolor="#a0a0a0" stroked="f"/>
        </w:pict>
      </w:r>
    </w:p>
    <w:p w14:paraId="48257B0B" w14:textId="77777777" w:rsidR="00520415" w:rsidRDefault="00520415" w:rsidP="00520415">
      <w:pPr>
        <w:pStyle w:val="Heading3"/>
      </w:pPr>
      <w:r>
        <w:t>3. Future value of selling now (include opportunity cost)</w:t>
      </w:r>
    </w:p>
    <w:p w14:paraId="60EE3294" w14:textId="77777777" w:rsidR="00520415" w:rsidRDefault="00520415" w:rsidP="00520415">
      <w:pPr>
        <w:pStyle w:val="NormalWeb"/>
      </w:pPr>
      <w:r>
        <w:t xml:space="preserve">Treat 20% as the </w:t>
      </w:r>
      <w:r>
        <w:rPr>
          <w:rStyle w:val="Strong"/>
          <w:rFonts w:eastAsiaTheme="majorEastAsia"/>
        </w:rPr>
        <w:t>cost of capital</w:t>
      </w:r>
      <w:r>
        <w:t xml:space="preserve"> and use (approximate) compounding for 8 months:</w:t>
      </w:r>
    </w:p>
    <w:p w14:paraId="6C6F5472" w14:textId="77777777" w:rsidR="00520415" w:rsidRPr="00520415" w:rsidRDefault="00520415" w:rsidP="00520415">
      <w:pPr>
        <w:rPr>
          <w:rFonts w:ascii="Cambria Math" w:hAnsi="Cambria Math"/>
        </w:rPr>
      </w:pPr>
      <m:oMathPara>
        <m:oMath>
          <m:r>
            <m:rPr>
              <m:nor/>
            </m:rPr>
            <m:t>Future value of selling now</m:t>
          </m:r>
          <m:r>
            <w:rPr>
              <w:rFonts w:ascii="Cambria Math" w:hAnsi="Cambria Math"/>
            </w:rPr>
            <m:t>≈29.99×</m:t>
          </m:r>
          <m:d>
            <m:dPr>
              <m:ctrlPr>
                <w:rPr>
                  <w:rFonts w:ascii="Cambria Math" w:hAnsi="Cambria Math"/>
                </w:rPr>
              </m:ctrlPr>
            </m:dPr>
            <m:e>
              <m:r>
                <w:rPr>
                  <w:rFonts w:ascii="Cambria Math" w:hAnsi="Cambria Math"/>
                </w:rPr>
                <m:t>1+0.20×</m:t>
              </m:r>
              <m:f>
                <m:fPr>
                  <m:ctrlPr>
                    <w:rPr>
                      <w:rFonts w:ascii="Cambria Math" w:hAnsi="Cambria Math"/>
                    </w:rPr>
                  </m:ctrlPr>
                </m:fPr>
                <m:num>
                  <m:r>
                    <w:rPr>
                      <w:rFonts w:ascii="Cambria Math" w:hAnsi="Cambria Math"/>
                    </w:rPr>
                    <m:t>8</m:t>
                  </m:r>
                </m:num>
                <m:den>
                  <m:r>
                    <w:rPr>
                      <w:rFonts w:ascii="Cambria Math" w:hAnsi="Cambria Math"/>
                    </w:rPr>
                    <m:t>12</m:t>
                  </m:r>
                </m:den>
              </m:f>
            </m:e>
          </m:d>
          <m:r>
            <w:rPr>
              <w:rFonts w:ascii="Cambria Math" w:hAnsi="Cambria Math"/>
            </w:rPr>
            <w:br/>
          </m:r>
        </m:oMath>
        <m:oMath>
          <m:r>
            <w:rPr>
              <w:rFonts w:ascii="Cambria Math" w:hAnsi="Cambria Math"/>
            </w:rPr>
            <m:t>≈29.99×(1+0.1333)≈29.99×1.1333≈34</m:t>
          </m:r>
        </m:oMath>
      </m:oMathPara>
    </w:p>
    <w:p w14:paraId="6CAB736C" w14:textId="77777777" w:rsidR="00520415" w:rsidRDefault="00520415" w:rsidP="00520415">
      <w:pPr>
        <w:rPr>
          <w:rFonts w:ascii="Cambria Math" w:hAnsi="Cambria Math"/>
        </w:rPr>
      </w:pPr>
    </w:p>
    <w:p w14:paraId="295EEF01" w14:textId="71AE9371" w:rsidR="00520415" w:rsidRDefault="00520415" w:rsidP="00520415">
      <w:pPr>
        <w:rPr>
          <w:rFonts w:ascii="Cambria Math" w:hAnsi="Cambria Math"/>
        </w:rPr>
      </w:pPr>
      <w:r>
        <w:rPr>
          <w:rFonts w:ascii="Cambria Math" w:hAnsi="Cambria Math"/>
        </w:rPr>
        <w:t>Or 29.99(1+(0.20/365))^8*30 (the way we did it in class)</w:t>
      </w:r>
    </w:p>
    <w:p w14:paraId="2D1752F3" w14:textId="4518B016" w:rsidR="00520415" w:rsidRDefault="00520415" w:rsidP="00520415">
      <w:pPr>
        <w:pStyle w:val="ListParagraph"/>
        <w:numPr>
          <w:ilvl w:val="0"/>
          <w:numId w:val="23"/>
        </w:numPr>
      </w:pPr>
      <w:r>
        <w:rPr>
          <w:rFonts w:ascii="Cambria Math" w:hAnsi="Cambria Math"/>
          <w:iCs/>
        </w:rPr>
        <w:t>8*30 = total days for the 8 months</w:t>
      </w:r>
    </w:p>
    <w:p w14:paraId="72D5FF6D" w14:textId="77777777" w:rsidR="00520415" w:rsidRDefault="00520415" w:rsidP="00520415">
      <w:pPr>
        <w:pStyle w:val="NormalWeb"/>
      </w:pPr>
      <w:r>
        <w:t xml:space="preserve">So if we sell now, that money could grow to </w:t>
      </w:r>
      <w:r>
        <w:rPr>
          <w:rStyle w:val="Strong"/>
          <w:rFonts w:eastAsiaTheme="majorEastAsia"/>
        </w:rPr>
        <w:t>about $34 next spring</w:t>
      </w:r>
      <w:r>
        <w:t>.</w:t>
      </w:r>
    </w:p>
    <w:p w14:paraId="16B4FFEC" w14:textId="77777777" w:rsidR="00520415" w:rsidRDefault="00520415" w:rsidP="00520415">
      <w:pPr>
        <w:pStyle w:val="NormalWeb"/>
      </w:pPr>
      <w:r>
        <w:t>(You can also think of this as:</w:t>
      </w:r>
      <w:r>
        <w:br/>
      </w:r>
      <w:r>
        <w:rPr>
          <w:rStyle w:val="Strong"/>
          <w:rFonts w:eastAsiaTheme="majorEastAsia"/>
        </w:rPr>
        <w:t>Opportunity cost</w:t>
      </w:r>
      <w:r>
        <w:t xml:space="preserve"> of waiting = interest we could have earned on 29.99.)</w:t>
      </w:r>
    </w:p>
    <w:p w14:paraId="38CAB5DC" w14:textId="77777777" w:rsidR="00520415" w:rsidRDefault="00B020DB" w:rsidP="00520415">
      <w:r w:rsidRPr="00B020DB">
        <w:rPr>
          <w:noProof/>
          <w14:ligatures w14:val="standardContextual"/>
        </w:rPr>
        <w:pict w14:anchorId="5D2255BE">
          <v:rect id="_x0000_i1035" alt="" style="width:468pt;height:.05pt;mso-width-percent:0;mso-height-percent:0;mso-width-percent:0;mso-height-percent:0" o:hralign="center" o:hrstd="t" o:hr="t" fillcolor="#a0a0a0" stroked="f"/>
        </w:pict>
      </w:r>
    </w:p>
    <w:p w14:paraId="53AF8A71" w14:textId="77777777" w:rsidR="00520415" w:rsidRDefault="00520415" w:rsidP="00520415">
      <w:pPr>
        <w:pStyle w:val="Heading3"/>
      </w:pPr>
      <w:r>
        <w:lastRenderedPageBreak/>
        <w:t>4. Compare to selling next spring</w:t>
      </w:r>
    </w:p>
    <w:p w14:paraId="105F02DF" w14:textId="77777777" w:rsidR="00520415" w:rsidRDefault="00520415" w:rsidP="00520415">
      <w:pPr>
        <w:pStyle w:val="NormalWeb"/>
        <w:numPr>
          <w:ilvl w:val="0"/>
          <w:numId w:val="21"/>
        </w:numPr>
      </w:pPr>
      <w:r>
        <w:rPr>
          <w:rStyle w:val="Strong"/>
          <w:rFonts w:eastAsiaTheme="majorEastAsia"/>
        </w:rPr>
        <w:t>Sell now (then invest):</w:t>
      </w:r>
      <w:r>
        <w:t xml:space="preserve"> worth ≈ </w:t>
      </w:r>
      <w:r>
        <w:rPr>
          <w:rStyle w:val="Strong"/>
          <w:rFonts w:eastAsiaTheme="majorEastAsia"/>
        </w:rPr>
        <w:t>$34</w:t>
      </w:r>
      <w:r>
        <w:t xml:space="preserve"> next spring</w:t>
      </w:r>
    </w:p>
    <w:p w14:paraId="27FDD51E" w14:textId="77777777" w:rsidR="00520415" w:rsidRDefault="00520415" w:rsidP="00520415">
      <w:pPr>
        <w:pStyle w:val="NormalWeb"/>
        <w:numPr>
          <w:ilvl w:val="0"/>
          <w:numId w:val="21"/>
        </w:numPr>
      </w:pPr>
      <w:r>
        <w:rPr>
          <w:rStyle w:val="Strong"/>
          <w:rFonts w:eastAsiaTheme="majorEastAsia"/>
        </w:rPr>
        <w:t>Sell next spring:</w:t>
      </w:r>
      <w:r>
        <w:t xml:space="preserve"> </w:t>
      </w:r>
      <w:r>
        <w:rPr>
          <w:rStyle w:val="Strong"/>
          <w:rFonts w:eastAsiaTheme="majorEastAsia"/>
        </w:rPr>
        <w:t>$39.99</w:t>
      </w:r>
      <w:r>
        <w:t xml:space="preserve"> next spring</w:t>
      </w:r>
    </w:p>
    <w:p w14:paraId="4FE5AAE7" w14:textId="77777777" w:rsidR="00520415" w:rsidRDefault="00520415" w:rsidP="00520415">
      <w:pPr>
        <w:pStyle w:val="NormalWeb"/>
      </w:pPr>
      <w:r>
        <w:t>Difference:</w:t>
      </w:r>
    </w:p>
    <w:p w14:paraId="38DA32F0" w14:textId="3A1096DC" w:rsidR="00520415" w:rsidRDefault="00520415" w:rsidP="00520415">
      <m:oMathPara>
        <m:oMath>
          <m:r>
            <w:rPr>
              <w:rFonts w:ascii="Cambria Math" w:hAnsi="Cambria Math"/>
            </w:rPr>
            <m:t>39.99-34≈6</m:t>
          </m:r>
        </m:oMath>
      </m:oMathPara>
    </w:p>
    <w:p w14:paraId="25E104EB" w14:textId="77777777" w:rsidR="00520415" w:rsidRDefault="00520415" w:rsidP="00520415">
      <w:pPr>
        <w:pStyle w:val="NormalWeb"/>
        <w:spacing w:after="0" w:afterAutospacing="0"/>
      </w:pPr>
      <w:r>
        <w:t xml:space="preserve">So even after charging ourselves for the </w:t>
      </w:r>
      <w:r>
        <w:rPr>
          <w:rStyle w:val="Strong"/>
          <w:rFonts w:eastAsiaTheme="majorEastAsia"/>
        </w:rPr>
        <w:t>opportunity cost of working capital</w:t>
      </w:r>
      <w:r>
        <w:t xml:space="preserve">, holding the shoes earns about </w:t>
      </w:r>
      <w:r>
        <w:rPr>
          <w:rStyle w:val="Strong"/>
          <w:rFonts w:eastAsiaTheme="majorEastAsia"/>
        </w:rPr>
        <w:t>$6 more per pair</w:t>
      </w:r>
      <w:r>
        <w:t>.</w:t>
      </w:r>
    </w:p>
    <w:p w14:paraId="44867C25" w14:textId="77777777" w:rsidR="00520415" w:rsidRDefault="00B020DB" w:rsidP="00520415">
      <w:r w:rsidRPr="00B020DB">
        <w:rPr>
          <w:noProof/>
          <w14:ligatures w14:val="standardContextual"/>
        </w:rPr>
        <w:pict w14:anchorId="5F581811">
          <v:rect id="_x0000_i1034" alt="" style="width:468pt;height:.05pt;mso-width-percent:0;mso-height-percent:0;mso-width-percent:0;mso-height-percent:0" o:hralign="center" o:hrstd="t" o:hr="t" fillcolor="#a0a0a0" stroked="f"/>
        </w:pict>
      </w:r>
    </w:p>
    <w:p w14:paraId="765569EF" w14:textId="77777777" w:rsidR="00520415" w:rsidRDefault="00520415" w:rsidP="00520415">
      <w:pPr>
        <w:pStyle w:val="Heading3"/>
      </w:pPr>
      <w:r>
        <w:rPr>
          <w:rFonts w:ascii="Apple Color Emoji" w:hAnsi="Apple Color Emoji" w:cs="Apple Color Emoji"/>
        </w:rPr>
        <w:t>✅</w:t>
      </w:r>
      <w:r>
        <w:t xml:space="preserve"> Final decision (Profitability Analysis)</w:t>
      </w:r>
    </w:p>
    <w:p w14:paraId="45CDF581" w14:textId="77777777" w:rsidR="00520415" w:rsidRDefault="00520415" w:rsidP="00520415">
      <w:pPr>
        <w:pStyle w:val="NormalWeb"/>
        <w:numPr>
          <w:ilvl w:val="0"/>
          <w:numId w:val="22"/>
        </w:numPr>
        <w:spacing w:before="0" w:beforeAutospacing="0"/>
      </w:pPr>
      <w:r>
        <w:rPr>
          <w:rStyle w:val="Strong"/>
          <w:rFonts w:eastAsiaTheme="majorEastAsia"/>
        </w:rPr>
        <w:t>Relevant comparison:</w:t>
      </w:r>
      <w:r>
        <w:br/>
        <w:t xml:space="preserve">Future value if we </w:t>
      </w:r>
      <w:r>
        <w:rPr>
          <w:rStyle w:val="Strong"/>
          <w:rFonts w:eastAsiaTheme="majorEastAsia"/>
        </w:rPr>
        <w:t>sell now</w:t>
      </w:r>
      <w:r>
        <w:t xml:space="preserve"> vs revenue if we </w:t>
      </w:r>
      <w:r>
        <w:rPr>
          <w:rStyle w:val="Strong"/>
          <w:rFonts w:eastAsiaTheme="majorEastAsia"/>
        </w:rPr>
        <w:t>sell later</w:t>
      </w:r>
    </w:p>
    <w:p w14:paraId="09501D20" w14:textId="2D75F224" w:rsidR="00520415" w:rsidRDefault="00520415" w:rsidP="00520415">
      <w:pPr>
        <w:pStyle w:val="NormalWeb"/>
        <w:numPr>
          <w:ilvl w:val="0"/>
          <w:numId w:val="22"/>
        </w:numPr>
      </w:pPr>
      <w:r>
        <w:rPr>
          <w:rStyle w:val="Strong"/>
          <w:rFonts w:eastAsiaTheme="majorEastAsia"/>
        </w:rPr>
        <w:t>Result:</w:t>
      </w:r>
      <w:r>
        <w:t xml:space="preserve"> Selling later gives </w:t>
      </w:r>
      <w:r>
        <w:t xml:space="preserve">a </w:t>
      </w:r>
      <w:r>
        <w:rPr>
          <w:rStyle w:val="Strong"/>
          <w:rFonts w:eastAsiaTheme="majorEastAsia"/>
        </w:rPr>
        <w:t>higher profit per pair</w:t>
      </w:r>
      <w:r>
        <w:t>.</w:t>
      </w:r>
    </w:p>
    <w:p w14:paraId="06B7FCCC" w14:textId="2387C783" w:rsidR="009923DA" w:rsidRDefault="00520415" w:rsidP="00520415">
      <w:pPr>
        <w:pStyle w:val="NormalWeb"/>
      </w:pPr>
      <w:r>
        <w:rPr>
          <w:rFonts w:ascii="Apple Color Emoji" w:hAnsi="Apple Color Emoji" w:cs="Apple Color Emoji"/>
        </w:rPr>
        <w:t>👉</w:t>
      </w:r>
      <w:r>
        <w:t xml:space="preserve"> </w:t>
      </w:r>
      <w:r>
        <w:rPr>
          <w:rStyle w:val="Strong"/>
          <w:rFonts w:eastAsiaTheme="majorEastAsia"/>
        </w:rPr>
        <w:t>The store should hold onto the inventory and sell the shoes next spring for $39.99/pair.</w:t>
      </w:r>
    </w:p>
    <w:p w14:paraId="3070EF6D" w14:textId="77777777" w:rsidR="007D28A9" w:rsidRDefault="007D28A9"/>
    <w:p w14:paraId="13F7F9B4" w14:textId="49DF617F" w:rsidR="00C26C62" w:rsidRDefault="00C26C62">
      <w:pPr>
        <w:rPr>
          <w:b/>
          <w:bCs/>
        </w:rPr>
      </w:pPr>
      <w:r w:rsidRPr="00C26C62">
        <w:rPr>
          <w:b/>
          <w:bCs/>
        </w:rPr>
        <w:t xml:space="preserve">Profitability Analysis </w:t>
      </w:r>
    </w:p>
    <w:p w14:paraId="7A4A18B5" w14:textId="4324FE0F" w:rsidR="00C26C62" w:rsidRDefault="002222D1" w:rsidP="002222D1">
      <w:r>
        <w:t>One major task of a business analyst is to gauge the impact on profits when one of the variables changes. For example, the price or cost might change. A typical question for the analyst is whether the sales quantity should change—and by how much—to compensate for the loss in profits. The variables include price, variable cost, fixed cost, and the quantity sold. What percentage change in sales quantity is needed to maintain the same level of profit when the price, variable cost, or fixed cost changes?</w:t>
      </w:r>
    </w:p>
    <w:p w14:paraId="5C291F0E" w14:textId="77777777" w:rsidR="00520415" w:rsidRDefault="00520415" w:rsidP="002222D1"/>
    <w:p w14:paraId="7939CBDD" w14:textId="20E158A6" w:rsidR="00F010DB" w:rsidRPr="00F010DB" w:rsidRDefault="00F010DB" w:rsidP="002222D1">
      <w:pPr>
        <w:rPr>
          <w:b/>
          <w:bCs/>
        </w:rPr>
      </w:pPr>
      <w:r w:rsidRPr="00F010DB">
        <w:rPr>
          <w:b/>
          <w:bCs/>
        </w:rPr>
        <w:t xml:space="preserve">Illustrative problem: </w:t>
      </w:r>
    </w:p>
    <w:p w14:paraId="639A7046" w14:textId="77777777" w:rsidR="00DA4ACB" w:rsidRDefault="00F010DB" w:rsidP="00F010DB">
      <w:pPr>
        <w:pStyle w:val="NormalWeb"/>
      </w:pPr>
      <w:r>
        <w:t xml:space="preserve">A social media platform serves </w:t>
      </w:r>
      <w:r>
        <w:rPr>
          <w:rStyle w:val="Strong"/>
          <w:rFonts w:eastAsiaTheme="majorEastAsia"/>
        </w:rPr>
        <w:t>1,000 users per period</w:t>
      </w:r>
      <w:r>
        <w:t xml:space="preserve">, each paying a </w:t>
      </w:r>
      <w:r>
        <w:rPr>
          <w:rStyle w:val="Strong"/>
          <w:rFonts w:eastAsiaTheme="majorEastAsia"/>
        </w:rPr>
        <w:t>subscription fee of $5.00</w:t>
      </w:r>
      <w:r>
        <w:t xml:space="preserve">. The </w:t>
      </w:r>
      <w:r>
        <w:rPr>
          <w:rStyle w:val="Strong"/>
          <w:rFonts w:eastAsiaTheme="majorEastAsia"/>
        </w:rPr>
        <w:t>variable cost per user per period</w:t>
      </w:r>
      <w:r>
        <w:t xml:space="preserve"> is </w:t>
      </w:r>
      <w:r>
        <w:rPr>
          <w:rStyle w:val="Strong"/>
          <w:rFonts w:eastAsiaTheme="majorEastAsia"/>
        </w:rPr>
        <w:t>$3.00</w:t>
      </w:r>
      <w:r>
        <w:t xml:space="preserve">, and the </w:t>
      </w:r>
      <w:r>
        <w:rPr>
          <w:rStyle w:val="Strong"/>
          <w:rFonts w:eastAsiaTheme="majorEastAsia"/>
        </w:rPr>
        <w:t>fixed cost per period</w:t>
      </w:r>
      <w:r>
        <w:t xml:space="preserve"> is </w:t>
      </w:r>
      <w:r>
        <w:rPr>
          <w:rStyle w:val="Strong"/>
          <w:rFonts w:eastAsiaTheme="majorEastAsia"/>
        </w:rPr>
        <w:t>$2,000</w:t>
      </w:r>
      <w:r>
        <w:t>.</w:t>
      </w:r>
    </w:p>
    <w:p w14:paraId="25C291B7" w14:textId="77777777" w:rsidR="00DA4ACB" w:rsidRDefault="00661E61" w:rsidP="00F010DB">
      <w:pPr>
        <w:pStyle w:val="NormalWeb"/>
        <w:numPr>
          <w:ilvl w:val="0"/>
          <w:numId w:val="2"/>
        </w:numPr>
      </w:pPr>
      <w:r>
        <w:t>Calculate current profit = Revenue – Total Cost</w:t>
      </w:r>
    </w:p>
    <w:p w14:paraId="7748FB8C" w14:textId="77777777" w:rsidR="00DA4ACB" w:rsidRDefault="00661E61" w:rsidP="00F010DB">
      <w:pPr>
        <w:pStyle w:val="NormalWeb"/>
        <w:numPr>
          <w:ilvl w:val="1"/>
          <w:numId w:val="2"/>
        </w:numPr>
      </w:pPr>
      <w:r w:rsidRPr="00DA4ACB">
        <w:rPr>
          <w:b/>
          <w:bCs/>
        </w:rPr>
        <w:t>Total Cost = Fixed Cost + Variable Cost (variable cost/period * users/period)</w:t>
      </w:r>
    </w:p>
    <w:p w14:paraId="40EF2BB5" w14:textId="77777777" w:rsidR="00DA4ACB" w:rsidRDefault="00661E61" w:rsidP="00F010DB">
      <w:pPr>
        <w:pStyle w:val="NormalWeb"/>
        <w:numPr>
          <w:ilvl w:val="2"/>
          <w:numId w:val="2"/>
        </w:numPr>
      </w:pPr>
      <w:r>
        <w:t>= 2000 + 3000 = 5000</w:t>
      </w:r>
    </w:p>
    <w:p w14:paraId="3578335F" w14:textId="77777777" w:rsidR="00DA4ACB" w:rsidRDefault="00661E61" w:rsidP="00F010DB">
      <w:pPr>
        <w:pStyle w:val="NormalWeb"/>
        <w:numPr>
          <w:ilvl w:val="1"/>
          <w:numId w:val="2"/>
        </w:numPr>
      </w:pPr>
      <w:r w:rsidRPr="00DA4ACB">
        <w:rPr>
          <w:b/>
          <w:bCs/>
        </w:rPr>
        <w:t>Revenue = price/unit * # of units sold</w:t>
      </w:r>
    </w:p>
    <w:p w14:paraId="42A27DFF" w14:textId="0EE59AA1" w:rsidR="00DA4ACB" w:rsidRDefault="00DA4ACB" w:rsidP="00661E61">
      <w:pPr>
        <w:pStyle w:val="NormalWeb"/>
        <w:numPr>
          <w:ilvl w:val="2"/>
          <w:numId w:val="2"/>
        </w:numPr>
      </w:pPr>
      <w:r>
        <w:t>= 1000</w:t>
      </w:r>
      <w:r w:rsidR="00661E61">
        <w:t xml:space="preserve"> * 5.00 = 5000</w:t>
      </w:r>
    </w:p>
    <w:p w14:paraId="0529D5ED" w14:textId="77777777" w:rsidR="00DA4ACB" w:rsidRDefault="00661E61" w:rsidP="00F010DB">
      <w:pPr>
        <w:pStyle w:val="NormalWeb"/>
        <w:numPr>
          <w:ilvl w:val="1"/>
          <w:numId w:val="2"/>
        </w:numPr>
      </w:pPr>
      <w:r w:rsidRPr="00DA4ACB">
        <w:rPr>
          <w:b/>
          <w:bCs/>
        </w:rPr>
        <w:t>Calculate current profit = Revenue – Total Cost</w:t>
      </w:r>
    </w:p>
    <w:p w14:paraId="1D41C21C" w14:textId="31898E6E" w:rsidR="00661E61" w:rsidRDefault="00661E61" w:rsidP="00DA4ACB">
      <w:pPr>
        <w:pStyle w:val="NormalWeb"/>
        <w:numPr>
          <w:ilvl w:val="2"/>
          <w:numId w:val="2"/>
        </w:numPr>
      </w:pPr>
      <w:r>
        <w:t>= 5000 – 5000 = 0</w:t>
      </w:r>
    </w:p>
    <w:p w14:paraId="338C0BDE" w14:textId="0554029D" w:rsidR="00DA4ACB" w:rsidRDefault="00DA4ACB" w:rsidP="00F010DB">
      <w:pPr>
        <w:pStyle w:val="NormalWeb"/>
        <w:numPr>
          <w:ilvl w:val="2"/>
          <w:numId w:val="2"/>
        </w:numPr>
      </w:pPr>
      <w:r>
        <w:t xml:space="preserve">The platform is </w:t>
      </w:r>
      <w:r w:rsidRPr="00DA4ACB">
        <w:rPr>
          <w:rStyle w:val="Strong"/>
          <w:rFonts w:eastAsiaTheme="majorEastAsia"/>
          <w:highlight w:val="yellow"/>
        </w:rPr>
        <w:t>breaking even</w:t>
      </w:r>
      <w:r>
        <w:rPr>
          <w:rStyle w:val="Strong"/>
          <w:rFonts w:eastAsiaTheme="majorEastAsia"/>
        </w:rPr>
        <w:t xml:space="preserve"> </w:t>
      </w:r>
      <w:r>
        <w:rPr>
          <w:rStyle w:val="Strong"/>
          <w:rFonts w:eastAsiaTheme="majorEastAsia"/>
          <w:b w:val="0"/>
          <w:bCs w:val="0"/>
        </w:rPr>
        <w:t>here</w:t>
      </w:r>
      <w:r>
        <w:t xml:space="preserve"> — no profit, no loss.</w:t>
      </w:r>
    </w:p>
    <w:p w14:paraId="0962B393" w14:textId="0490D72B" w:rsidR="00661E61" w:rsidRDefault="00F010DB" w:rsidP="00DA4ACB">
      <w:pPr>
        <w:pStyle w:val="NormalWeb"/>
        <w:numPr>
          <w:ilvl w:val="0"/>
          <w:numId w:val="1"/>
        </w:numPr>
      </w:pPr>
      <w:r>
        <w:t xml:space="preserve">If the platform increases the subscription fee by </w:t>
      </w:r>
      <w:r>
        <w:rPr>
          <w:rStyle w:val="Strong"/>
          <w:rFonts w:eastAsiaTheme="majorEastAsia"/>
        </w:rPr>
        <w:t>10%</w:t>
      </w:r>
      <w:r>
        <w:t xml:space="preserve">, how many users can it afford to lose </w:t>
      </w:r>
      <w:r w:rsidRPr="00DA4ACB">
        <w:rPr>
          <w:b/>
          <w:bCs/>
          <w:u w:val="single"/>
        </w:rPr>
        <w:t>while maintaining the current profit level</w:t>
      </w:r>
      <w:r>
        <w:t>? What percentage of users can the platform afford to lose?</w:t>
      </w:r>
      <w:r w:rsidR="00661E61">
        <w:t xml:space="preserve"> </w:t>
      </w:r>
    </w:p>
    <w:p w14:paraId="4270F02B" w14:textId="77777777" w:rsidR="00DA4ACB" w:rsidRDefault="00661E61" w:rsidP="00DA4ACB">
      <w:pPr>
        <w:pStyle w:val="NormalWeb"/>
        <w:numPr>
          <w:ilvl w:val="1"/>
          <w:numId w:val="1"/>
        </w:numPr>
      </w:pPr>
      <w:r w:rsidRPr="00661E61">
        <w:lastRenderedPageBreak/>
        <w:t>To calculate the new</w:t>
      </w:r>
      <w:r>
        <w:t xml:space="preserve"> subscription</w:t>
      </w:r>
      <w:r w:rsidRPr="00661E61">
        <w:t xml:space="preserve"> fee, first find 10% of the original $5.00 fee by multiplying $5.00 by 0.10, which equals $0.50. Add this increase to the original price (</w:t>
      </w:r>
      <m:oMath>
        <m:r>
          <w:rPr>
            <w:rFonts w:ascii="Cambria Math" w:hAnsi="Cambria Math"/>
          </w:rPr>
          <m:t>$5.00+$0.50</m:t>
        </m:r>
      </m:oMath>
      <w:r w:rsidRPr="00661E61">
        <w:t>), resulting in a new total subscription cost of $5.50.</w:t>
      </w:r>
    </w:p>
    <w:p w14:paraId="498FF9CA" w14:textId="77777777" w:rsidR="00DA4ACB" w:rsidRPr="00DA4ACB" w:rsidRDefault="00DA4ACB" w:rsidP="00DA4ACB">
      <w:pPr>
        <w:pStyle w:val="NormalWeb"/>
        <w:numPr>
          <w:ilvl w:val="2"/>
          <w:numId w:val="1"/>
        </w:numPr>
      </w:pPr>
      <w:r w:rsidRPr="00DA4ACB">
        <w:rPr>
          <w:b/>
          <w:bCs/>
        </w:rPr>
        <w:t>Total Cost = Fixed Cost + Variable Cost (variable cost/period * users/period</w:t>
      </w:r>
    </w:p>
    <w:p w14:paraId="51BB2559" w14:textId="77777777" w:rsidR="00DA4ACB" w:rsidRDefault="00DA4ACB" w:rsidP="00DA4ACB">
      <w:pPr>
        <w:pStyle w:val="NormalWeb"/>
        <w:numPr>
          <w:ilvl w:val="3"/>
          <w:numId w:val="1"/>
        </w:numPr>
      </w:pPr>
      <w:r>
        <w:t>= 2000 + 3000 = 5000</w:t>
      </w:r>
    </w:p>
    <w:p w14:paraId="4D7DAC37" w14:textId="75E09160" w:rsidR="00DA4ACB" w:rsidRDefault="00DA4ACB" w:rsidP="00DA4ACB">
      <w:pPr>
        <w:pStyle w:val="NormalWeb"/>
        <w:numPr>
          <w:ilvl w:val="2"/>
          <w:numId w:val="1"/>
        </w:numPr>
      </w:pPr>
      <w:r w:rsidRPr="00DA4ACB">
        <w:rPr>
          <w:b/>
          <w:bCs/>
        </w:rPr>
        <w:t xml:space="preserve">Revenue </w:t>
      </w:r>
      <w:r>
        <w:rPr>
          <w:b/>
          <w:bCs/>
        </w:rPr>
        <w:t>with 10% sub increase</w:t>
      </w:r>
      <w:r w:rsidRPr="00DA4ACB">
        <w:rPr>
          <w:b/>
          <w:bCs/>
        </w:rPr>
        <w:t xml:space="preserve"> = price/unit * # of units sold</w:t>
      </w:r>
    </w:p>
    <w:p w14:paraId="579FECB6" w14:textId="583CD2B6" w:rsidR="00DA4ACB" w:rsidRDefault="00DA4ACB" w:rsidP="00DA4ACB">
      <w:pPr>
        <w:pStyle w:val="NormalWeb"/>
        <w:numPr>
          <w:ilvl w:val="3"/>
          <w:numId w:val="1"/>
        </w:numPr>
      </w:pPr>
      <w:r>
        <w:t>= 1000 * 5.50 = 5500</w:t>
      </w:r>
    </w:p>
    <w:p w14:paraId="399417CC" w14:textId="3F44500F" w:rsidR="00DA4ACB" w:rsidRDefault="00DA4ACB" w:rsidP="00DA4ACB">
      <w:pPr>
        <w:pStyle w:val="NormalWeb"/>
        <w:numPr>
          <w:ilvl w:val="2"/>
          <w:numId w:val="1"/>
        </w:numPr>
      </w:pPr>
      <w:r w:rsidRPr="00DA4ACB">
        <w:rPr>
          <w:b/>
          <w:bCs/>
        </w:rPr>
        <w:t>Calculate profit</w:t>
      </w:r>
      <w:r>
        <w:rPr>
          <w:b/>
          <w:bCs/>
        </w:rPr>
        <w:t xml:space="preserve"> with 10% sub increase</w:t>
      </w:r>
      <w:r w:rsidRPr="00DA4ACB">
        <w:rPr>
          <w:b/>
          <w:bCs/>
        </w:rPr>
        <w:t xml:space="preserve"> = Revenue – Total Cost</w:t>
      </w:r>
    </w:p>
    <w:p w14:paraId="58CD6F06" w14:textId="5636471E" w:rsidR="00F010DB" w:rsidRDefault="00DA4ACB" w:rsidP="00F010DB">
      <w:pPr>
        <w:pStyle w:val="NormalWeb"/>
        <w:numPr>
          <w:ilvl w:val="3"/>
          <w:numId w:val="1"/>
        </w:numPr>
      </w:pPr>
      <w:r>
        <w:t>= 5500 – 5000 = 500</w:t>
      </w:r>
    </w:p>
    <w:p w14:paraId="1448830F" w14:textId="1969DB50" w:rsidR="00DA4ACB" w:rsidRPr="00DA4ACB" w:rsidRDefault="00DA4ACB" w:rsidP="00DA4ACB">
      <w:pPr>
        <w:pStyle w:val="NormalWeb"/>
        <w:numPr>
          <w:ilvl w:val="2"/>
          <w:numId w:val="1"/>
        </w:numPr>
      </w:pPr>
      <w:r>
        <w:rPr>
          <w:b/>
          <w:bCs/>
        </w:rPr>
        <w:t xml:space="preserve">Now, we need to make sure our profit level is the same as before, which is $0. </w:t>
      </w:r>
    </w:p>
    <w:p w14:paraId="1F1E4ADB" w14:textId="69825724" w:rsidR="00CA6533" w:rsidRPr="00CA6533" w:rsidRDefault="00CA6533" w:rsidP="00CA6533">
      <w:pPr>
        <w:pStyle w:val="ListParagraph"/>
        <w:numPr>
          <w:ilvl w:val="3"/>
          <w:numId w:val="1"/>
        </w:numPr>
        <w:spacing w:before="100" w:beforeAutospacing="1" w:after="100" w:afterAutospacing="1"/>
      </w:pPr>
      <w:r>
        <w:t>T</w:t>
      </w:r>
      <w:r w:rsidRPr="00CA6533">
        <w:t xml:space="preserve">o figure that out, we look at how much </w:t>
      </w:r>
      <w:r w:rsidRPr="00CA6533">
        <w:rPr>
          <w:b/>
          <w:bCs/>
        </w:rPr>
        <w:t>profit each user brings in</w:t>
      </w:r>
      <w:r w:rsidRPr="00CA6533">
        <w:t xml:space="preserve"> after the price increase.</w:t>
      </w:r>
    </w:p>
    <w:p w14:paraId="682A781E" w14:textId="77777777" w:rsidR="00CA6533" w:rsidRDefault="00CA6533" w:rsidP="00CA6533">
      <w:pPr>
        <w:pStyle w:val="ListParagraph"/>
        <w:numPr>
          <w:ilvl w:val="4"/>
          <w:numId w:val="1"/>
        </w:numPr>
        <w:spacing w:before="100" w:beforeAutospacing="1" w:after="100" w:afterAutospacing="1"/>
      </w:pPr>
      <w:r w:rsidRPr="00CA6533">
        <w:t>Each user pays $5.50, and it costs $3.00 to serve them, so the company makes:</w:t>
      </w:r>
    </w:p>
    <w:p w14:paraId="6F2F0453" w14:textId="77777777" w:rsidR="00CA6533" w:rsidRPr="00CA6533" w:rsidRDefault="00CA6533" w:rsidP="00CA6533">
      <w:pPr>
        <w:pStyle w:val="ListParagraph"/>
        <w:numPr>
          <w:ilvl w:val="5"/>
          <w:numId w:val="1"/>
        </w:numPr>
        <w:spacing w:before="100" w:beforeAutospacing="1" w:after="100" w:afterAutospacing="1"/>
      </w:pPr>
      <m:oMath>
        <m:r>
          <w:rPr>
            <w:rFonts w:ascii="Cambria Math" w:hAnsi="Cambria Math"/>
          </w:rPr>
          <m:t>5.50-3.00=2.50</m:t>
        </m:r>
      </m:oMath>
    </w:p>
    <w:p w14:paraId="4383E9C6" w14:textId="77777777" w:rsidR="00CA6533" w:rsidRPr="00CA6533" w:rsidRDefault="00CA6533" w:rsidP="00CA6533">
      <w:pPr>
        <w:pStyle w:val="ListParagraph"/>
        <w:numPr>
          <w:ilvl w:val="6"/>
          <w:numId w:val="1"/>
        </w:numPr>
        <w:spacing w:before="100" w:beforeAutospacing="1" w:after="100" w:afterAutospacing="1"/>
      </w:pPr>
      <w:r>
        <w:rPr>
          <w:rFonts w:ascii="Cambria Math" w:hAnsi="Cambria Math"/>
          <w:iCs/>
        </w:rPr>
        <w:t>Each user gives the company $2.50 of profit.</w:t>
      </w:r>
    </w:p>
    <w:p w14:paraId="4745A22A" w14:textId="77777777" w:rsidR="00CA6533" w:rsidRPr="00CA6533" w:rsidRDefault="00CA6533" w:rsidP="00CA6533">
      <w:pPr>
        <w:pStyle w:val="ListParagraph"/>
        <w:numPr>
          <w:ilvl w:val="3"/>
          <w:numId w:val="1"/>
        </w:numPr>
        <w:spacing w:before="100" w:beforeAutospacing="1" w:after="100" w:afterAutospacing="1"/>
      </w:pPr>
      <w:r>
        <w:t xml:space="preserve">Every time 1 user leaves, the company loses </w:t>
      </w:r>
      <w:r w:rsidRPr="00CA6533">
        <w:rPr>
          <w:rStyle w:val="Strong"/>
          <w:rFonts w:eastAsiaTheme="majorEastAsia"/>
        </w:rPr>
        <w:t>$2.50</w:t>
      </w:r>
      <w:r>
        <w:t xml:space="preserve"> of profit.</w:t>
      </w:r>
    </w:p>
    <w:p w14:paraId="5DB637A2" w14:textId="299DF7A2" w:rsidR="00CA6533" w:rsidRPr="00CA6533" w:rsidRDefault="00CA6533" w:rsidP="00CA6533">
      <w:pPr>
        <w:pStyle w:val="ListParagraph"/>
        <w:numPr>
          <w:ilvl w:val="3"/>
          <w:numId w:val="1"/>
        </w:numPr>
        <w:spacing w:before="100" w:beforeAutospacing="1" w:after="100" w:afterAutospacing="1"/>
      </w:pPr>
      <w:r>
        <w:t>The question now is:</w:t>
      </w:r>
    </w:p>
    <w:p w14:paraId="64CA8270" w14:textId="5FCD1C7D" w:rsidR="00CA6533" w:rsidRPr="00CA6533" w:rsidRDefault="00CA6533" w:rsidP="00CA6533">
      <w:pPr>
        <w:pStyle w:val="ListParagraph"/>
        <w:numPr>
          <w:ilvl w:val="4"/>
          <w:numId w:val="1"/>
        </w:numPr>
        <w:spacing w:before="100" w:beforeAutospacing="1" w:after="100" w:afterAutospacing="1"/>
      </w:pPr>
      <w:r>
        <w:t xml:space="preserve">How many users must leave </w:t>
      </w:r>
      <w:r w:rsidR="00C9128F">
        <w:t>for</w:t>
      </w:r>
      <w:r>
        <w:t xml:space="preserve"> the company </w:t>
      </w:r>
      <w:r w:rsidR="00C9128F">
        <w:t>to lose</w:t>
      </w:r>
      <w:r>
        <w:t xml:space="preserve"> the </w:t>
      </w:r>
      <w:r w:rsidR="00C9128F">
        <w:t>entir</w:t>
      </w:r>
      <w:r>
        <w:t xml:space="preserve">e extra </w:t>
      </w:r>
      <w:r w:rsidRPr="00CA6533">
        <w:rPr>
          <w:rStyle w:val="Strong"/>
          <w:rFonts w:eastAsiaTheme="majorEastAsia"/>
        </w:rPr>
        <w:t>$500</w:t>
      </w:r>
      <w:r>
        <w:t xml:space="preserve"> it gained?</w:t>
      </w:r>
    </w:p>
    <w:p w14:paraId="4F448BBF" w14:textId="2EE7A4BC" w:rsidR="00DA4ACB" w:rsidRPr="00CA6533" w:rsidRDefault="00CA6533" w:rsidP="00CA6533">
      <w:pPr>
        <w:pStyle w:val="ListParagraph"/>
        <w:numPr>
          <w:ilvl w:val="5"/>
          <w:numId w:val="1"/>
        </w:numPr>
        <w:spacing w:before="100" w:beforeAutospacing="1" w:after="100" w:afterAutospacing="1"/>
      </w:pPr>
      <w:r>
        <w:rPr>
          <w:rFonts w:ascii="Cambria Math" w:hAnsi="Cambria Math"/>
          <w:iCs/>
        </w:rPr>
        <w:t>500/2.50 = 200 users</w:t>
      </w:r>
    </w:p>
    <w:p w14:paraId="655F091B" w14:textId="4BA1BA4D" w:rsidR="00CA6533" w:rsidRPr="00CA6533" w:rsidRDefault="00CA6533" w:rsidP="00CA6533">
      <w:pPr>
        <w:pStyle w:val="ListParagraph"/>
        <w:numPr>
          <w:ilvl w:val="5"/>
          <w:numId w:val="1"/>
        </w:numPr>
        <w:spacing w:before="100" w:beforeAutospacing="1" w:after="100" w:afterAutospacing="1"/>
      </w:pPr>
      <w:r>
        <w:rPr>
          <w:rFonts w:ascii="Cambria Math" w:hAnsi="Cambria Math"/>
          <w:iCs/>
        </w:rPr>
        <w:t>The platform can afford to lose 200 users, which is 20% of its user base.</w:t>
      </w:r>
    </w:p>
    <w:p w14:paraId="71655FA5" w14:textId="0F464A78" w:rsidR="00CA6533" w:rsidRPr="00CA6533" w:rsidRDefault="00CA6533" w:rsidP="00CA6533">
      <w:pPr>
        <w:pStyle w:val="ListParagraph"/>
        <w:numPr>
          <w:ilvl w:val="6"/>
          <w:numId w:val="1"/>
        </w:numPr>
        <w:spacing w:before="100" w:beforeAutospacing="1" w:after="100" w:afterAutospacing="1"/>
      </w:pPr>
      <w:r>
        <w:rPr>
          <w:rFonts w:ascii="Cambria Math" w:hAnsi="Cambria Math"/>
          <w:iCs/>
        </w:rPr>
        <w:t>1000 – 200 = 800 (which is 20% of 1000)</w:t>
      </w:r>
    </w:p>
    <w:p w14:paraId="5C291E7B" w14:textId="77777777" w:rsidR="00F010DB" w:rsidRDefault="00F010DB" w:rsidP="00F010DB">
      <w:pPr>
        <w:pStyle w:val="NormalWeb"/>
        <w:numPr>
          <w:ilvl w:val="0"/>
          <w:numId w:val="1"/>
        </w:numPr>
      </w:pPr>
      <w:r>
        <w:t xml:space="preserve">Instead of increasing the fee, suppose the </w:t>
      </w:r>
      <w:r>
        <w:rPr>
          <w:rStyle w:val="Strong"/>
          <w:rFonts w:eastAsiaTheme="majorEastAsia"/>
        </w:rPr>
        <w:t>variable cost decreases to $2.00 per user</w:t>
      </w:r>
      <w:r>
        <w:t>. How many users must the platform retain to maintain the same level of profitability?</w:t>
      </w:r>
    </w:p>
    <w:p w14:paraId="6819F842" w14:textId="5BE96137" w:rsidR="00CA6533" w:rsidRDefault="00CA6533" w:rsidP="00CA6533">
      <w:pPr>
        <w:pStyle w:val="NormalWeb"/>
        <w:numPr>
          <w:ilvl w:val="1"/>
          <w:numId w:val="2"/>
        </w:numPr>
      </w:pPr>
      <w:r>
        <w:t>Calculate profit = Revenue – Total Cost</w:t>
      </w:r>
    </w:p>
    <w:p w14:paraId="251EF80F" w14:textId="77777777" w:rsidR="00CA6533" w:rsidRDefault="00CA6533" w:rsidP="00CA6533">
      <w:pPr>
        <w:pStyle w:val="NormalWeb"/>
        <w:numPr>
          <w:ilvl w:val="2"/>
          <w:numId w:val="2"/>
        </w:numPr>
      </w:pPr>
      <w:r w:rsidRPr="00CA6533">
        <w:rPr>
          <w:b/>
          <w:bCs/>
        </w:rPr>
        <w:t>Total Cost = Fixed Cost + Variable Cost (variable cost/period * users/period)</w:t>
      </w:r>
    </w:p>
    <w:p w14:paraId="3C3FFB19" w14:textId="0A5156C8" w:rsidR="00CA6533" w:rsidRDefault="00CA6533" w:rsidP="00CA6533">
      <w:pPr>
        <w:pStyle w:val="NormalWeb"/>
        <w:numPr>
          <w:ilvl w:val="3"/>
          <w:numId w:val="2"/>
        </w:numPr>
      </w:pPr>
      <w:r>
        <w:t>= 2000 + 2000 = 4000</w:t>
      </w:r>
    </w:p>
    <w:p w14:paraId="7DB337AE" w14:textId="77777777" w:rsidR="00CA6533" w:rsidRDefault="00CA6533" w:rsidP="00CA6533">
      <w:pPr>
        <w:pStyle w:val="NormalWeb"/>
        <w:numPr>
          <w:ilvl w:val="2"/>
          <w:numId w:val="2"/>
        </w:numPr>
      </w:pPr>
      <w:r w:rsidRPr="00CA6533">
        <w:rPr>
          <w:b/>
          <w:bCs/>
        </w:rPr>
        <w:t>Revenue = price/unit * # of units sold</w:t>
      </w:r>
    </w:p>
    <w:p w14:paraId="2397B212" w14:textId="77777777" w:rsidR="00CA6533" w:rsidRDefault="00CA6533" w:rsidP="00CA6533">
      <w:pPr>
        <w:pStyle w:val="NormalWeb"/>
        <w:numPr>
          <w:ilvl w:val="3"/>
          <w:numId w:val="2"/>
        </w:numPr>
      </w:pPr>
      <w:r>
        <w:t>= 1000 * 5.00 = 5000</w:t>
      </w:r>
    </w:p>
    <w:p w14:paraId="304BEC0F" w14:textId="59DEE732" w:rsidR="00CA6533" w:rsidRDefault="00CA6533" w:rsidP="00CA6533">
      <w:pPr>
        <w:pStyle w:val="NormalWeb"/>
        <w:numPr>
          <w:ilvl w:val="2"/>
          <w:numId w:val="2"/>
        </w:numPr>
      </w:pPr>
      <w:r>
        <w:rPr>
          <w:b/>
          <w:bCs/>
        </w:rPr>
        <w:t>P</w:t>
      </w:r>
      <w:r w:rsidRPr="00CA6533">
        <w:rPr>
          <w:b/>
          <w:bCs/>
        </w:rPr>
        <w:t>rofit = Revenue – Total Cost</w:t>
      </w:r>
    </w:p>
    <w:p w14:paraId="3D0B8922" w14:textId="2635BA8F" w:rsidR="00C9128F" w:rsidRDefault="00CA6533" w:rsidP="00C9128F">
      <w:pPr>
        <w:pStyle w:val="NormalWeb"/>
        <w:numPr>
          <w:ilvl w:val="3"/>
          <w:numId w:val="2"/>
        </w:numPr>
      </w:pPr>
      <w:r>
        <w:t>= 5000 – 4000 = 1000</w:t>
      </w:r>
    </w:p>
    <w:p w14:paraId="2931F75E" w14:textId="54F1ED7D" w:rsidR="00C9128F" w:rsidRDefault="00C9128F" w:rsidP="00C9128F">
      <w:pPr>
        <w:pStyle w:val="NormalWeb"/>
        <w:numPr>
          <w:ilvl w:val="3"/>
          <w:numId w:val="2"/>
        </w:numPr>
      </w:pPr>
      <w:r>
        <w:t>=5.00 – 2.00 = 3.00</w:t>
      </w:r>
    </w:p>
    <w:p w14:paraId="47C3EF36" w14:textId="0A69C1B1" w:rsidR="00C9128F" w:rsidRDefault="00C9128F" w:rsidP="00C9128F">
      <w:pPr>
        <w:pStyle w:val="NormalWeb"/>
        <w:numPr>
          <w:ilvl w:val="3"/>
          <w:numId w:val="2"/>
        </w:numPr>
      </w:pPr>
      <w:r>
        <w:t xml:space="preserve">1000/3.00 = 333.33 </w:t>
      </w:r>
      <w:r>
        <w:sym w:font="Wingdings" w:char="F0E0"/>
      </w:r>
      <w:r>
        <w:t xml:space="preserve"> ~333 users will be lost</w:t>
      </w:r>
    </w:p>
    <w:p w14:paraId="089716CA" w14:textId="7AD3432C" w:rsidR="00C9128F" w:rsidRDefault="00C9128F" w:rsidP="00C9128F">
      <w:pPr>
        <w:pStyle w:val="NormalWeb"/>
        <w:numPr>
          <w:ilvl w:val="4"/>
          <w:numId w:val="2"/>
        </w:numPr>
      </w:pPr>
      <w:r>
        <w:t xml:space="preserve">1000 – 333 = </w:t>
      </w:r>
      <w:r w:rsidRPr="00C9128F">
        <w:rPr>
          <w:b/>
          <w:bCs/>
        </w:rPr>
        <w:t>667 users</w:t>
      </w:r>
      <w:r>
        <w:t>. The platform must retain 667 users to maintain the same level of productivity.</w:t>
      </w:r>
    </w:p>
    <w:p w14:paraId="1B4093C3" w14:textId="0B91EE98" w:rsidR="00C9128F" w:rsidRDefault="00F010DB" w:rsidP="00C9128F">
      <w:pPr>
        <w:pStyle w:val="NormalWeb"/>
        <w:numPr>
          <w:ilvl w:val="0"/>
          <w:numId w:val="1"/>
        </w:numPr>
        <w:spacing w:before="0" w:beforeAutospacing="0"/>
      </w:pPr>
      <w:r>
        <w:t xml:space="preserve">Suppose instead that the </w:t>
      </w:r>
      <w:r>
        <w:rPr>
          <w:rStyle w:val="Strong"/>
          <w:rFonts w:eastAsiaTheme="majorEastAsia"/>
        </w:rPr>
        <w:t>fixed cost decreases by 20%</w:t>
      </w:r>
      <w:r w:rsidR="00383A78">
        <w:rPr>
          <w:rStyle w:val="Strong"/>
          <w:rFonts w:eastAsiaTheme="majorEastAsia"/>
        </w:rPr>
        <w:t xml:space="preserve"> (20% of 2000 = 400 </w:t>
      </w:r>
      <w:r w:rsidR="00383A78" w:rsidRPr="00383A78">
        <w:rPr>
          <w:rStyle w:val="Strong"/>
          <w:rFonts w:eastAsiaTheme="majorEastAsia"/>
        </w:rPr>
        <w:sym w:font="Wingdings" w:char="F0E0"/>
      </w:r>
      <w:r w:rsidR="00383A78">
        <w:rPr>
          <w:rStyle w:val="Strong"/>
          <w:rFonts w:eastAsiaTheme="majorEastAsia"/>
        </w:rPr>
        <w:t xml:space="preserve"> 2000 – 400 = 1600)</w:t>
      </w:r>
      <w:r>
        <w:t>. How many users must the platform retain to maintain the same level of profitability?</w:t>
      </w:r>
    </w:p>
    <w:p w14:paraId="40062A8A" w14:textId="77777777" w:rsidR="00C9128F" w:rsidRDefault="00C9128F" w:rsidP="00C9128F">
      <w:pPr>
        <w:pStyle w:val="NormalWeb"/>
        <w:numPr>
          <w:ilvl w:val="1"/>
          <w:numId w:val="1"/>
        </w:numPr>
      </w:pPr>
      <w:r>
        <w:lastRenderedPageBreak/>
        <w:t>Calculate profit = Revenue – Total Cost</w:t>
      </w:r>
    </w:p>
    <w:p w14:paraId="479AB85D" w14:textId="77777777" w:rsidR="00C9128F" w:rsidRDefault="00C9128F" w:rsidP="00C9128F">
      <w:pPr>
        <w:pStyle w:val="NormalWeb"/>
        <w:numPr>
          <w:ilvl w:val="2"/>
          <w:numId w:val="1"/>
        </w:numPr>
      </w:pPr>
      <w:r w:rsidRPr="00CA6533">
        <w:rPr>
          <w:b/>
          <w:bCs/>
        </w:rPr>
        <w:t>Total Cost = Fixed Cost + Variable Cost (variable cost/period * users/period)</w:t>
      </w:r>
    </w:p>
    <w:p w14:paraId="159FA586" w14:textId="3DD94278" w:rsidR="00C9128F" w:rsidRDefault="00C9128F" w:rsidP="00C9128F">
      <w:pPr>
        <w:pStyle w:val="NormalWeb"/>
        <w:numPr>
          <w:ilvl w:val="3"/>
          <w:numId w:val="1"/>
        </w:numPr>
      </w:pPr>
      <w:r>
        <w:t xml:space="preserve">= </w:t>
      </w:r>
      <w:r w:rsidR="00383A78">
        <w:t>1600</w:t>
      </w:r>
      <w:r>
        <w:t xml:space="preserve"> + </w:t>
      </w:r>
      <w:r w:rsidR="00383A78">
        <w:t>3</w:t>
      </w:r>
      <w:r>
        <w:t xml:space="preserve">000 = </w:t>
      </w:r>
      <w:r w:rsidR="00383A78">
        <w:t>4600</w:t>
      </w:r>
    </w:p>
    <w:p w14:paraId="289DC213" w14:textId="77777777" w:rsidR="00C9128F" w:rsidRDefault="00C9128F" w:rsidP="00C9128F">
      <w:pPr>
        <w:pStyle w:val="NormalWeb"/>
        <w:numPr>
          <w:ilvl w:val="2"/>
          <w:numId w:val="1"/>
        </w:numPr>
      </w:pPr>
      <w:r w:rsidRPr="00CA6533">
        <w:rPr>
          <w:b/>
          <w:bCs/>
        </w:rPr>
        <w:t>Revenue = price/unit * # of units sold</w:t>
      </w:r>
    </w:p>
    <w:p w14:paraId="472B15D0" w14:textId="77777777" w:rsidR="00C9128F" w:rsidRDefault="00C9128F" w:rsidP="00C9128F">
      <w:pPr>
        <w:pStyle w:val="NormalWeb"/>
        <w:numPr>
          <w:ilvl w:val="3"/>
          <w:numId w:val="1"/>
        </w:numPr>
      </w:pPr>
      <w:r>
        <w:t>= 1000 * 5.00 = 5000</w:t>
      </w:r>
    </w:p>
    <w:p w14:paraId="5AF0AE45" w14:textId="77777777" w:rsidR="00C9128F" w:rsidRDefault="00C9128F" w:rsidP="00C9128F">
      <w:pPr>
        <w:pStyle w:val="NormalWeb"/>
        <w:numPr>
          <w:ilvl w:val="2"/>
          <w:numId w:val="1"/>
        </w:numPr>
      </w:pPr>
      <w:r>
        <w:rPr>
          <w:b/>
          <w:bCs/>
        </w:rPr>
        <w:t>P</w:t>
      </w:r>
      <w:r w:rsidRPr="00CA6533">
        <w:rPr>
          <w:b/>
          <w:bCs/>
        </w:rPr>
        <w:t>rofit = Revenue – Total Cost</w:t>
      </w:r>
    </w:p>
    <w:p w14:paraId="5E5A6182" w14:textId="7B352315" w:rsidR="00C9128F" w:rsidRDefault="00C9128F" w:rsidP="00C9128F">
      <w:pPr>
        <w:pStyle w:val="NormalWeb"/>
        <w:numPr>
          <w:ilvl w:val="3"/>
          <w:numId w:val="1"/>
        </w:numPr>
      </w:pPr>
      <w:r>
        <w:t xml:space="preserve">= 5000 – </w:t>
      </w:r>
      <w:r w:rsidR="00383A78">
        <w:t>4600</w:t>
      </w:r>
      <w:r>
        <w:t xml:space="preserve"> = </w:t>
      </w:r>
      <w:r w:rsidR="00383A78">
        <w:t>400</w:t>
      </w:r>
    </w:p>
    <w:p w14:paraId="4C5BAD44" w14:textId="4C6AA0EE" w:rsidR="00C9128F" w:rsidRDefault="00C9128F" w:rsidP="00C9128F">
      <w:pPr>
        <w:pStyle w:val="NormalWeb"/>
        <w:numPr>
          <w:ilvl w:val="3"/>
          <w:numId w:val="1"/>
        </w:numPr>
      </w:pPr>
      <w:r>
        <w:t xml:space="preserve">=5.00 – </w:t>
      </w:r>
      <w:r w:rsidR="00383A78">
        <w:t>3</w:t>
      </w:r>
      <w:r>
        <w:t xml:space="preserve">.00 = </w:t>
      </w:r>
      <w:r w:rsidR="00383A78">
        <w:t>2</w:t>
      </w:r>
      <w:r>
        <w:t>.00</w:t>
      </w:r>
    </w:p>
    <w:p w14:paraId="7412D8E6" w14:textId="71E6FACE" w:rsidR="00C9128F" w:rsidRDefault="00383A78" w:rsidP="00C9128F">
      <w:pPr>
        <w:pStyle w:val="NormalWeb"/>
        <w:numPr>
          <w:ilvl w:val="3"/>
          <w:numId w:val="1"/>
        </w:numPr>
      </w:pPr>
      <w:r>
        <w:t>400</w:t>
      </w:r>
      <w:r w:rsidR="00C9128F">
        <w:t>/</w:t>
      </w:r>
      <w:r>
        <w:t>2</w:t>
      </w:r>
      <w:r w:rsidR="00C9128F">
        <w:t xml:space="preserve">.00 = </w:t>
      </w:r>
      <w:r>
        <w:t>200</w:t>
      </w:r>
      <w:r w:rsidR="00C9128F">
        <w:t xml:space="preserve"> </w:t>
      </w:r>
      <w:r w:rsidR="00C9128F">
        <w:sym w:font="Wingdings" w:char="F0E0"/>
      </w:r>
      <w:r w:rsidR="00C9128F">
        <w:t xml:space="preserve"> ~</w:t>
      </w:r>
      <w:r>
        <w:t>200</w:t>
      </w:r>
      <w:r w:rsidR="00C9128F">
        <w:t xml:space="preserve"> users will be lost</w:t>
      </w:r>
    </w:p>
    <w:p w14:paraId="637F592B" w14:textId="7BAEC9A6" w:rsidR="00383A78" w:rsidRDefault="00C9128F" w:rsidP="00383A78">
      <w:pPr>
        <w:pStyle w:val="NormalWeb"/>
        <w:numPr>
          <w:ilvl w:val="4"/>
          <w:numId w:val="1"/>
        </w:numPr>
      </w:pPr>
      <w:r>
        <w:t xml:space="preserve">1000 – </w:t>
      </w:r>
      <w:r w:rsidR="00383A78">
        <w:t>200</w:t>
      </w:r>
      <w:r>
        <w:t xml:space="preserve"> = </w:t>
      </w:r>
      <w:r w:rsidR="00383A78">
        <w:rPr>
          <w:b/>
          <w:bCs/>
        </w:rPr>
        <w:t>800</w:t>
      </w:r>
      <w:r w:rsidRPr="00C9128F">
        <w:rPr>
          <w:b/>
          <w:bCs/>
        </w:rPr>
        <w:t xml:space="preserve"> users</w:t>
      </w:r>
      <w:r>
        <w:t xml:space="preserve">. The platform must retain </w:t>
      </w:r>
      <w:r w:rsidR="00383A78">
        <w:t>800</w:t>
      </w:r>
      <w:r>
        <w:t xml:space="preserve"> users to maintain the same level of productivity.</w:t>
      </w:r>
    </w:p>
    <w:p w14:paraId="3F2F1920" w14:textId="63637776" w:rsidR="00E22B33" w:rsidRDefault="00E22B33" w:rsidP="00E22B33">
      <w:pPr>
        <w:pStyle w:val="NormalWeb"/>
        <w:numPr>
          <w:ilvl w:val="0"/>
          <w:numId w:val="1"/>
        </w:numPr>
      </w:pPr>
      <w:r w:rsidRPr="00E22B33">
        <w:rPr>
          <w:b/>
          <w:bCs/>
          <w:highlight w:val="yellow"/>
        </w:rPr>
        <w:t>BREAK-EVEN</w:t>
      </w:r>
      <w:r>
        <w:rPr>
          <w:b/>
          <w:bCs/>
        </w:rPr>
        <w:t xml:space="preserve"> </w:t>
      </w:r>
      <w:r>
        <w:t>if the price is $5.50, variable cost is $2.00, and the fixed cost is $1600 (without elasticity).</w:t>
      </w:r>
    </w:p>
    <w:p w14:paraId="6BA6957A" w14:textId="1071DE20" w:rsidR="00E22B33" w:rsidRDefault="00E22B33" w:rsidP="00E22B33">
      <w:pPr>
        <w:pStyle w:val="NormalWeb"/>
        <w:numPr>
          <w:ilvl w:val="1"/>
          <w:numId w:val="1"/>
        </w:numPr>
      </w:pPr>
      <w:r>
        <w:t>Revenue = Cost</w:t>
      </w:r>
    </w:p>
    <w:p w14:paraId="27259603" w14:textId="782C5984" w:rsidR="00E22B33" w:rsidRDefault="00E22B33" w:rsidP="00E22B33">
      <w:pPr>
        <w:pStyle w:val="NormalWeb"/>
        <w:numPr>
          <w:ilvl w:val="2"/>
          <w:numId w:val="1"/>
        </w:numPr>
      </w:pPr>
      <w:r>
        <w:t>5.50u = 1600 + 2u</w:t>
      </w:r>
    </w:p>
    <w:p w14:paraId="53EBC0E6" w14:textId="27087B03" w:rsidR="00E22B33" w:rsidRDefault="00E22B33" w:rsidP="00E22B33">
      <w:pPr>
        <w:pStyle w:val="NormalWeb"/>
        <w:numPr>
          <w:ilvl w:val="2"/>
          <w:numId w:val="1"/>
        </w:numPr>
      </w:pPr>
      <w:r>
        <w:t>5.50u – 2u = 1600</w:t>
      </w:r>
    </w:p>
    <w:p w14:paraId="12C24DCC" w14:textId="10B44528" w:rsidR="00E22B33" w:rsidRDefault="00E22B33" w:rsidP="00E22B33">
      <w:pPr>
        <w:pStyle w:val="NormalWeb"/>
        <w:numPr>
          <w:ilvl w:val="2"/>
          <w:numId w:val="1"/>
        </w:numPr>
      </w:pPr>
      <w:r>
        <w:t>3.50u = 1600</w:t>
      </w:r>
    </w:p>
    <w:p w14:paraId="69B5D341" w14:textId="7074D390" w:rsidR="00E22B33" w:rsidRDefault="00E22B33" w:rsidP="00E22B33">
      <w:pPr>
        <w:pStyle w:val="NormalWeb"/>
        <w:numPr>
          <w:ilvl w:val="2"/>
          <w:numId w:val="1"/>
        </w:numPr>
      </w:pPr>
      <w:r>
        <w:t xml:space="preserve">U = ~457 </w:t>
      </w:r>
    </w:p>
    <w:p w14:paraId="1D77A81A" w14:textId="0613E717" w:rsidR="00E22B33" w:rsidRDefault="00E22B33" w:rsidP="00E22B33">
      <w:pPr>
        <w:pStyle w:val="NormalWeb"/>
        <w:numPr>
          <w:ilvl w:val="3"/>
          <w:numId w:val="1"/>
        </w:numPr>
      </w:pPr>
      <w:r>
        <w:t xml:space="preserve">What number of users would be needed to break even </w:t>
      </w:r>
      <w:r>
        <w:rPr>
          <w:rStyle w:val="Strong"/>
          <w:rFonts w:eastAsiaTheme="majorEastAsia"/>
        </w:rPr>
        <w:t>if people did NOT react to price changes</w:t>
      </w:r>
      <w:r>
        <w:rPr>
          <w:rStyle w:val="Strong"/>
          <w:rFonts w:eastAsiaTheme="majorEastAsia"/>
        </w:rPr>
        <w:t>?</w:t>
      </w:r>
    </w:p>
    <w:p w14:paraId="50DE3951" w14:textId="77777777" w:rsidR="00F010DB" w:rsidRDefault="00F010DB" w:rsidP="00F010DB">
      <w:pPr>
        <w:pStyle w:val="NormalWeb"/>
        <w:numPr>
          <w:ilvl w:val="0"/>
          <w:numId w:val="1"/>
        </w:numPr>
      </w:pPr>
      <w:r>
        <w:t xml:space="preserve">If </w:t>
      </w:r>
      <w:r>
        <w:rPr>
          <w:rStyle w:val="Strong"/>
          <w:rFonts w:eastAsiaTheme="majorEastAsia"/>
        </w:rPr>
        <w:t>all the above changes occur simultaneously</w:t>
      </w:r>
      <w:r>
        <w:t xml:space="preserve"> and the </w:t>
      </w:r>
      <w:r>
        <w:rPr>
          <w:rStyle w:val="Strong"/>
          <w:rFonts w:eastAsiaTheme="majorEastAsia"/>
        </w:rPr>
        <w:t>price elasticity of user sign-ups is -4.0 (negative 4)</w:t>
      </w:r>
      <w:r>
        <w:t>, evaluate whether these changes would lead to higher profitability compared to the current level.</w:t>
      </w:r>
    </w:p>
    <w:p w14:paraId="3358764A" w14:textId="15164612" w:rsidR="00BB5AC0" w:rsidRDefault="00BB5AC0" w:rsidP="00BB5AC0">
      <w:pPr>
        <w:pStyle w:val="NormalWeb"/>
        <w:numPr>
          <w:ilvl w:val="1"/>
          <w:numId w:val="1"/>
        </w:numPr>
      </w:pPr>
      <w:r>
        <w:t>Fixed cost = 1600</w:t>
      </w:r>
    </w:p>
    <w:p w14:paraId="73BDA612" w14:textId="1A7D8D35" w:rsidR="00BB5AC0" w:rsidRDefault="00BB5AC0" w:rsidP="00BB5AC0">
      <w:pPr>
        <w:pStyle w:val="NormalWeb"/>
        <w:numPr>
          <w:ilvl w:val="1"/>
          <w:numId w:val="1"/>
        </w:numPr>
      </w:pPr>
      <w:r>
        <w:t>Variable cost = 2.00</w:t>
      </w:r>
    </w:p>
    <w:p w14:paraId="3578E067" w14:textId="05D1994B" w:rsidR="00BB5AC0" w:rsidRDefault="00B7354B" w:rsidP="00BB5AC0">
      <w:pPr>
        <w:pStyle w:val="NormalWeb"/>
        <w:numPr>
          <w:ilvl w:val="1"/>
          <w:numId w:val="1"/>
        </w:numPr>
      </w:pPr>
      <w:r>
        <w:t>Subscription Fee = 5.50</w:t>
      </w:r>
    </w:p>
    <w:p w14:paraId="78CFA70E" w14:textId="779415A3" w:rsidR="00B7354B" w:rsidRDefault="00B7354B" w:rsidP="00BB5AC0">
      <w:pPr>
        <w:pStyle w:val="NormalWeb"/>
        <w:numPr>
          <w:ilvl w:val="1"/>
          <w:numId w:val="1"/>
        </w:numPr>
      </w:pPr>
      <w:r>
        <w:t xml:space="preserve">Price of elasticity </w:t>
      </w:r>
      <w:r w:rsidR="009923DA">
        <w:t>= -</w:t>
      </w:r>
      <w:r>
        <w:t>4.0</w:t>
      </w:r>
    </w:p>
    <w:p w14:paraId="2C1DB580" w14:textId="77777777" w:rsidR="00B7354B" w:rsidRDefault="00B7354B" w:rsidP="00B7354B">
      <w:pPr>
        <w:pStyle w:val="NormalWeb"/>
        <w:numPr>
          <w:ilvl w:val="2"/>
          <w:numId w:val="1"/>
        </w:numPr>
      </w:pPr>
      <w:r>
        <w:t xml:space="preserve">The number is </w:t>
      </w:r>
      <w:r>
        <w:rPr>
          <w:rStyle w:val="Strong"/>
          <w:rFonts w:eastAsiaTheme="majorEastAsia"/>
        </w:rPr>
        <w:t>negative</w:t>
      </w:r>
      <w:r>
        <w:t xml:space="preserve"> → when price goes </w:t>
      </w:r>
      <w:r>
        <w:rPr>
          <w:rStyle w:val="Strong"/>
          <w:rFonts w:eastAsiaTheme="majorEastAsia"/>
        </w:rPr>
        <w:t>up</w:t>
      </w:r>
      <w:r>
        <w:t xml:space="preserve">, users go </w:t>
      </w:r>
      <w:r>
        <w:rPr>
          <w:rStyle w:val="Strong"/>
          <w:rFonts w:eastAsiaTheme="majorEastAsia"/>
        </w:rPr>
        <w:t>down</w:t>
      </w:r>
      <w:r>
        <w:t>.</w:t>
      </w:r>
    </w:p>
    <w:p w14:paraId="0AC8BAE2" w14:textId="77777777" w:rsidR="00B7354B" w:rsidRDefault="00B7354B" w:rsidP="00B7354B">
      <w:pPr>
        <w:pStyle w:val="NormalWeb"/>
        <w:numPr>
          <w:ilvl w:val="2"/>
          <w:numId w:val="1"/>
        </w:numPr>
      </w:pPr>
      <w:r>
        <w:t xml:space="preserve">The </w:t>
      </w:r>
      <w:r>
        <w:rPr>
          <w:rStyle w:val="Strong"/>
          <w:rFonts w:eastAsiaTheme="majorEastAsia"/>
        </w:rPr>
        <w:t>4</w:t>
      </w:r>
      <w:r>
        <w:t xml:space="preserve"> means users are </w:t>
      </w:r>
      <w:r>
        <w:rPr>
          <w:rStyle w:val="Strong"/>
          <w:rFonts w:eastAsiaTheme="majorEastAsia"/>
        </w:rPr>
        <w:t>very sensitive</w:t>
      </w:r>
      <w:r>
        <w:t xml:space="preserve"> to price.</w:t>
      </w:r>
    </w:p>
    <w:p w14:paraId="043D90D2" w14:textId="77777777" w:rsidR="00B7354B" w:rsidRDefault="00B7354B" w:rsidP="00B7354B">
      <w:pPr>
        <w:pStyle w:val="NormalWeb"/>
        <w:numPr>
          <w:ilvl w:val="2"/>
          <w:numId w:val="1"/>
        </w:numPr>
      </w:pPr>
    </w:p>
    <w:p w14:paraId="2DBD81B0" w14:textId="52DC4308" w:rsidR="00BB5AC0" w:rsidRDefault="00BB5AC0" w:rsidP="00BB5AC0">
      <w:pPr>
        <w:pStyle w:val="NormalWeb"/>
        <w:numPr>
          <w:ilvl w:val="1"/>
          <w:numId w:val="1"/>
        </w:numPr>
      </w:pPr>
      <w:r w:rsidRPr="00BB5AC0">
        <w:drawing>
          <wp:inline distT="0" distB="0" distL="0" distR="0" wp14:anchorId="670475F3" wp14:editId="79722623">
            <wp:extent cx="4750044" cy="2021306"/>
            <wp:effectExtent l="0" t="0" r="0" b="0"/>
            <wp:docPr id="1270445862"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45862" name="Picture 1" descr="A math equations with numbers and symbols&#10;&#10;AI-generated content may be incorrect."/>
                    <pic:cNvPicPr/>
                  </pic:nvPicPr>
                  <pic:blipFill>
                    <a:blip r:embed="rId5"/>
                    <a:stretch>
                      <a:fillRect/>
                    </a:stretch>
                  </pic:blipFill>
                  <pic:spPr>
                    <a:xfrm>
                      <a:off x="0" y="0"/>
                      <a:ext cx="4829559" cy="2055142"/>
                    </a:xfrm>
                    <a:prstGeom prst="rect">
                      <a:avLst/>
                    </a:prstGeom>
                  </pic:spPr>
                </pic:pic>
              </a:graphicData>
            </a:graphic>
          </wp:inline>
        </w:drawing>
      </w:r>
    </w:p>
    <w:p w14:paraId="3ED3757D" w14:textId="7DF126A5" w:rsidR="004F1B16" w:rsidRDefault="004F1B16" w:rsidP="004F1B16">
      <w:pPr>
        <w:pStyle w:val="NormalWeb"/>
        <w:numPr>
          <w:ilvl w:val="1"/>
          <w:numId w:val="1"/>
        </w:numPr>
      </w:pPr>
      <w:r w:rsidRPr="004F1B16">
        <w:rPr>
          <w:b/>
          <w:bCs/>
        </w:rPr>
        <w:t>Price Elasticity</w:t>
      </w:r>
      <w:r w:rsidR="00BB5AC0">
        <w:t xml:space="preserve"> = % change in demand or quantity / % change in price</w:t>
      </w:r>
    </w:p>
    <w:p w14:paraId="63CE1AB6" w14:textId="35DDAD60" w:rsidR="00F010DB" w:rsidRDefault="00BB5AC0" w:rsidP="002222D1">
      <w:pPr>
        <w:pStyle w:val="NormalWeb"/>
        <w:numPr>
          <w:ilvl w:val="2"/>
          <w:numId w:val="1"/>
        </w:numPr>
      </w:pPr>
      <w:r>
        <w:t xml:space="preserve">-4  = Q/10% = </w:t>
      </w:r>
    </w:p>
    <w:p w14:paraId="04F1A836" w14:textId="011C5F98" w:rsidR="00BB5AC0" w:rsidRDefault="00BB5AC0" w:rsidP="00BB5AC0">
      <w:pPr>
        <w:pStyle w:val="NormalWeb"/>
        <w:numPr>
          <w:ilvl w:val="3"/>
          <w:numId w:val="1"/>
        </w:numPr>
      </w:pPr>
      <w:r>
        <w:t>-40% = Q</w:t>
      </w:r>
    </w:p>
    <w:p w14:paraId="7C798D51" w14:textId="01E09365" w:rsidR="00B7354B" w:rsidRDefault="00B7354B" w:rsidP="00B7354B">
      <w:pPr>
        <w:pStyle w:val="NormalWeb"/>
        <w:numPr>
          <w:ilvl w:val="4"/>
          <w:numId w:val="1"/>
        </w:numPr>
      </w:pPr>
      <w:r>
        <w:t>To make it positive, we would do 1 – 0.40 = 0.60</w:t>
      </w:r>
    </w:p>
    <w:p w14:paraId="146CDBD7" w14:textId="2B1FC6A0" w:rsidR="00B7354B" w:rsidRDefault="00B7354B" w:rsidP="00B7354B">
      <w:pPr>
        <w:pStyle w:val="NormalWeb"/>
        <w:numPr>
          <w:ilvl w:val="5"/>
          <w:numId w:val="1"/>
        </w:numPr>
      </w:pPr>
      <w:r>
        <w:lastRenderedPageBreak/>
        <w:t xml:space="preserve">60% of the original </w:t>
      </w:r>
    </w:p>
    <w:p w14:paraId="42CFF1CF" w14:textId="247E271F" w:rsidR="00B7354B" w:rsidRDefault="00B7354B" w:rsidP="00B7354B">
      <w:pPr>
        <w:pStyle w:val="NormalWeb"/>
        <w:numPr>
          <w:ilvl w:val="6"/>
          <w:numId w:val="1"/>
        </w:numPr>
      </w:pPr>
      <w:r>
        <w:t xml:space="preserve">60% of 1000 users </w:t>
      </w:r>
      <w:r>
        <w:sym w:font="Wingdings" w:char="F0E0"/>
      </w:r>
      <w:r>
        <w:t xml:space="preserve"> 600</w:t>
      </w:r>
    </w:p>
    <w:p w14:paraId="4532F657" w14:textId="77777777" w:rsidR="00BB5AC0" w:rsidRDefault="00BB5AC0" w:rsidP="00BB5AC0">
      <w:pPr>
        <w:pStyle w:val="NormalWeb"/>
        <w:numPr>
          <w:ilvl w:val="1"/>
          <w:numId w:val="1"/>
        </w:numPr>
      </w:pPr>
      <w:r>
        <w:t>Calculate profit = Revenue – Total Cost</w:t>
      </w:r>
    </w:p>
    <w:p w14:paraId="4F214903" w14:textId="77777777" w:rsidR="00BB5AC0" w:rsidRDefault="00BB5AC0" w:rsidP="00BB5AC0">
      <w:pPr>
        <w:pStyle w:val="NormalWeb"/>
        <w:numPr>
          <w:ilvl w:val="2"/>
          <w:numId w:val="1"/>
        </w:numPr>
      </w:pPr>
      <w:r w:rsidRPr="00CA6533">
        <w:rPr>
          <w:b/>
          <w:bCs/>
        </w:rPr>
        <w:t>Total Cost = Fixed Cost + Variable Cost (variable cost/period * users/period)</w:t>
      </w:r>
    </w:p>
    <w:p w14:paraId="4AFAD706" w14:textId="3FF514A6" w:rsidR="00BB5AC0" w:rsidRDefault="00BB5AC0" w:rsidP="00BB5AC0">
      <w:pPr>
        <w:pStyle w:val="NormalWeb"/>
        <w:numPr>
          <w:ilvl w:val="3"/>
          <w:numId w:val="1"/>
        </w:numPr>
      </w:pPr>
      <w:r>
        <w:t xml:space="preserve">= 1600 + </w:t>
      </w:r>
      <w:r w:rsidR="00B7354B">
        <w:t>1200</w:t>
      </w:r>
      <w:r>
        <w:t xml:space="preserve"> = </w:t>
      </w:r>
      <w:r w:rsidR="00B7354B">
        <w:t>2800</w:t>
      </w:r>
    </w:p>
    <w:p w14:paraId="1417E057" w14:textId="77777777" w:rsidR="00BB5AC0" w:rsidRDefault="00BB5AC0" w:rsidP="00BB5AC0">
      <w:pPr>
        <w:pStyle w:val="NormalWeb"/>
        <w:numPr>
          <w:ilvl w:val="2"/>
          <w:numId w:val="1"/>
        </w:numPr>
      </w:pPr>
      <w:r w:rsidRPr="00CA6533">
        <w:rPr>
          <w:b/>
          <w:bCs/>
        </w:rPr>
        <w:t>Revenue = price/unit * # of units sold</w:t>
      </w:r>
    </w:p>
    <w:p w14:paraId="7306374E" w14:textId="6AD7541D" w:rsidR="00BB5AC0" w:rsidRDefault="00BB5AC0" w:rsidP="00BB5AC0">
      <w:pPr>
        <w:pStyle w:val="NormalWeb"/>
        <w:numPr>
          <w:ilvl w:val="3"/>
          <w:numId w:val="1"/>
        </w:numPr>
      </w:pPr>
      <w:r>
        <w:t xml:space="preserve">= </w:t>
      </w:r>
      <w:r w:rsidR="00B7354B">
        <w:t>600</w:t>
      </w:r>
      <w:r>
        <w:t xml:space="preserve"> * 5.</w:t>
      </w:r>
      <w:r w:rsidR="00B7354B">
        <w:t>5</w:t>
      </w:r>
      <w:r>
        <w:t xml:space="preserve">0 = </w:t>
      </w:r>
      <w:r w:rsidR="00B7354B">
        <w:t>3300</w:t>
      </w:r>
    </w:p>
    <w:p w14:paraId="50849309" w14:textId="77777777" w:rsidR="00BB5AC0" w:rsidRDefault="00BB5AC0" w:rsidP="00BB5AC0">
      <w:pPr>
        <w:pStyle w:val="NormalWeb"/>
        <w:numPr>
          <w:ilvl w:val="2"/>
          <w:numId w:val="1"/>
        </w:numPr>
      </w:pPr>
      <w:r>
        <w:rPr>
          <w:b/>
          <w:bCs/>
        </w:rPr>
        <w:t>P</w:t>
      </w:r>
      <w:r w:rsidRPr="00CA6533">
        <w:rPr>
          <w:b/>
          <w:bCs/>
        </w:rPr>
        <w:t>rofit = Revenue – Total Cost</w:t>
      </w:r>
    </w:p>
    <w:p w14:paraId="21FB6A8A" w14:textId="28F4D611" w:rsidR="00BB5AC0" w:rsidRDefault="00BB5AC0" w:rsidP="00B7354B">
      <w:pPr>
        <w:pStyle w:val="NormalWeb"/>
        <w:numPr>
          <w:ilvl w:val="3"/>
          <w:numId w:val="1"/>
        </w:numPr>
      </w:pPr>
      <w:r>
        <w:t xml:space="preserve">= </w:t>
      </w:r>
      <w:r w:rsidR="00B7354B">
        <w:t>3300</w:t>
      </w:r>
      <w:r>
        <w:t xml:space="preserve"> – </w:t>
      </w:r>
      <w:r w:rsidR="00B7354B">
        <w:t>2800</w:t>
      </w:r>
      <w:r>
        <w:t xml:space="preserve"> = </w:t>
      </w:r>
      <w:r w:rsidR="00B7354B">
        <w:t>500</w:t>
      </w:r>
    </w:p>
    <w:p w14:paraId="6C48057A" w14:textId="6F6DE53B" w:rsidR="00AB7CA6" w:rsidRDefault="00B7354B" w:rsidP="00AB7CA6">
      <w:pPr>
        <w:pStyle w:val="NormalWeb"/>
        <w:numPr>
          <w:ilvl w:val="4"/>
          <w:numId w:val="1"/>
        </w:numPr>
      </w:pPr>
      <w:r>
        <w:t xml:space="preserve">$500 profit </w:t>
      </w:r>
      <w:r>
        <w:sym w:font="Wingdings" w:char="F0E0"/>
      </w:r>
      <w:r>
        <w:t xml:space="preserve"> T</w:t>
      </w:r>
      <w:r>
        <w:t>hese changes would lead to higher profitability compared to the current level</w:t>
      </w:r>
      <w:r>
        <w:t xml:space="preserve"> at $0.</w:t>
      </w:r>
    </w:p>
    <w:p w14:paraId="0E9FF6DF" w14:textId="5155F1A3" w:rsidR="00E22B33" w:rsidRDefault="00E22B33" w:rsidP="00E22B33">
      <w:pPr>
        <w:pStyle w:val="NormalWeb"/>
        <w:numPr>
          <w:ilvl w:val="1"/>
          <w:numId w:val="1"/>
        </w:numPr>
      </w:pPr>
      <w:r>
        <w:t>Elasticity of -6 would not be profitable; the number of users would be less than 457.</w:t>
      </w:r>
    </w:p>
    <w:p w14:paraId="69A2B7D0" w14:textId="1674A2D7" w:rsidR="00AB7CA6" w:rsidRDefault="00AB7CA6" w:rsidP="00AB7CA6">
      <w:pPr>
        <w:pStyle w:val="NormalWeb"/>
        <w:numPr>
          <w:ilvl w:val="1"/>
          <w:numId w:val="1"/>
        </w:numPr>
      </w:pPr>
      <w:r>
        <w:t>Price Elasticity of Demand (What do different types of elasticity tell 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350"/>
        <w:gridCol w:w="1341"/>
        <w:gridCol w:w="1955"/>
        <w:gridCol w:w="2734"/>
      </w:tblGrid>
      <w:tr w:rsidR="00AB7CA6" w:rsidRPr="00AB7CA6" w14:paraId="6A50B701" w14:textId="77777777" w:rsidTr="00AB7CA6">
        <w:trPr>
          <w:tblHeader/>
          <w:tblCellSpacing w:w="15" w:type="dxa"/>
        </w:trPr>
        <w:tc>
          <w:tcPr>
            <w:tcW w:w="1935" w:type="dxa"/>
            <w:vAlign w:val="center"/>
            <w:hideMark/>
          </w:tcPr>
          <w:p w14:paraId="1CFB3BE1" w14:textId="77777777" w:rsidR="00AB7CA6" w:rsidRPr="00AB7CA6" w:rsidRDefault="00AB7CA6" w:rsidP="00AB7CA6">
            <w:pPr>
              <w:jc w:val="center"/>
              <w:rPr>
                <w:b/>
                <w:bCs/>
                <w:color w:val="BF4E14" w:themeColor="accent2" w:themeShade="BF"/>
              </w:rPr>
            </w:pPr>
            <w:r w:rsidRPr="00AB7CA6">
              <w:rPr>
                <w:b/>
                <w:bCs/>
                <w:color w:val="BF4E14" w:themeColor="accent2" w:themeShade="BF"/>
              </w:rPr>
              <w:t>Elasticity Value</w:t>
            </w:r>
          </w:p>
        </w:tc>
        <w:tc>
          <w:tcPr>
            <w:tcW w:w="1320" w:type="dxa"/>
            <w:vAlign w:val="center"/>
            <w:hideMark/>
          </w:tcPr>
          <w:p w14:paraId="6D34D843" w14:textId="77777777" w:rsidR="00AB7CA6" w:rsidRPr="00AB7CA6" w:rsidRDefault="00AB7CA6" w:rsidP="00AB7CA6">
            <w:pPr>
              <w:jc w:val="center"/>
              <w:rPr>
                <w:b/>
                <w:bCs/>
                <w:color w:val="BF4E14" w:themeColor="accent2" w:themeShade="BF"/>
              </w:rPr>
            </w:pPr>
            <w:r w:rsidRPr="00AB7CA6">
              <w:rPr>
                <w:b/>
                <w:bCs/>
                <w:color w:val="BF4E14" w:themeColor="accent2" w:themeShade="BF"/>
              </w:rPr>
              <w:t>Type</w:t>
            </w:r>
          </w:p>
        </w:tc>
        <w:tc>
          <w:tcPr>
            <w:tcW w:w="1311" w:type="dxa"/>
            <w:vAlign w:val="center"/>
            <w:hideMark/>
          </w:tcPr>
          <w:p w14:paraId="1F598504" w14:textId="77777777" w:rsidR="00AB7CA6" w:rsidRPr="00AB7CA6" w:rsidRDefault="00AB7CA6" w:rsidP="00AB7CA6">
            <w:pPr>
              <w:jc w:val="center"/>
              <w:rPr>
                <w:b/>
                <w:bCs/>
                <w:color w:val="BF4E14" w:themeColor="accent2" w:themeShade="BF"/>
              </w:rPr>
            </w:pPr>
            <w:r w:rsidRPr="00AB7CA6">
              <w:rPr>
                <w:b/>
                <w:bCs/>
                <w:color w:val="BF4E14" w:themeColor="accent2" w:themeShade="BF"/>
              </w:rPr>
              <w:t>Meaning</w:t>
            </w:r>
          </w:p>
        </w:tc>
        <w:tc>
          <w:tcPr>
            <w:tcW w:w="0" w:type="auto"/>
            <w:vAlign w:val="center"/>
            <w:hideMark/>
          </w:tcPr>
          <w:p w14:paraId="4850BBE6" w14:textId="77777777" w:rsidR="00AB7CA6" w:rsidRPr="00AB7CA6" w:rsidRDefault="00AB7CA6" w:rsidP="00AB7CA6">
            <w:pPr>
              <w:jc w:val="center"/>
              <w:rPr>
                <w:b/>
                <w:bCs/>
                <w:color w:val="BF4E14" w:themeColor="accent2" w:themeShade="BF"/>
              </w:rPr>
            </w:pPr>
            <w:r w:rsidRPr="00AB7CA6">
              <w:rPr>
                <w:b/>
                <w:bCs/>
                <w:color w:val="BF4E14" w:themeColor="accent2" w:themeShade="BF"/>
              </w:rPr>
              <w:t>How People React to Price Increases</w:t>
            </w:r>
          </w:p>
        </w:tc>
        <w:tc>
          <w:tcPr>
            <w:tcW w:w="0" w:type="auto"/>
            <w:vAlign w:val="center"/>
            <w:hideMark/>
          </w:tcPr>
          <w:p w14:paraId="5C455167" w14:textId="77777777" w:rsidR="00AB7CA6" w:rsidRPr="00AB7CA6" w:rsidRDefault="00AB7CA6" w:rsidP="00AB7CA6">
            <w:pPr>
              <w:jc w:val="center"/>
              <w:rPr>
                <w:b/>
                <w:bCs/>
                <w:color w:val="BF4E14" w:themeColor="accent2" w:themeShade="BF"/>
              </w:rPr>
            </w:pPr>
            <w:r w:rsidRPr="00AB7CA6">
              <w:rPr>
                <w:b/>
                <w:bCs/>
                <w:color w:val="BF4E14" w:themeColor="accent2" w:themeShade="BF"/>
              </w:rPr>
              <w:t>Extra Notes</w:t>
            </w:r>
          </w:p>
        </w:tc>
      </w:tr>
      <w:tr w:rsidR="00AB7CA6" w:rsidRPr="00AB7CA6" w14:paraId="38E3F63C" w14:textId="77777777" w:rsidTr="00AB7CA6">
        <w:trPr>
          <w:tblCellSpacing w:w="15" w:type="dxa"/>
        </w:trPr>
        <w:tc>
          <w:tcPr>
            <w:tcW w:w="1935" w:type="dxa"/>
            <w:vAlign w:val="center"/>
            <w:hideMark/>
          </w:tcPr>
          <w:p w14:paraId="3589925B" w14:textId="77777777" w:rsidR="00AB7CA6" w:rsidRPr="00AB7CA6" w:rsidRDefault="00AB7CA6" w:rsidP="00AB7CA6">
            <w:r w:rsidRPr="00AB7CA6">
              <w:rPr>
                <w:b/>
                <w:bCs/>
              </w:rPr>
              <w:t>0</w:t>
            </w:r>
          </w:p>
        </w:tc>
        <w:tc>
          <w:tcPr>
            <w:tcW w:w="1320" w:type="dxa"/>
            <w:vAlign w:val="center"/>
            <w:hideMark/>
          </w:tcPr>
          <w:p w14:paraId="79C08399" w14:textId="77777777" w:rsidR="00AB7CA6" w:rsidRPr="00AB7CA6" w:rsidRDefault="00AB7CA6" w:rsidP="00AB7CA6">
            <w:r w:rsidRPr="00AB7CA6">
              <w:t>Perfectly Inelastic</w:t>
            </w:r>
          </w:p>
        </w:tc>
        <w:tc>
          <w:tcPr>
            <w:tcW w:w="1311" w:type="dxa"/>
            <w:vAlign w:val="center"/>
            <w:hideMark/>
          </w:tcPr>
          <w:p w14:paraId="69857CEA" w14:textId="77777777" w:rsidR="00AB7CA6" w:rsidRPr="00AB7CA6" w:rsidRDefault="00AB7CA6" w:rsidP="00AB7CA6">
            <w:r w:rsidRPr="00AB7CA6">
              <w:t>People do NOT change quantity at all</w:t>
            </w:r>
          </w:p>
        </w:tc>
        <w:tc>
          <w:tcPr>
            <w:tcW w:w="0" w:type="auto"/>
            <w:vAlign w:val="center"/>
            <w:hideMark/>
          </w:tcPr>
          <w:p w14:paraId="41161245" w14:textId="77777777" w:rsidR="00AB7CA6" w:rsidRPr="00AB7CA6" w:rsidRDefault="00AB7CA6" w:rsidP="00AB7CA6">
            <w:r w:rsidRPr="00AB7CA6">
              <w:t>Buy the exact same amount</w:t>
            </w:r>
          </w:p>
        </w:tc>
        <w:tc>
          <w:tcPr>
            <w:tcW w:w="0" w:type="auto"/>
            <w:vAlign w:val="center"/>
            <w:hideMark/>
          </w:tcPr>
          <w:p w14:paraId="06C7C52D" w14:textId="77777777" w:rsidR="00AB7CA6" w:rsidRPr="00AB7CA6" w:rsidRDefault="00AB7CA6" w:rsidP="00AB7CA6">
            <w:r w:rsidRPr="00AB7CA6">
              <w:t>Rare. Usually essentials like life-saving medicine.</w:t>
            </w:r>
          </w:p>
        </w:tc>
      </w:tr>
      <w:tr w:rsidR="00AB7CA6" w:rsidRPr="00AB7CA6" w14:paraId="5263A4E7" w14:textId="77777777" w:rsidTr="00AB7CA6">
        <w:trPr>
          <w:tblCellSpacing w:w="15" w:type="dxa"/>
        </w:trPr>
        <w:tc>
          <w:tcPr>
            <w:tcW w:w="1935" w:type="dxa"/>
            <w:vAlign w:val="center"/>
            <w:hideMark/>
          </w:tcPr>
          <w:p w14:paraId="1C6A400E" w14:textId="77777777" w:rsidR="00AB7CA6" w:rsidRPr="00AB7CA6" w:rsidRDefault="00AB7CA6" w:rsidP="00AB7CA6">
            <w:r w:rsidRPr="00AB7CA6">
              <w:rPr>
                <w:b/>
                <w:bCs/>
              </w:rPr>
              <w:t>Between 0 and –1</w:t>
            </w:r>
          </w:p>
        </w:tc>
        <w:tc>
          <w:tcPr>
            <w:tcW w:w="1320" w:type="dxa"/>
            <w:vAlign w:val="center"/>
            <w:hideMark/>
          </w:tcPr>
          <w:p w14:paraId="33280DE9" w14:textId="77777777" w:rsidR="00AB7CA6" w:rsidRPr="00AB7CA6" w:rsidRDefault="00AB7CA6" w:rsidP="00AB7CA6">
            <w:r w:rsidRPr="00AB7CA6">
              <w:t>Inelastic</w:t>
            </w:r>
          </w:p>
        </w:tc>
        <w:tc>
          <w:tcPr>
            <w:tcW w:w="1311" w:type="dxa"/>
            <w:vAlign w:val="center"/>
            <w:hideMark/>
          </w:tcPr>
          <w:p w14:paraId="22AA7FA9" w14:textId="77777777" w:rsidR="00AB7CA6" w:rsidRPr="00AB7CA6" w:rsidRDefault="00AB7CA6" w:rsidP="00AB7CA6">
            <w:r w:rsidRPr="00AB7CA6">
              <w:t>People react a little</w:t>
            </w:r>
          </w:p>
        </w:tc>
        <w:tc>
          <w:tcPr>
            <w:tcW w:w="0" w:type="auto"/>
            <w:vAlign w:val="center"/>
            <w:hideMark/>
          </w:tcPr>
          <w:p w14:paraId="01F02BF9" w14:textId="77777777" w:rsidR="00AB7CA6" w:rsidRPr="00AB7CA6" w:rsidRDefault="00AB7CA6" w:rsidP="00AB7CA6">
            <w:r w:rsidRPr="00AB7CA6">
              <w:t>Buy slightly less</w:t>
            </w:r>
          </w:p>
        </w:tc>
        <w:tc>
          <w:tcPr>
            <w:tcW w:w="0" w:type="auto"/>
            <w:vAlign w:val="center"/>
            <w:hideMark/>
          </w:tcPr>
          <w:p w14:paraId="75D39E0F" w14:textId="77777777" w:rsidR="00AB7CA6" w:rsidRPr="00AB7CA6" w:rsidRDefault="00AB7CA6" w:rsidP="00AB7CA6">
            <w:r w:rsidRPr="00AB7CA6">
              <w:t>They still buy because they need it.</w:t>
            </w:r>
          </w:p>
        </w:tc>
      </w:tr>
      <w:tr w:rsidR="00AB7CA6" w:rsidRPr="00AB7CA6" w14:paraId="55BBA049" w14:textId="77777777" w:rsidTr="00AB7CA6">
        <w:trPr>
          <w:tblCellSpacing w:w="15" w:type="dxa"/>
        </w:trPr>
        <w:tc>
          <w:tcPr>
            <w:tcW w:w="1935" w:type="dxa"/>
            <w:vAlign w:val="center"/>
            <w:hideMark/>
          </w:tcPr>
          <w:p w14:paraId="53BA21A3" w14:textId="77777777" w:rsidR="00AB7CA6" w:rsidRPr="00AB7CA6" w:rsidRDefault="00AB7CA6" w:rsidP="00AB7CA6">
            <w:r w:rsidRPr="00AB7CA6">
              <w:rPr>
                <w:b/>
                <w:bCs/>
              </w:rPr>
              <w:t>–1</w:t>
            </w:r>
          </w:p>
        </w:tc>
        <w:tc>
          <w:tcPr>
            <w:tcW w:w="1320" w:type="dxa"/>
            <w:vAlign w:val="center"/>
            <w:hideMark/>
          </w:tcPr>
          <w:p w14:paraId="26A93D63" w14:textId="77777777" w:rsidR="00AB7CA6" w:rsidRPr="00AB7CA6" w:rsidRDefault="00AB7CA6" w:rsidP="00AB7CA6">
            <w:r w:rsidRPr="00AB7CA6">
              <w:t>Unit Elastic</w:t>
            </w:r>
          </w:p>
        </w:tc>
        <w:tc>
          <w:tcPr>
            <w:tcW w:w="1311" w:type="dxa"/>
            <w:vAlign w:val="center"/>
            <w:hideMark/>
          </w:tcPr>
          <w:p w14:paraId="45A4CA45" w14:textId="77777777" w:rsidR="00AB7CA6" w:rsidRPr="00AB7CA6" w:rsidRDefault="00AB7CA6" w:rsidP="00AB7CA6">
            <w:r w:rsidRPr="00AB7CA6">
              <w:t>% change in Q = % change in price</w:t>
            </w:r>
          </w:p>
        </w:tc>
        <w:tc>
          <w:tcPr>
            <w:tcW w:w="0" w:type="auto"/>
            <w:vAlign w:val="center"/>
            <w:hideMark/>
          </w:tcPr>
          <w:p w14:paraId="5DF08198" w14:textId="77777777" w:rsidR="00AB7CA6" w:rsidRPr="00AB7CA6" w:rsidRDefault="00AB7CA6" w:rsidP="00AB7CA6">
            <w:r w:rsidRPr="00AB7CA6">
              <w:t>Price ↑ 10% → Quantity ↓ 10%</w:t>
            </w:r>
          </w:p>
        </w:tc>
        <w:tc>
          <w:tcPr>
            <w:tcW w:w="0" w:type="auto"/>
            <w:vAlign w:val="center"/>
            <w:hideMark/>
          </w:tcPr>
          <w:p w14:paraId="6EA89DD3" w14:textId="77777777" w:rsidR="00AB7CA6" w:rsidRPr="00AB7CA6" w:rsidRDefault="00AB7CA6" w:rsidP="00AB7CA6">
            <w:r w:rsidRPr="00AB7CA6">
              <w:t>Borderline case between elastic and inelastic.</w:t>
            </w:r>
          </w:p>
        </w:tc>
      </w:tr>
      <w:tr w:rsidR="00AB7CA6" w:rsidRPr="00AB7CA6" w14:paraId="2D1F8D1C" w14:textId="77777777" w:rsidTr="00AB7CA6">
        <w:trPr>
          <w:tblCellSpacing w:w="15" w:type="dxa"/>
        </w:trPr>
        <w:tc>
          <w:tcPr>
            <w:tcW w:w="1935" w:type="dxa"/>
            <w:vAlign w:val="center"/>
            <w:hideMark/>
          </w:tcPr>
          <w:p w14:paraId="080667DB" w14:textId="77777777" w:rsidR="00AB7CA6" w:rsidRDefault="00AB7CA6" w:rsidP="00AB7CA6">
            <w:r w:rsidRPr="00AB7CA6">
              <w:rPr>
                <w:b/>
                <w:bCs/>
              </w:rPr>
              <w:t>Less than –1</w:t>
            </w:r>
            <w:r w:rsidRPr="00AB7CA6">
              <w:t xml:space="preserve"> </w:t>
            </w:r>
          </w:p>
          <w:p w14:paraId="1A00FB4C" w14:textId="1937AD77" w:rsidR="00AB7CA6" w:rsidRPr="00AB7CA6" w:rsidRDefault="00AB7CA6" w:rsidP="00AB7CA6">
            <w:r w:rsidRPr="00AB7CA6">
              <w:t>(e.g., –2, –3, –4)</w:t>
            </w:r>
          </w:p>
        </w:tc>
        <w:tc>
          <w:tcPr>
            <w:tcW w:w="1320" w:type="dxa"/>
            <w:vAlign w:val="center"/>
            <w:hideMark/>
          </w:tcPr>
          <w:p w14:paraId="32B53FDE" w14:textId="77777777" w:rsidR="00AB7CA6" w:rsidRPr="00AB7CA6" w:rsidRDefault="00AB7CA6" w:rsidP="00AB7CA6">
            <w:r w:rsidRPr="00AB7CA6">
              <w:t>Elastic</w:t>
            </w:r>
          </w:p>
        </w:tc>
        <w:tc>
          <w:tcPr>
            <w:tcW w:w="1311" w:type="dxa"/>
            <w:vAlign w:val="center"/>
            <w:hideMark/>
          </w:tcPr>
          <w:p w14:paraId="6E5FF665" w14:textId="77777777" w:rsidR="00AB7CA6" w:rsidRPr="00AB7CA6" w:rsidRDefault="00AB7CA6" w:rsidP="00AB7CA6">
            <w:r w:rsidRPr="00AB7CA6">
              <w:t>People react strongly</w:t>
            </w:r>
          </w:p>
        </w:tc>
        <w:tc>
          <w:tcPr>
            <w:tcW w:w="0" w:type="auto"/>
            <w:vAlign w:val="center"/>
            <w:hideMark/>
          </w:tcPr>
          <w:p w14:paraId="727C7D38" w14:textId="77777777" w:rsidR="00AB7CA6" w:rsidRPr="00AB7CA6" w:rsidRDefault="00AB7CA6" w:rsidP="00AB7CA6">
            <w:r w:rsidRPr="00AB7CA6">
              <w:t>Buy MUCH less</w:t>
            </w:r>
          </w:p>
        </w:tc>
        <w:tc>
          <w:tcPr>
            <w:tcW w:w="0" w:type="auto"/>
            <w:vAlign w:val="center"/>
            <w:hideMark/>
          </w:tcPr>
          <w:p w14:paraId="2CDCC934" w14:textId="77777777" w:rsidR="00AB7CA6" w:rsidRPr="00AB7CA6" w:rsidRDefault="00AB7CA6" w:rsidP="00AB7CA6">
            <w:r w:rsidRPr="00AB7CA6">
              <w:t>Small price changes create big changes in users.</w:t>
            </w:r>
          </w:p>
        </w:tc>
      </w:tr>
      <w:tr w:rsidR="00AB7CA6" w:rsidRPr="00AB7CA6" w14:paraId="5702D081" w14:textId="77777777" w:rsidTr="00AB7CA6">
        <w:trPr>
          <w:tblCellSpacing w:w="15" w:type="dxa"/>
        </w:trPr>
        <w:tc>
          <w:tcPr>
            <w:tcW w:w="1935" w:type="dxa"/>
            <w:vAlign w:val="center"/>
            <w:hideMark/>
          </w:tcPr>
          <w:p w14:paraId="1A92D006" w14:textId="77777777" w:rsidR="00AB7CA6" w:rsidRDefault="00AB7CA6" w:rsidP="00AB7CA6">
            <w:r w:rsidRPr="00AB7CA6">
              <w:rPr>
                <w:b/>
                <w:bCs/>
              </w:rPr>
              <w:t>Positive</w:t>
            </w:r>
            <w:r w:rsidRPr="00AB7CA6">
              <w:t xml:space="preserve"> </w:t>
            </w:r>
          </w:p>
          <w:p w14:paraId="2E752E02" w14:textId="78CAE3D1" w:rsidR="00AB7CA6" w:rsidRPr="00AB7CA6" w:rsidRDefault="00AB7CA6" w:rsidP="00AB7CA6">
            <w:r w:rsidRPr="00AB7CA6">
              <w:t>(e.g., +1, +2)</w:t>
            </w:r>
          </w:p>
        </w:tc>
        <w:tc>
          <w:tcPr>
            <w:tcW w:w="1320" w:type="dxa"/>
            <w:vAlign w:val="center"/>
            <w:hideMark/>
          </w:tcPr>
          <w:p w14:paraId="6072DD77" w14:textId="6BDDE20E" w:rsidR="00AB7CA6" w:rsidRPr="00AB7CA6" w:rsidRDefault="00AB7CA6" w:rsidP="00AB7CA6">
            <w:r w:rsidRPr="00AB7CA6">
              <w:t>Veblen / Unusual Goods</w:t>
            </w:r>
          </w:p>
        </w:tc>
        <w:tc>
          <w:tcPr>
            <w:tcW w:w="1311" w:type="dxa"/>
            <w:vAlign w:val="center"/>
            <w:hideMark/>
          </w:tcPr>
          <w:p w14:paraId="31A6F6CC" w14:textId="47EB02A3" w:rsidR="00AB7CA6" w:rsidRPr="00AB7CA6" w:rsidRDefault="00AB7CA6" w:rsidP="00AB7CA6">
            <w:r w:rsidRPr="00AB7CA6">
              <w:t>People buy more when price rises</w:t>
            </w:r>
          </w:p>
        </w:tc>
        <w:tc>
          <w:tcPr>
            <w:tcW w:w="0" w:type="auto"/>
            <w:vAlign w:val="center"/>
            <w:hideMark/>
          </w:tcPr>
          <w:p w14:paraId="6D56BE68" w14:textId="788C4BF3" w:rsidR="00AB7CA6" w:rsidRPr="00AB7CA6" w:rsidRDefault="00AB7CA6" w:rsidP="00AB7CA6">
            <w:r w:rsidRPr="00AB7CA6">
              <w:t>Buy more</w:t>
            </w:r>
          </w:p>
        </w:tc>
        <w:tc>
          <w:tcPr>
            <w:tcW w:w="0" w:type="auto"/>
            <w:vAlign w:val="center"/>
            <w:hideMark/>
          </w:tcPr>
          <w:p w14:paraId="33D394DE" w14:textId="7FB68C77" w:rsidR="00AB7CA6" w:rsidRPr="00AB7CA6" w:rsidRDefault="00AB7CA6" w:rsidP="00AB7CA6">
            <w:r w:rsidRPr="00AB7CA6">
              <w:t>Happens with luxury/status items (“expensive = better”).</w:t>
            </w:r>
          </w:p>
        </w:tc>
      </w:tr>
      <w:tr w:rsidR="00AB7CA6" w:rsidRPr="00AB7CA6" w14:paraId="669D9162" w14:textId="77777777" w:rsidTr="0053665F">
        <w:trPr>
          <w:tblCellSpacing w:w="15" w:type="dxa"/>
        </w:trPr>
        <w:tc>
          <w:tcPr>
            <w:tcW w:w="1935" w:type="dxa"/>
            <w:vAlign w:val="center"/>
          </w:tcPr>
          <w:p w14:paraId="2205C61F" w14:textId="736DFC8A" w:rsidR="00AB7CA6" w:rsidRPr="00AB7CA6" w:rsidRDefault="00AB7CA6" w:rsidP="00AB7CA6"/>
        </w:tc>
        <w:tc>
          <w:tcPr>
            <w:tcW w:w="1320" w:type="dxa"/>
            <w:vAlign w:val="center"/>
          </w:tcPr>
          <w:p w14:paraId="528E6442" w14:textId="51A2F3C0" w:rsidR="00AB7CA6" w:rsidRPr="00AB7CA6" w:rsidRDefault="00AB7CA6" w:rsidP="00AB7CA6"/>
        </w:tc>
        <w:tc>
          <w:tcPr>
            <w:tcW w:w="1311" w:type="dxa"/>
            <w:vAlign w:val="center"/>
          </w:tcPr>
          <w:p w14:paraId="3BA91F61" w14:textId="5AAA4842" w:rsidR="00AB7CA6" w:rsidRPr="00AB7CA6" w:rsidRDefault="00AB7CA6" w:rsidP="00AB7CA6"/>
        </w:tc>
        <w:tc>
          <w:tcPr>
            <w:tcW w:w="0" w:type="auto"/>
            <w:vAlign w:val="center"/>
          </w:tcPr>
          <w:p w14:paraId="62259930" w14:textId="0C5CAECB" w:rsidR="00AB7CA6" w:rsidRPr="00AB7CA6" w:rsidRDefault="00AB7CA6" w:rsidP="00AB7CA6"/>
        </w:tc>
        <w:tc>
          <w:tcPr>
            <w:tcW w:w="0" w:type="auto"/>
            <w:vAlign w:val="center"/>
          </w:tcPr>
          <w:p w14:paraId="5772B52E" w14:textId="045357D1" w:rsidR="00AB7CA6" w:rsidRPr="00AB7CA6" w:rsidRDefault="00AB7CA6" w:rsidP="00AB7CA6"/>
        </w:tc>
      </w:tr>
    </w:tbl>
    <w:p w14:paraId="685F5867" w14:textId="037949BF" w:rsidR="00DE5902" w:rsidRDefault="00857D9C" w:rsidP="00DE5902">
      <w:pPr>
        <w:pStyle w:val="NormalWeb"/>
      </w:pPr>
      <w:r w:rsidRPr="00365D4D">
        <w:rPr>
          <w:b/>
          <w:bCs/>
        </w:rPr>
        <w:t>Business case situation:</w:t>
      </w:r>
      <w:r>
        <w:rPr>
          <w:b/>
          <w:bCs/>
          <w:sz w:val="28"/>
          <w:szCs w:val="28"/>
        </w:rPr>
        <w:t xml:space="preserve"> </w:t>
      </w:r>
      <w:r w:rsidR="00DE5902">
        <w:t xml:space="preserve">Consider the situation of an online fashion store that stocks 2,500 units of pashmina shawls </w:t>
      </w:r>
      <w:r w:rsidR="00BD093C">
        <w:t>for</w:t>
      </w:r>
      <w:r w:rsidR="00DE5902">
        <w:t xml:space="preserve"> $80 per unit, with a profit contribution of $20 per unit to the store’s overhead costs. The store typically sells half of the stock in the first year, while the remaining stock goes into inventory for future sales. This situation is similar for most other types of shawls in stock. Consequently, there is a natural increase in the store’s working capital.</w:t>
      </w:r>
    </w:p>
    <w:p w14:paraId="2CCF59C3" w14:textId="77777777" w:rsidR="00DE5902" w:rsidRDefault="00DE5902" w:rsidP="00DE5902">
      <w:pPr>
        <w:pStyle w:val="NormalWeb"/>
      </w:pPr>
      <w:r>
        <w:t>A consultant evaluates the situation and recommends running a half-price sale on all slow-moving items. However, the store owner responds, "We cannot cover the costs of the shawls; eliminating the gross margin we have will not solve the problem."</w:t>
      </w:r>
    </w:p>
    <w:p w14:paraId="29B3485C" w14:textId="77777777" w:rsidR="00DE5902" w:rsidRDefault="00DE5902" w:rsidP="00DE5902">
      <w:pPr>
        <w:pStyle w:val="NormalWeb"/>
      </w:pPr>
      <w:r>
        <w:lastRenderedPageBreak/>
        <w:t>How would you approach this problem and advise the store on a profitable course of action? Make any relevant assumptions needed.</w:t>
      </w:r>
    </w:p>
    <w:p w14:paraId="56EF314B" w14:textId="77777777" w:rsidR="00BD093C" w:rsidRDefault="00BD093C" w:rsidP="00DE5902">
      <w:pPr>
        <w:pStyle w:val="NormalWeb"/>
      </w:pPr>
    </w:p>
    <w:p w14:paraId="1B643F8A" w14:textId="5DEBC5F1" w:rsidR="00857D9C" w:rsidRDefault="00857D9C" w:rsidP="002222D1"/>
    <w:p w14:paraId="6CFAE1A9" w14:textId="1032C3D9" w:rsidR="00640E0D" w:rsidRPr="00640E0D" w:rsidRDefault="00640E0D" w:rsidP="00640E0D">
      <w:pPr>
        <w:rPr>
          <w:b/>
          <w:bCs/>
        </w:rPr>
      </w:pPr>
      <w:r w:rsidRPr="00640E0D">
        <w:rPr>
          <w:b/>
          <w:bCs/>
        </w:rPr>
        <w:t>Underestimating the importance of sample size</w:t>
      </w:r>
    </w:p>
    <w:p w14:paraId="750EEFCF" w14:textId="59579ED7" w:rsidR="00BD093C" w:rsidRDefault="00640E0D" w:rsidP="00BD093C">
      <w:r>
        <w:t>Imagine two hospitals: a large one that handles thousands of births each year, and a small one with a few hundred births annually. Which hospital do you think would have more days where more than 60% of the babies born were boys?</w:t>
      </w:r>
    </w:p>
    <w:p w14:paraId="5192528D" w14:textId="77777777" w:rsidR="00357E9C" w:rsidRDefault="00357E9C" w:rsidP="00357E9C">
      <w:pPr>
        <w:pStyle w:val="NormalWeb"/>
      </w:pPr>
      <w:r>
        <w:t>Imagine two hospitals:</w:t>
      </w:r>
    </w:p>
    <w:p w14:paraId="7575C2F6" w14:textId="77777777" w:rsidR="00357E9C" w:rsidRDefault="00357E9C" w:rsidP="00357E9C">
      <w:pPr>
        <w:pStyle w:val="NormalWeb"/>
        <w:numPr>
          <w:ilvl w:val="0"/>
          <w:numId w:val="5"/>
        </w:numPr>
      </w:pPr>
      <w:r>
        <w:t xml:space="preserve">A </w:t>
      </w:r>
      <w:r>
        <w:rPr>
          <w:rStyle w:val="Strong"/>
          <w:rFonts w:eastAsiaTheme="majorEastAsia"/>
        </w:rPr>
        <w:t>large</w:t>
      </w:r>
      <w:r>
        <w:t xml:space="preserve"> hospital with thousands of births each year</w:t>
      </w:r>
    </w:p>
    <w:p w14:paraId="41C54C1B" w14:textId="77777777" w:rsidR="00357E9C" w:rsidRDefault="00357E9C" w:rsidP="00357E9C">
      <w:pPr>
        <w:pStyle w:val="NormalWeb"/>
        <w:numPr>
          <w:ilvl w:val="0"/>
          <w:numId w:val="5"/>
        </w:numPr>
      </w:pPr>
      <w:r>
        <w:t xml:space="preserve">A </w:t>
      </w:r>
      <w:r>
        <w:rPr>
          <w:rStyle w:val="Strong"/>
          <w:rFonts w:eastAsiaTheme="majorEastAsia"/>
        </w:rPr>
        <w:t>small</w:t>
      </w:r>
      <w:r>
        <w:t xml:space="preserve"> hospital with only a few hundred births</w:t>
      </w:r>
    </w:p>
    <w:p w14:paraId="4905817F" w14:textId="77777777" w:rsidR="00357E9C" w:rsidRDefault="00357E9C" w:rsidP="00357E9C">
      <w:pPr>
        <w:pStyle w:val="NormalWeb"/>
      </w:pPr>
      <w:r>
        <w:rPr>
          <w:rStyle w:val="Strong"/>
          <w:rFonts w:eastAsiaTheme="majorEastAsia"/>
        </w:rPr>
        <w:t>Which hospital will have more days where more than 60% of the babies born are boys?</w:t>
      </w:r>
      <w:r>
        <w:br/>
      </w:r>
      <w:r>
        <w:rPr>
          <w:rFonts w:ascii="Apple Color Emoji" w:hAnsi="Apple Color Emoji" w:cs="Apple Color Emoji"/>
        </w:rPr>
        <w:t>➡️</w:t>
      </w:r>
      <w:r>
        <w:t xml:space="preserve"> </w:t>
      </w:r>
      <w:r>
        <w:rPr>
          <w:rStyle w:val="Strong"/>
          <w:rFonts w:eastAsiaTheme="majorEastAsia"/>
        </w:rPr>
        <w:t>Answer: The smaller hospital.</w:t>
      </w:r>
    </w:p>
    <w:p w14:paraId="7345CF3B" w14:textId="77777777" w:rsidR="00357E9C" w:rsidRDefault="00B020DB" w:rsidP="00357E9C">
      <w:r w:rsidRPr="00B020DB">
        <w:rPr>
          <w:noProof/>
          <w14:ligatures w14:val="standardContextual"/>
        </w:rPr>
        <w:pict w14:anchorId="525A1DB5">
          <v:rect id="_x0000_i1033" alt="" style="width:468pt;height:.05pt;mso-width-percent:0;mso-height-percent:0;mso-width-percent:0;mso-height-percent:0" o:hralign="center" o:hrstd="t" o:hr="t" fillcolor="#a0a0a0" stroked="f"/>
        </w:pict>
      </w:r>
    </w:p>
    <w:p w14:paraId="582C126D" w14:textId="77777777" w:rsidR="00357E9C" w:rsidRDefault="00357E9C" w:rsidP="00357E9C">
      <w:pPr>
        <w:pStyle w:val="Heading3"/>
      </w:pPr>
      <w:r>
        <w:rPr>
          <w:rStyle w:val="Strong"/>
          <w:b w:val="0"/>
          <w:bCs w:val="0"/>
        </w:rPr>
        <w:t>Why? (Simple Explanation)</w:t>
      </w:r>
    </w:p>
    <w:p w14:paraId="2DCBD383" w14:textId="77777777" w:rsidR="00357E9C" w:rsidRDefault="00357E9C" w:rsidP="00357E9C">
      <w:pPr>
        <w:pStyle w:val="NormalWeb"/>
      </w:pPr>
      <w:r w:rsidRPr="00571E2C">
        <w:rPr>
          <w:b/>
          <w:bCs/>
          <w:highlight w:val="yellow"/>
        </w:rPr>
        <w:t>Sample size</w:t>
      </w:r>
      <w:r>
        <w:t xml:space="preserve"> matters.</w:t>
      </w:r>
      <w:r>
        <w:br/>
        <w:t xml:space="preserve">Smaller samples have </w:t>
      </w:r>
      <w:r>
        <w:rPr>
          <w:rStyle w:val="Strong"/>
          <w:rFonts w:eastAsiaTheme="majorEastAsia"/>
        </w:rPr>
        <w:t>more randomness</w:t>
      </w:r>
      <w:r>
        <w:t>, so their percentages can jump around a lot.</w:t>
      </w:r>
      <w:r>
        <w:br/>
        <w:t>Bigger samples stay closer to the true average, which is about 50% boys and 50% girls.</w:t>
      </w:r>
    </w:p>
    <w:p w14:paraId="7F7E225A" w14:textId="77777777" w:rsidR="00357E9C" w:rsidRDefault="00B020DB" w:rsidP="00357E9C">
      <w:r w:rsidRPr="00B020DB">
        <w:rPr>
          <w:noProof/>
          <w14:ligatures w14:val="standardContextual"/>
        </w:rPr>
        <w:pict w14:anchorId="17DF50E0">
          <v:rect id="_x0000_i1032" alt="" style="width:468pt;height:.05pt;mso-width-percent:0;mso-height-percent:0;mso-width-percent:0;mso-height-percent:0" o:hralign="center" o:hrstd="t" o:hr="t" fillcolor="#a0a0a0" stroked="f"/>
        </w:pict>
      </w:r>
    </w:p>
    <w:p w14:paraId="24F8C7C4" w14:textId="77777777" w:rsidR="00357E9C" w:rsidRDefault="00357E9C" w:rsidP="00357E9C">
      <w:pPr>
        <w:pStyle w:val="Heading3"/>
      </w:pPr>
      <w:r>
        <w:rPr>
          <w:rStyle w:val="Strong"/>
          <w:b w:val="0"/>
          <w:bCs w:val="0"/>
        </w:rPr>
        <w:t>Statistical Concept: Confidence Interval</w:t>
      </w:r>
    </w:p>
    <w:p w14:paraId="7714616C" w14:textId="77777777" w:rsidR="00357E9C" w:rsidRDefault="00357E9C" w:rsidP="00357E9C">
      <w:pPr>
        <w:pStyle w:val="NormalWeb"/>
      </w:pPr>
      <w:r>
        <w:t xml:space="preserve">A </w:t>
      </w:r>
      <w:r>
        <w:rPr>
          <w:rStyle w:val="Strong"/>
          <w:rFonts w:eastAsiaTheme="majorEastAsia"/>
        </w:rPr>
        <w:t>confidence interval</w:t>
      </w:r>
      <w:r>
        <w:t xml:space="preserve"> tells us how much a percentage can change just by chance.</w:t>
      </w:r>
    </w:p>
    <w:p w14:paraId="63EA676A" w14:textId="77777777" w:rsidR="00357E9C" w:rsidRDefault="00357E9C" w:rsidP="00357E9C">
      <w:pPr>
        <w:pStyle w:val="Heading4"/>
      </w:pPr>
      <w:r>
        <w:rPr>
          <w:rStyle w:val="Strong"/>
          <w:b w:val="0"/>
          <w:bCs w:val="0"/>
        </w:rPr>
        <w:t>Small Hospital</w:t>
      </w:r>
    </w:p>
    <w:p w14:paraId="328E3F06" w14:textId="77777777" w:rsidR="00357E9C" w:rsidRDefault="00357E9C" w:rsidP="00357E9C">
      <w:pPr>
        <w:pStyle w:val="NormalWeb"/>
        <w:numPr>
          <w:ilvl w:val="0"/>
          <w:numId w:val="6"/>
        </w:numPr>
      </w:pPr>
      <w:r>
        <w:t xml:space="preserve">Small sample → </w:t>
      </w:r>
      <w:r>
        <w:rPr>
          <w:rStyle w:val="Strong"/>
          <w:rFonts w:eastAsiaTheme="majorEastAsia"/>
        </w:rPr>
        <w:t>wide confidence interval</w:t>
      </w:r>
    </w:p>
    <w:p w14:paraId="1614AA24" w14:textId="77777777" w:rsidR="00357E9C" w:rsidRDefault="00357E9C" w:rsidP="00357E9C">
      <w:pPr>
        <w:pStyle w:val="NormalWeb"/>
        <w:numPr>
          <w:ilvl w:val="0"/>
          <w:numId w:val="6"/>
        </w:numPr>
      </w:pPr>
      <w:r>
        <w:t>Percentages swing up and down more</w:t>
      </w:r>
    </w:p>
    <w:p w14:paraId="31CFDC34" w14:textId="77777777" w:rsidR="00357E9C" w:rsidRDefault="00357E9C" w:rsidP="00357E9C">
      <w:pPr>
        <w:pStyle w:val="NormalWeb"/>
        <w:numPr>
          <w:ilvl w:val="0"/>
          <w:numId w:val="6"/>
        </w:numPr>
      </w:pPr>
      <w:r>
        <w:t xml:space="preserve">Having </w:t>
      </w:r>
      <w:r>
        <w:rPr>
          <w:rStyle w:val="Strong"/>
          <w:rFonts w:eastAsiaTheme="majorEastAsia"/>
        </w:rPr>
        <w:t>more than 60% boys</w:t>
      </w:r>
      <w:r>
        <w:t xml:space="preserve"> on a given day is </w:t>
      </w:r>
      <w:r>
        <w:rPr>
          <w:rStyle w:val="Strong"/>
          <w:rFonts w:eastAsiaTheme="majorEastAsia"/>
        </w:rPr>
        <w:t>common</w:t>
      </w:r>
    </w:p>
    <w:p w14:paraId="0E3F886A" w14:textId="77777777" w:rsidR="00357E9C" w:rsidRDefault="00357E9C" w:rsidP="00357E9C">
      <w:pPr>
        <w:pStyle w:val="Heading4"/>
      </w:pPr>
      <w:r>
        <w:rPr>
          <w:rStyle w:val="Strong"/>
          <w:b w:val="0"/>
          <w:bCs w:val="0"/>
        </w:rPr>
        <w:t>Large Hospital</w:t>
      </w:r>
    </w:p>
    <w:p w14:paraId="366115F6" w14:textId="77777777" w:rsidR="00357E9C" w:rsidRDefault="00357E9C" w:rsidP="00357E9C">
      <w:pPr>
        <w:pStyle w:val="NormalWeb"/>
        <w:numPr>
          <w:ilvl w:val="0"/>
          <w:numId w:val="7"/>
        </w:numPr>
      </w:pPr>
      <w:r>
        <w:t xml:space="preserve">Large sample → </w:t>
      </w:r>
      <w:r>
        <w:rPr>
          <w:rStyle w:val="Strong"/>
          <w:rFonts w:eastAsiaTheme="majorEastAsia"/>
        </w:rPr>
        <w:t>narrow confidence interval</w:t>
      </w:r>
    </w:p>
    <w:p w14:paraId="459454D6" w14:textId="77777777" w:rsidR="00357E9C" w:rsidRDefault="00357E9C" w:rsidP="00357E9C">
      <w:pPr>
        <w:pStyle w:val="NormalWeb"/>
        <w:numPr>
          <w:ilvl w:val="0"/>
          <w:numId w:val="7"/>
        </w:numPr>
      </w:pPr>
      <w:r>
        <w:t>Percentages stay close to 50%</w:t>
      </w:r>
    </w:p>
    <w:p w14:paraId="668760BE" w14:textId="77777777" w:rsidR="00357E9C" w:rsidRDefault="00357E9C" w:rsidP="00357E9C">
      <w:pPr>
        <w:pStyle w:val="NormalWeb"/>
        <w:numPr>
          <w:ilvl w:val="0"/>
          <w:numId w:val="7"/>
        </w:numPr>
      </w:pPr>
      <w:r>
        <w:t xml:space="preserve">Harder to get extreme days like </w:t>
      </w:r>
      <w:r>
        <w:rPr>
          <w:rStyle w:val="Strong"/>
          <w:rFonts w:eastAsiaTheme="majorEastAsia"/>
        </w:rPr>
        <w:t>over 60% boys</w:t>
      </w:r>
    </w:p>
    <w:p w14:paraId="72975268" w14:textId="77777777" w:rsidR="00357E9C" w:rsidRDefault="00B020DB" w:rsidP="00357E9C">
      <w:r w:rsidRPr="00B020DB">
        <w:rPr>
          <w:noProof/>
          <w14:ligatures w14:val="standardContextual"/>
        </w:rPr>
        <w:pict w14:anchorId="5FC82C5D">
          <v:rect id="_x0000_i1031" alt="" style="width:468pt;height:.05pt;mso-width-percent:0;mso-height-percent:0;mso-width-percent:0;mso-height-percent:0" o:hralign="center" o:hrstd="t" o:hr="t" fillcolor="#a0a0a0" stroked="f"/>
        </w:pict>
      </w:r>
    </w:p>
    <w:p w14:paraId="32414383" w14:textId="77777777" w:rsidR="00357E9C" w:rsidRDefault="00357E9C" w:rsidP="00357E9C">
      <w:pPr>
        <w:pStyle w:val="Heading3"/>
      </w:pPr>
      <w:r>
        <w:rPr>
          <w:rStyle w:val="Strong"/>
          <w:b w:val="0"/>
          <w:bCs w:val="0"/>
        </w:rPr>
        <w:lastRenderedPageBreak/>
        <w:t>Key Takeaway</w:t>
      </w:r>
    </w:p>
    <w:p w14:paraId="32345541" w14:textId="1CB76978" w:rsidR="00A16C5A" w:rsidRDefault="00357E9C" w:rsidP="00357E9C">
      <w:pPr>
        <w:pStyle w:val="NormalWeb"/>
        <w:rPr>
          <w:rStyle w:val="Strong"/>
          <w:rFonts w:eastAsiaTheme="majorEastAsia"/>
        </w:rPr>
      </w:pPr>
      <w:r>
        <w:rPr>
          <w:rStyle w:val="Strong"/>
          <w:rFonts w:eastAsiaTheme="majorEastAsia"/>
        </w:rPr>
        <w:t>The smaller hospital has more days with over 60% boys because small sample sizes create wider confidence intervals, leading to more variation in the data</w:t>
      </w:r>
      <w:r>
        <w:rPr>
          <w:rStyle w:val="Strong"/>
          <w:rFonts w:eastAsiaTheme="majorEastAsia"/>
        </w:rPr>
        <w:t>.</w:t>
      </w:r>
    </w:p>
    <w:p w14:paraId="003F99FB" w14:textId="77777777" w:rsidR="00A16C5A" w:rsidRPr="00A16C5A" w:rsidRDefault="00A16C5A" w:rsidP="00A16C5A">
      <w:pPr>
        <w:pStyle w:val="NormalWeb"/>
        <w:rPr>
          <w:rStyle w:val="Strong"/>
          <w:rFonts w:eastAsiaTheme="majorEastAsia"/>
          <w:u w:val="single"/>
        </w:rPr>
      </w:pPr>
      <w:r w:rsidRPr="00A16C5A">
        <w:rPr>
          <w:rStyle w:val="Strong"/>
          <w:rFonts w:eastAsiaTheme="majorEastAsia"/>
          <w:u w:val="single"/>
        </w:rPr>
        <w:t>Importance Concepts:</w:t>
      </w:r>
    </w:p>
    <w:p w14:paraId="4184BD56" w14:textId="77777777" w:rsidR="00A16C5A" w:rsidRPr="00A16C5A" w:rsidRDefault="00A16C5A" w:rsidP="00A16C5A">
      <w:pPr>
        <w:pStyle w:val="NormalWeb"/>
        <w:numPr>
          <w:ilvl w:val="1"/>
          <w:numId w:val="6"/>
        </w:numPr>
        <w:rPr>
          <w:rFonts w:eastAsiaTheme="majorEastAsia"/>
          <w:b/>
          <w:bCs/>
          <w:highlight w:val="yellow"/>
        </w:rPr>
      </w:pPr>
      <w:r w:rsidRPr="00A16C5A">
        <w:rPr>
          <w:b/>
          <w:bCs/>
          <w:kern w:val="36"/>
          <w:highlight w:val="yellow"/>
        </w:rPr>
        <w:t>Working Capital</w:t>
      </w:r>
    </w:p>
    <w:p w14:paraId="51975705" w14:textId="77777777" w:rsidR="00A16C5A" w:rsidRDefault="00A16C5A" w:rsidP="00A16C5A">
      <w:pPr>
        <w:pStyle w:val="NormalWeb"/>
        <w:numPr>
          <w:ilvl w:val="2"/>
          <w:numId w:val="6"/>
        </w:numPr>
        <w:rPr>
          <w:rFonts w:eastAsiaTheme="majorEastAsia"/>
          <w:b/>
          <w:bCs/>
        </w:rPr>
      </w:pPr>
      <w:r w:rsidRPr="00A16C5A">
        <w:rPr>
          <w:b/>
          <w:bCs/>
        </w:rPr>
        <w:t>Definition:</w:t>
      </w:r>
      <w:r w:rsidRPr="00A16C5A">
        <w:t xml:space="preserve"> Money a business needs to run day-to-day (inventory, bills, operations).</w:t>
      </w:r>
    </w:p>
    <w:p w14:paraId="1CA1908C" w14:textId="77777777" w:rsidR="00A16C5A" w:rsidRPr="00A16C5A" w:rsidRDefault="00A16C5A" w:rsidP="00A16C5A">
      <w:pPr>
        <w:pStyle w:val="NormalWeb"/>
        <w:numPr>
          <w:ilvl w:val="2"/>
          <w:numId w:val="6"/>
        </w:numPr>
        <w:rPr>
          <w:rFonts w:eastAsiaTheme="majorEastAsia"/>
          <w:b/>
          <w:bCs/>
        </w:rPr>
      </w:pPr>
      <w:r w:rsidRPr="00A16C5A">
        <w:t>Formula</w:t>
      </w:r>
      <w:r>
        <w:t>:</w:t>
      </w:r>
      <m:oMath>
        <m:r>
          <m:rPr>
            <m:nor/>
          </m:rPr>
          <w:rPr>
            <w:rFonts w:ascii="Cambria Math"/>
          </w:rPr>
          <m:t xml:space="preserve"> </m:t>
        </m:r>
        <m:r>
          <m:rPr>
            <m:nor/>
          </m:rPr>
          <m:t>Working Capital</m:t>
        </m:r>
        <m:r>
          <w:rPr>
            <w:rFonts w:ascii="Cambria Math" w:hAnsi="Cambria Math"/>
          </w:rPr>
          <m:t>=</m:t>
        </m:r>
        <m:r>
          <m:rPr>
            <m:nor/>
          </m:rPr>
          <m:t>Current Assets</m:t>
        </m:r>
        <m:r>
          <w:rPr>
            <w:rFonts w:ascii="Cambria Math" w:hAnsi="Cambria Math"/>
          </w:rPr>
          <m:t>-</m:t>
        </m:r>
        <m:r>
          <m:rPr>
            <m:nor/>
          </m:rPr>
          <m:t>Current Liabilities</m:t>
        </m:r>
      </m:oMath>
    </w:p>
    <w:p w14:paraId="52FEE56B" w14:textId="77777777" w:rsidR="00A16C5A" w:rsidRPr="00A16C5A" w:rsidRDefault="00A16C5A" w:rsidP="00A16C5A">
      <w:pPr>
        <w:pStyle w:val="NormalWeb"/>
        <w:numPr>
          <w:ilvl w:val="2"/>
          <w:numId w:val="6"/>
        </w:numPr>
        <w:rPr>
          <w:rFonts w:eastAsiaTheme="majorEastAsia"/>
          <w:b/>
          <w:bCs/>
        </w:rPr>
      </w:pPr>
      <w:r w:rsidRPr="00A16C5A">
        <w:t>Why it matters:</w:t>
      </w:r>
    </w:p>
    <w:p w14:paraId="07C3FEBD" w14:textId="77777777" w:rsidR="00A16C5A" w:rsidRPr="00A16C5A" w:rsidRDefault="00A16C5A" w:rsidP="00A16C5A">
      <w:pPr>
        <w:pStyle w:val="NormalWeb"/>
        <w:numPr>
          <w:ilvl w:val="3"/>
          <w:numId w:val="6"/>
        </w:numPr>
        <w:rPr>
          <w:rFonts w:eastAsiaTheme="majorEastAsia"/>
          <w:b/>
          <w:bCs/>
        </w:rPr>
      </w:pPr>
      <w:r w:rsidRPr="00A16C5A">
        <w:t>Shows how easily a business can pay for short-term needs</w:t>
      </w:r>
    </w:p>
    <w:p w14:paraId="4152A28C" w14:textId="77777777" w:rsidR="00A16C5A" w:rsidRPr="00A16C5A" w:rsidRDefault="00A16C5A" w:rsidP="00A16C5A">
      <w:pPr>
        <w:pStyle w:val="NormalWeb"/>
        <w:numPr>
          <w:ilvl w:val="3"/>
          <w:numId w:val="6"/>
        </w:numPr>
        <w:spacing w:before="0" w:beforeAutospacing="0" w:after="0" w:afterAutospacing="0"/>
        <w:rPr>
          <w:rFonts w:eastAsiaTheme="majorEastAsia"/>
          <w:b/>
          <w:bCs/>
        </w:rPr>
      </w:pPr>
      <w:r w:rsidRPr="00A16C5A">
        <w:t>Low working capital → cash problems</w:t>
      </w:r>
    </w:p>
    <w:p w14:paraId="4C3490A9" w14:textId="5CFF1843" w:rsidR="00A16C5A" w:rsidRPr="00A16C5A" w:rsidRDefault="00A16C5A" w:rsidP="00A16C5A">
      <w:pPr>
        <w:pStyle w:val="NormalWeb"/>
        <w:numPr>
          <w:ilvl w:val="3"/>
          <w:numId w:val="6"/>
        </w:numPr>
        <w:spacing w:before="0" w:beforeAutospacing="0" w:after="0" w:afterAutospacing="0"/>
        <w:rPr>
          <w:rFonts w:eastAsiaTheme="majorEastAsia"/>
          <w:b/>
          <w:bCs/>
        </w:rPr>
      </w:pPr>
      <w:r w:rsidRPr="00A16C5A">
        <w:t>High working capital → good liquidity</w:t>
      </w:r>
    </w:p>
    <w:p w14:paraId="179E7F1C" w14:textId="77777777" w:rsidR="00A16C5A" w:rsidRPr="00A16C5A" w:rsidRDefault="00B020DB" w:rsidP="00A16C5A">
      <w:r w:rsidRPr="00B020DB">
        <w:rPr>
          <w:noProof/>
          <w14:ligatures w14:val="standardContextual"/>
        </w:rPr>
        <w:pict w14:anchorId="6B176786">
          <v:rect id="_x0000_i1030" alt="" style="width:468pt;height:.05pt;mso-width-percent:0;mso-height-percent:0;mso-width-percent:0;mso-height-percent:0" o:hralign="center" o:hrstd="t" o:hr="t" fillcolor="#a0a0a0" stroked="f"/>
        </w:pict>
      </w:r>
    </w:p>
    <w:p w14:paraId="367F239F" w14:textId="77777777" w:rsidR="00A16C5A" w:rsidRPr="00A16C5A" w:rsidRDefault="00A16C5A" w:rsidP="00A16C5A">
      <w:pPr>
        <w:spacing w:before="100" w:beforeAutospacing="1" w:after="100" w:afterAutospacing="1"/>
        <w:outlineLvl w:val="0"/>
        <w:rPr>
          <w:b/>
          <w:bCs/>
          <w:kern w:val="36"/>
        </w:rPr>
      </w:pPr>
      <w:r w:rsidRPr="00A16C5A">
        <w:rPr>
          <w:rFonts w:ascii="Apple Color Emoji" w:hAnsi="Apple Color Emoji" w:cs="Apple Color Emoji"/>
          <w:b/>
          <w:bCs/>
          <w:kern w:val="36"/>
        </w:rPr>
        <w:t>⭐</w:t>
      </w:r>
      <w:r w:rsidRPr="00A16C5A">
        <w:rPr>
          <w:b/>
          <w:bCs/>
          <w:kern w:val="36"/>
        </w:rPr>
        <w:t xml:space="preserve"> 2. </w:t>
      </w:r>
      <w:r w:rsidRPr="00A16C5A">
        <w:rPr>
          <w:b/>
          <w:bCs/>
          <w:kern w:val="36"/>
          <w:highlight w:val="yellow"/>
        </w:rPr>
        <w:t>Compounding (Daily Compounding)</w:t>
      </w:r>
    </w:p>
    <w:p w14:paraId="46866B6B" w14:textId="77777777" w:rsidR="00A16C5A" w:rsidRPr="00A16C5A" w:rsidRDefault="00A16C5A" w:rsidP="00A16C5A">
      <w:r w:rsidRPr="00A16C5A">
        <w:t xml:space="preserve">When money grows because you earn interest </w:t>
      </w:r>
      <w:r w:rsidRPr="00A16C5A">
        <w:rPr>
          <w:b/>
          <w:bCs/>
        </w:rPr>
        <w:t>on top of interest</w:t>
      </w:r>
      <w:r w:rsidRPr="00A16C5A">
        <w:t>.</w:t>
      </w:r>
    </w:p>
    <w:p w14:paraId="2DD3CDDA" w14:textId="77777777" w:rsidR="00A16C5A" w:rsidRPr="00A16C5A" w:rsidRDefault="00A16C5A" w:rsidP="00A16C5A">
      <w:r w:rsidRPr="00A16C5A">
        <w:t>Daily compounding formula:</w:t>
      </w:r>
    </w:p>
    <w:p w14:paraId="318CDFD7" w14:textId="77777777" w:rsidR="00A16C5A" w:rsidRPr="00A16C5A" w:rsidRDefault="00A16C5A" w:rsidP="00A16C5A">
      <m:oMathPara>
        <m:oMath>
          <m:r>
            <w:rPr>
              <w:rFonts w:ascii="Cambria Math" w:hAnsi="Cambria Math"/>
            </w:rPr>
            <m:t>A=P</m:t>
          </m:r>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365</m:t>
                      </m:r>
                    </m:den>
                  </m:f>
                </m:e>
              </m:d>
            </m:e>
            <m:sup>
              <m:r>
                <w:rPr>
                  <w:rFonts w:ascii="Cambria Math" w:hAnsi="Cambria Math"/>
                </w:rPr>
                <m:t>365t</m:t>
              </m:r>
            </m:sup>
          </m:sSup>
          <m:r>
            <w:rPr>
              <w:rFonts w:ascii="Cambria Math" w:hAnsi="Cambria Math"/>
            </w:rPr>
            <w:br/>
          </m:r>
        </m:oMath>
      </m:oMathPara>
    </w:p>
    <w:p w14:paraId="04740510" w14:textId="77777777" w:rsidR="00A16C5A" w:rsidRPr="00A16C5A" w:rsidRDefault="00A16C5A" w:rsidP="00A16C5A">
      <w:r w:rsidRPr="00A16C5A">
        <w:t>Key idea:</w:t>
      </w:r>
    </w:p>
    <w:p w14:paraId="71F2F500" w14:textId="77777777" w:rsidR="00A16C5A" w:rsidRPr="00A16C5A" w:rsidRDefault="00A16C5A" w:rsidP="00A16C5A">
      <w:pPr>
        <w:numPr>
          <w:ilvl w:val="0"/>
          <w:numId w:val="10"/>
        </w:numPr>
      </w:pPr>
      <w:r w:rsidRPr="00A16C5A">
        <w:t>More compounding periods → more growth</w:t>
      </w:r>
    </w:p>
    <w:p w14:paraId="10ADF810" w14:textId="77777777" w:rsidR="00A16C5A" w:rsidRPr="00A16C5A" w:rsidRDefault="00A16C5A" w:rsidP="00A16C5A">
      <w:pPr>
        <w:numPr>
          <w:ilvl w:val="0"/>
          <w:numId w:val="10"/>
        </w:numPr>
      </w:pPr>
      <w:r w:rsidRPr="00A16C5A">
        <w:t>Daily &gt; Monthly &gt; Yearly</w:t>
      </w:r>
    </w:p>
    <w:p w14:paraId="7D124969" w14:textId="77777777" w:rsidR="00A16C5A" w:rsidRPr="00A16C5A" w:rsidRDefault="00B020DB" w:rsidP="00A16C5A">
      <w:r w:rsidRPr="00B020DB">
        <w:rPr>
          <w:noProof/>
          <w14:ligatures w14:val="standardContextual"/>
        </w:rPr>
        <w:pict w14:anchorId="592CD229">
          <v:rect id="_x0000_i1029" alt="" style="width:468pt;height:.05pt;mso-width-percent:0;mso-height-percent:0;mso-width-percent:0;mso-height-percent:0" o:hralign="center" o:hrstd="t" o:hr="t" fillcolor="#a0a0a0" stroked="f"/>
        </w:pict>
      </w:r>
    </w:p>
    <w:p w14:paraId="41974BE9" w14:textId="77777777" w:rsidR="00A16C5A" w:rsidRPr="00A16C5A" w:rsidRDefault="00A16C5A" w:rsidP="00A16C5A">
      <w:pPr>
        <w:spacing w:before="100" w:beforeAutospacing="1" w:after="100" w:afterAutospacing="1"/>
        <w:outlineLvl w:val="0"/>
        <w:rPr>
          <w:b/>
          <w:bCs/>
          <w:kern w:val="36"/>
        </w:rPr>
      </w:pPr>
      <w:r w:rsidRPr="00A16C5A">
        <w:rPr>
          <w:rFonts w:ascii="Apple Color Emoji" w:hAnsi="Apple Color Emoji" w:cs="Apple Color Emoji"/>
          <w:b/>
          <w:bCs/>
          <w:kern w:val="36"/>
          <w:highlight w:val="yellow"/>
        </w:rPr>
        <w:t>⭐</w:t>
      </w:r>
      <w:r w:rsidRPr="00A16C5A">
        <w:rPr>
          <w:b/>
          <w:bCs/>
          <w:kern w:val="36"/>
          <w:highlight w:val="yellow"/>
        </w:rPr>
        <w:t xml:space="preserve"> 3. Opportunity Cost</w:t>
      </w:r>
    </w:p>
    <w:p w14:paraId="644812C4" w14:textId="77777777" w:rsidR="00A16C5A" w:rsidRPr="00A16C5A" w:rsidRDefault="00A16C5A" w:rsidP="00A16C5A">
      <w:pPr>
        <w:spacing w:before="100" w:beforeAutospacing="1"/>
      </w:pPr>
      <w:r w:rsidRPr="00A16C5A">
        <w:rPr>
          <w:b/>
          <w:bCs/>
        </w:rPr>
        <w:t>The value of the next best thing you give up.</w:t>
      </w:r>
    </w:p>
    <w:p w14:paraId="3C04E356" w14:textId="0822176F" w:rsidR="00A16C5A" w:rsidRPr="00A16C5A" w:rsidRDefault="00A16C5A" w:rsidP="00A16C5A">
      <w:pPr>
        <w:spacing w:before="100" w:beforeAutospacing="1"/>
      </w:pPr>
      <w:r w:rsidRPr="00A16C5A">
        <w:t>Example:</w:t>
      </w:r>
      <w:r w:rsidRPr="00A16C5A">
        <w:br/>
        <w:t xml:space="preserve">Choosing an older car vs. </w:t>
      </w:r>
      <w:r>
        <w:t xml:space="preserve">a </w:t>
      </w:r>
      <w:r w:rsidRPr="00A16C5A">
        <w:t>newer car</w:t>
      </w:r>
      <w:r w:rsidR="00520415">
        <w:t xml:space="preserve"> (put them next to each other)</w:t>
      </w:r>
      <w:r w:rsidRPr="00A16C5A">
        <w:br/>
        <w:t>→ Opportunity cost = what you lose by not choosing the other option.</w:t>
      </w:r>
    </w:p>
    <w:p w14:paraId="229236EE" w14:textId="77777777" w:rsidR="00A16C5A" w:rsidRPr="00A16C5A" w:rsidRDefault="00A16C5A" w:rsidP="00A16C5A">
      <w:pPr>
        <w:spacing w:before="100" w:beforeAutospacing="1"/>
      </w:pPr>
      <w:r w:rsidRPr="00A16C5A">
        <w:t>Used in decisions like:</w:t>
      </w:r>
    </w:p>
    <w:p w14:paraId="5E521663" w14:textId="77777777" w:rsidR="00A16C5A" w:rsidRPr="00A16C5A" w:rsidRDefault="00A16C5A" w:rsidP="00A16C5A">
      <w:pPr>
        <w:numPr>
          <w:ilvl w:val="0"/>
          <w:numId w:val="11"/>
        </w:numPr>
        <w:spacing w:before="100" w:beforeAutospacing="1"/>
      </w:pPr>
      <w:r w:rsidRPr="00A16C5A">
        <w:t>Selling now vs. holding inventory</w:t>
      </w:r>
    </w:p>
    <w:p w14:paraId="0E31AA36" w14:textId="77777777" w:rsidR="00A16C5A" w:rsidRPr="00A16C5A" w:rsidRDefault="00A16C5A" w:rsidP="00A16C5A">
      <w:pPr>
        <w:numPr>
          <w:ilvl w:val="0"/>
          <w:numId w:val="11"/>
        </w:numPr>
        <w:spacing w:before="100" w:beforeAutospacing="1"/>
      </w:pPr>
      <w:r w:rsidRPr="00A16C5A">
        <w:t>Working vs. going to school</w:t>
      </w:r>
    </w:p>
    <w:p w14:paraId="225B8FB8" w14:textId="77777777" w:rsidR="00A16C5A" w:rsidRPr="00A16C5A" w:rsidRDefault="00A16C5A" w:rsidP="00A16C5A">
      <w:pPr>
        <w:numPr>
          <w:ilvl w:val="0"/>
          <w:numId w:val="11"/>
        </w:numPr>
        <w:spacing w:before="100" w:beforeAutospacing="1"/>
      </w:pPr>
      <w:r w:rsidRPr="00A16C5A">
        <w:t>Using your money for one project vs. another</w:t>
      </w:r>
    </w:p>
    <w:p w14:paraId="2DA53EDE" w14:textId="77777777" w:rsidR="00A16C5A" w:rsidRPr="00A16C5A" w:rsidRDefault="00B020DB" w:rsidP="00A16C5A">
      <w:r w:rsidRPr="00B020DB">
        <w:rPr>
          <w:noProof/>
          <w14:ligatures w14:val="standardContextual"/>
        </w:rPr>
        <w:pict w14:anchorId="35593048">
          <v:rect id="_x0000_i1028" alt="" style="width:468pt;height:.05pt;mso-width-percent:0;mso-height-percent:0;mso-width-percent:0;mso-height-percent:0" o:hralign="center" o:hrstd="t" o:hr="t" fillcolor="#a0a0a0" stroked="f"/>
        </w:pict>
      </w:r>
    </w:p>
    <w:p w14:paraId="376986E4" w14:textId="77777777" w:rsidR="00A16C5A" w:rsidRPr="00A16C5A" w:rsidRDefault="00A16C5A" w:rsidP="00A16C5A">
      <w:pPr>
        <w:outlineLvl w:val="0"/>
        <w:rPr>
          <w:b/>
          <w:bCs/>
          <w:kern w:val="36"/>
        </w:rPr>
      </w:pPr>
      <w:r w:rsidRPr="00A16C5A">
        <w:rPr>
          <w:rFonts w:ascii="Apple Color Emoji" w:hAnsi="Apple Color Emoji" w:cs="Apple Color Emoji"/>
          <w:b/>
          <w:bCs/>
          <w:kern w:val="36"/>
          <w:highlight w:val="yellow"/>
        </w:rPr>
        <w:t>⭐</w:t>
      </w:r>
      <w:r w:rsidRPr="00A16C5A">
        <w:rPr>
          <w:b/>
          <w:bCs/>
          <w:kern w:val="36"/>
          <w:highlight w:val="yellow"/>
        </w:rPr>
        <w:t xml:space="preserve"> 4. Cannibalization</w:t>
      </w:r>
    </w:p>
    <w:p w14:paraId="6668B42A" w14:textId="77777777" w:rsidR="00A16C5A" w:rsidRPr="00A16C5A" w:rsidRDefault="00A16C5A" w:rsidP="00A16C5A">
      <w:pPr>
        <w:spacing w:before="100" w:beforeAutospacing="1" w:after="100" w:afterAutospacing="1"/>
      </w:pPr>
      <w:r w:rsidRPr="00A16C5A">
        <w:t xml:space="preserve">When a company’s new product </w:t>
      </w:r>
      <w:r w:rsidRPr="00A16C5A">
        <w:rPr>
          <w:b/>
          <w:bCs/>
        </w:rPr>
        <w:t>steals sales</w:t>
      </w:r>
      <w:r w:rsidRPr="00A16C5A">
        <w:t xml:space="preserve"> from its own older product.</w:t>
      </w:r>
    </w:p>
    <w:p w14:paraId="59D49935" w14:textId="77777777" w:rsidR="00A16C5A" w:rsidRPr="00A16C5A" w:rsidRDefault="00A16C5A" w:rsidP="00A16C5A">
      <w:pPr>
        <w:spacing w:before="100" w:beforeAutospacing="1" w:after="100" w:afterAutospacing="1"/>
      </w:pPr>
      <w:r w:rsidRPr="00A16C5A">
        <w:lastRenderedPageBreak/>
        <w:t>Example:</w:t>
      </w:r>
    </w:p>
    <w:p w14:paraId="4C0659F3" w14:textId="77777777" w:rsidR="00A16C5A" w:rsidRPr="00A16C5A" w:rsidRDefault="00A16C5A" w:rsidP="00A16C5A">
      <w:pPr>
        <w:numPr>
          <w:ilvl w:val="0"/>
          <w:numId w:val="12"/>
        </w:numPr>
        <w:spacing w:before="100" w:beforeAutospacing="1" w:after="100" w:afterAutospacing="1"/>
      </w:pPr>
      <w:r w:rsidRPr="00A16C5A">
        <w:t>New iPhone reduces sales of last year’s iPhone</w:t>
      </w:r>
    </w:p>
    <w:p w14:paraId="2AB594FF" w14:textId="77777777" w:rsidR="00A16C5A" w:rsidRPr="00A16C5A" w:rsidRDefault="00A16C5A" w:rsidP="00A16C5A">
      <w:pPr>
        <w:numPr>
          <w:ilvl w:val="0"/>
          <w:numId w:val="12"/>
        </w:numPr>
        <w:spacing w:before="100" w:beforeAutospacing="1" w:after="100" w:afterAutospacing="1"/>
      </w:pPr>
      <w:r w:rsidRPr="00A16C5A">
        <w:t>New Starbucks drink steals sales from existing drink</w:t>
      </w:r>
    </w:p>
    <w:p w14:paraId="12B62B72" w14:textId="77777777" w:rsidR="00A16C5A" w:rsidRDefault="00B020DB" w:rsidP="00A16C5A">
      <w:r w:rsidRPr="00B020DB">
        <w:rPr>
          <w:noProof/>
          <w14:ligatures w14:val="standardContextual"/>
        </w:rPr>
        <w:pict w14:anchorId="05F4F28D">
          <v:rect id="_x0000_i1027" alt="" style="width:468pt;height:.05pt;mso-width-percent:0;mso-height-percent:0;mso-width-percent:0;mso-height-percent:0" o:hralign="center" o:hrstd="t" o:hr="t" fillcolor="#a0a0a0" stroked="f"/>
        </w:pict>
      </w:r>
    </w:p>
    <w:p w14:paraId="3BC8CD83" w14:textId="77777777" w:rsidR="00A16C5A" w:rsidRDefault="00A16C5A" w:rsidP="00A16C5A"/>
    <w:p w14:paraId="6CC05F86" w14:textId="77777777" w:rsidR="00A16C5A" w:rsidRDefault="00A16C5A" w:rsidP="00A16C5A"/>
    <w:p w14:paraId="290DCE36" w14:textId="77777777" w:rsidR="00A16C5A" w:rsidRDefault="00A16C5A" w:rsidP="00A16C5A"/>
    <w:p w14:paraId="2C3607A2" w14:textId="77777777" w:rsidR="00A16C5A" w:rsidRDefault="00A16C5A" w:rsidP="00A16C5A"/>
    <w:p w14:paraId="4D259508" w14:textId="77777777" w:rsidR="00A16C5A" w:rsidRPr="00A16C5A" w:rsidRDefault="00A16C5A" w:rsidP="00A16C5A"/>
    <w:p w14:paraId="71AD6E08" w14:textId="77777777" w:rsidR="00A16C5A" w:rsidRPr="00A16C5A" w:rsidRDefault="00A16C5A" w:rsidP="00A16C5A">
      <w:pPr>
        <w:outlineLvl w:val="0"/>
        <w:rPr>
          <w:b/>
          <w:bCs/>
          <w:kern w:val="36"/>
        </w:rPr>
      </w:pPr>
      <w:r w:rsidRPr="00A16C5A">
        <w:rPr>
          <w:rFonts w:ascii="Apple Color Emoji" w:hAnsi="Apple Color Emoji" w:cs="Apple Color Emoji"/>
          <w:b/>
          <w:bCs/>
          <w:kern w:val="36"/>
          <w:highlight w:val="yellow"/>
        </w:rPr>
        <w:t>⭐</w:t>
      </w:r>
      <w:r w:rsidRPr="00A16C5A">
        <w:rPr>
          <w:b/>
          <w:bCs/>
          <w:kern w:val="36"/>
          <w:highlight w:val="yellow"/>
        </w:rPr>
        <w:t xml:space="preserve"> 5. Profitability Analysis</w:t>
      </w:r>
    </w:p>
    <w:p w14:paraId="25631CE6" w14:textId="77777777" w:rsidR="00A16C5A" w:rsidRPr="00A16C5A" w:rsidRDefault="00A16C5A" w:rsidP="00A16C5A">
      <w:r w:rsidRPr="00A16C5A">
        <w:t>Basic formula:</w:t>
      </w:r>
    </w:p>
    <w:p w14:paraId="66585DEC" w14:textId="77777777" w:rsidR="00A16C5A" w:rsidRPr="00A16C5A" w:rsidRDefault="00A16C5A" w:rsidP="00A16C5A">
      <m:oMathPara>
        <m:oMath>
          <m:r>
            <m:rPr>
              <m:nor/>
            </m:rPr>
            <m:t>Profit</m:t>
          </m:r>
          <m:r>
            <w:rPr>
              <w:rFonts w:ascii="Cambria Math" w:hAnsi="Cambria Math"/>
            </w:rPr>
            <m:t>=</m:t>
          </m:r>
          <m:r>
            <m:rPr>
              <m:nor/>
            </m:rPr>
            <m:t>Revenue</m:t>
          </m:r>
          <m:r>
            <w:rPr>
              <w:rFonts w:ascii="Cambria Math" w:hAnsi="Cambria Math"/>
            </w:rPr>
            <m:t>-</m:t>
          </m:r>
          <m:r>
            <m:rPr>
              <m:nor/>
            </m:rPr>
            <m:t>Total Cost</m:t>
          </m:r>
          <m:r>
            <w:br/>
          </m:r>
        </m:oMath>
      </m:oMathPara>
    </w:p>
    <w:p w14:paraId="671813AE" w14:textId="77777777" w:rsidR="00A16C5A" w:rsidRPr="00A16C5A" w:rsidRDefault="00A16C5A" w:rsidP="00A16C5A">
      <w:r w:rsidRPr="00A16C5A">
        <w:t>Revenue:</w:t>
      </w:r>
    </w:p>
    <w:p w14:paraId="21B7D819" w14:textId="77777777" w:rsidR="00A16C5A" w:rsidRPr="00A16C5A" w:rsidRDefault="00A16C5A" w:rsidP="00A16C5A">
      <m:oMathPara>
        <m:oMath>
          <m:r>
            <m:rPr>
              <m:nor/>
            </m:rPr>
            <m:t>Price</m:t>
          </m:r>
          <m:r>
            <w:rPr>
              <w:rFonts w:ascii="Cambria Math" w:hAnsi="Cambria Math"/>
            </w:rPr>
            <m:t>×</m:t>
          </m:r>
          <m:r>
            <m:rPr>
              <m:nor/>
            </m:rPr>
            <m:t>Units Sold</m:t>
          </m:r>
          <m:r>
            <w:br/>
          </m:r>
        </m:oMath>
      </m:oMathPara>
    </w:p>
    <w:p w14:paraId="24EA016A" w14:textId="77777777" w:rsidR="00A16C5A" w:rsidRPr="00A16C5A" w:rsidRDefault="00A16C5A" w:rsidP="00A16C5A">
      <w:r w:rsidRPr="00A16C5A">
        <w:t>Total Cost:</w:t>
      </w:r>
    </w:p>
    <w:p w14:paraId="4044FA2D" w14:textId="77777777" w:rsidR="00A16C5A" w:rsidRPr="00A16C5A" w:rsidRDefault="00A16C5A" w:rsidP="00A16C5A">
      <m:oMathPara>
        <m:oMath>
          <m:r>
            <m:rPr>
              <m:nor/>
            </m:rPr>
            <m:t>Fixed Cost</m:t>
          </m:r>
          <m:r>
            <w:rPr>
              <w:rFonts w:ascii="Cambria Math" w:hAnsi="Cambria Math"/>
            </w:rPr>
            <m:t>+(</m:t>
          </m:r>
          <m:r>
            <m:rPr>
              <m:nor/>
            </m:rPr>
            <m:t>Variable Cost per unit</m:t>
          </m:r>
          <m:r>
            <w:rPr>
              <w:rFonts w:ascii="Cambria Math" w:hAnsi="Cambria Math"/>
            </w:rPr>
            <m:t>×</m:t>
          </m:r>
          <m:r>
            <m:rPr>
              <m:nor/>
            </m:rPr>
            <m:t>Units</m:t>
          </m:r>
          <m:r>
            <w:rPr>
              <w:rFonts w:ascii="Cambria Math" w:hAnsi="Cambria Math"/>
            </w:rPr>
            <m:t>)</m:t>
          </m:r>
          <m:r>
            <w:rPr>
              <w:rFonts w:ascii="Cambria Math" w:hAnsi="Cambria Math"/>
              <w:i/>
            </w:rPr>
            <w:br/>
          </m:r>
        </m:oMath>
      </m:oMathPara>
    </w:p>
    <w:p w14:paraId="313E72CE" w14:textId="77777777" w:rsidR="00A16C5A" w:rsidRPr="00A16C5A" w:rsidRDefault="00A16C5A" w:rsidP="00A16C5A">
      <w:r w:rsidRPr="00A16C5A">
        <w:t>Purpose:</w:t>
      </w:r>
    </w:p>
    <w:p w14:paraId="43C7163D" w14:textId="77777777" w:rsidR="00A16C5A" w:rsidRPr="00A16C5A" w:rsidRDefault="00A16C5A" w:rsidP="00A16C5A">
      <w:pPr>
        <w:numPr>
          <w:ilvl w:val="0"/>
          <w:numId w:val="13"/>
        </w:numPr>
      </w:pPr>
      <w:r w:rsidRPr="00A16C5A">
        <w:t>To decide if something is worth producing, selling, or continuing.</w:t>
      </w:r>
    </w:p>
    <w:p w14:paraId="47ACEDFD" w14:textId="77777777" w:rsidR="00A16C5A" w:rsidRPr="00A16C5A" w:rsidRDefault="00B020DB" w:rsidP="00A16C5A">
      <w:r w:rsidRPr="00B020DB">
        <w:rPr>
          <w:noProof/>
          <w14:ligatures w14:val="standardContextual"/>
        </w:rPr>
        <w:pict w14:anchorId="16B7FDF8">
          <v:rect id="_x0000_i1026" alt="" style="width:468pt;height:.05pt;mso-width-percent:0;mso-height-percent:0;mso-width-percent:0;mso-height-percent:0" o:hralign="center" o:hrstd="t" o:hr="t" fillcolor="#a0a0a0" stroked="f"/>
        </w:pict>
      </w:r>
    </w:p>
    <w:p w14:paraId="5032D5DB" w14:textId="77777777" w:rsidR="00A16C5A" w:rsidRPr="00A16C5A" w:rsidRDefault="00A16C5A" w:rsidP="00A16C5A">
      <w:pPr>
        <w:outlineLvl w:val="0"/>
        <w:rPr>
          <w:b/>
          <w:bCs/>
          <w:kern w:val="36"/>
        </w:rPr>
      </w:pPr>
      <w:r w:rsidRPr="00A16C5A">
        <w:rPr>
          <w:rFonts w:ascii="Apple Color Emoji" w:hAnsi="Apple Color Emoji" w:cs="Apple Color Emoji"/>
          <w:b/>
          <w:bCs/>
          <w:kern w:val="36"/>
          <w:highlight w:val="yellow"/>
        </w:rPr>
        <w:t>⭐</w:t>
      </w:r>
      <w:r w:rsidRPr="00A16C5A">
        <w:rPr>
          <w:b/>
          <w:bCs/>
          <w:kern w:val="36"/>
          <w:highlight w:val="yellow"/>
        </w:rPr>
        <w:t xml:space="preserve"> 6. Fixed Cost vs. Variable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4387"/>
        <w:gridCol w:w="3281"/>
      </w:tblGrid>
      <w:tr w:rsidR="00A16C5A" w:rsidRPr="00A16C5A" w14:paraId="26DE6181" w14:textId="77777777">
        <w:trPr>
          <w:tblHeader/>
          <w:tblCellSpacing w:w="15" w:type="dxa"/>
        </w:trPr>
        <w:tc>
          <w:tcPr>
            <w:tcW w:w="0" w:type="auto"/>
            <w:vAlign w:val="center"/>
            <w:hideMark/>
          </w:tcPr>
          <w:p w14:paraId="49430F52" w14:textId="2736D54D" w:rsidR="00A16C5A" w:rsidRPr="00A16C5A" w:rsidRDefault="00A16C5A" w:rsidP="00A16C5A">
            <w:pPr>
              <w:rPr>
                <w:b/>
                <w:bCs/>
              </w:rPr>
            </w:pPr>
            <w:r w:rsidRPr="00A16C5A">
              <w:rPr>
                <w:b/>
                <w:bCs/>
              </w:rPr>
              <w:t>Fixed Cost</w:t>
            </w:r>
          </w:p>
        </w:tc>
        <w:tc>
          <w:tcPr>
            <w:tcW w:w="0" w:type="auto"/>
            <w:vAlign w:val="center"/>
            <w:hideMark/>
          </w:tcPr>
          <w:p w14:paraId="2CAF91AF" w14:textId="3ED0A649" w:rsidR="00A16C5A" w:rsidRPr="00A16C5A" w:rsidRDefault="00A16C5A" w:rsidP="00A16C5A">
            <w:pPr>
              <w:jc w:val="center"/>
              <w:rPr>
                <w:b/>
                <w:bCs/>
              </w:rPr>
            </w:pPr>
            <w:r w:rsidRPr="00A16C5A">
              <w:t>Costs that don’t change with number of units</w:t>
            </w:r>
          </w:p>
        </w:tc>
        <w:tc>
          <w:tcPr>
            <w:tcW w:w="0" w:type="auto"/>
            <w:vAlign w:val="center"/>
            <w:hideMark/>
          </w:tcPr>
          <w:p w14:paraId="6674B8B2" w14:textId="32A24182" w:rsidR="00A16C5A" w:rsidRPr="00A16C5A" w:rsidRDefault="00A16C5A" w:rsidP="00A16C5A">
            <w:pPr>
              <w:jc w:val="center"/>
              <w:rPr>
                <w:b/>
                <w:bCs/>
              </w:rPr>
            </w:pPr>
            <w:r w:rsidRPr="00A16C5A">
              <w:t>Rent, salaries, insurance</w:t>
            </w:r>
          </w:p>
        </w:tc>
      </w:tr>
      <w:tr w:rsidR="00A16C5A" w:rsidRPr="00A16C5A" w14:paraId="05A703C7" w14:textId="77777777">
        <w:trPr>
          <w:tblCellSpacing w:w="15" w:type="dxa"/>
        </w:trPr>
        <w:tc>
          <w:tcPr>
            <w:tcW w:w="0" w:type="auto"/>
            <w:vAlign w:val="center"/>
            <w:hideMark/>
          </w:tcPr>
          <w:p w14:paraId="3C4F475D" w14:textId="493C30F9" w:rsidR="00A16C5A" w:rsidRPr="00A16C5A" w:rsidRDefault="00A16C5A" w:rsidP="00A16C5A">
            <w:r w:rsidRPr="00A16C5A">
              <w:rPr>
                <w:b/>
                <w:bCs/>
              </w:rPr>
              <w:t>Variable Cost</w:t>
            </w:r>
          </w:p>
        </w:tc>
        <w:tc>
          <w:tcPr>
            <w:tcW w:w="0" w:type="auto"/>
            <w:vAlign w:val="center"/>
            <w:hideMark/>
          </w:tcPr>
          <w:p w14:paraId="487188C9" w14:textId="2F199D74" w:rsidR="00A16C5A" w:rsidRPr="00A16C5A" w:rsidRDefault="00A16C5A" w:rsidP="00A16C5A">
            <w:r w:rsidRPr="00A16C5A">
              <w:t>Cost per unit that changes with sales</w:t>
            </w:r>
          </w:p>
        </w:tc>
        <w:tc>
          <w:tcPr>
            <w:tcW w:w="0" w:type="auto"/>
            <w:vAlign w:val="center"/>
            <w:hideMark/>
          </w:tcPr>
          <w:p w14:paraId="4699643B" w14:textId="77F26E7E" w:rsidR="00A16C5A" w:rsidRPr="00A16C5A" w:rsidRDefault="00A16C5A" w:rsidP="00A16C5A">
            <w:r w:rsidRPr="00A16C5A">
              <w:t>Materials, shipping, per-user fees</w:t>
            </w:r>
          </w:p>
        </w:tc>
      </w:tr>
    </w:tbl>
    <w:p w14:paraId="62B86E92" w14:textId="77777777" w:rsidR="00A16C5A" w:rsidRPr="00A16C5A" w:rsidRDefault="00A16C5A" w:rsidP="00A16C5A">
      <w:pPr>
        <w:spacing w:before="100" w:beforeAutospacing="1"/>
      </w:pPr>
      <w:r w:rsidRPr="00A16C5A">
        <w:t>Why it matters:</w:t>
      </w:r>
      <w:r w:rsidRPr="00A16C5A">
        <w:br/>
        <w:t xml:space="preserve">Used to calculate </w:t>
      </w:r>
      <w:r w:rsidRPr="00A16C5A">
        <w:rPr>
          <w:b/>
          <w:bCs/>
        </w:rPr>
        <w:t>break-even point</w:t>
      </w:r>
      <w:r w:rsidRPr="00A16C5A">
        <w:t xml:space="preserve"> and profit changes.</w:t>
      </w:r>
    </w:p>
    <w:p w14:paraId="5876B932" w14:textId="77777777" w:rsidR="00A16C5A" w:rsidRPr="00A16C5A" w:rsidRDefault="00B020DB" w:rsidP="00A16C5A">
      <w:r w:rsidRPr="00B020DB">
        <w:rPr>
          <w:noProof/>
          <w14:ligatures w14:val="standardContextual"/>
        </w:rPr>
        <w:pict w14:anchorId="2B943330">
          <v:rect id="_x0000_i1025" alt="" style="width:468pt;height:.05pt;mso-width-percent:0;mso-height-percent:0;mso-width-percent:0;mso-height-percent:0" o:hralign="center" o:hrstd="t" o:hr="t" fillcolor="#a0a0a0" stroked="f"/>
        </w:pict>
      </w:r>
    </w:p>
    <w:p w14:paraId="3F1249AF" w14:textId="7A48D632" w:rsidR="00A16C5A" w:rsidRPr="00A16C5A" w:rsidRDefault="00A16C5A" w:rsidP="00A16C5A"/>
    <w:sectPr w:rsidR="00A16C5A" w:rsidRPr="00A16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0485"/>
    <w:multiLevelType w:val="multilevel"/>
    <w:tmpl w:val="ACDCEE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7525F"/>
    <w:multiLevelType w:val="multilevel"/>
    <w:tmpl w:val="A020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F46BD"/>
    <w:multiLevelType w:val="multilevel"/>
    <w:tmpl w:val="02C2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C4C5F"/>
    <w:multiLevelType w:val="multilevel"/>
    <w:tmpl w:val="4B38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D4D2A"/>
    <w:multiLevelType w:val="multilevel"/>
    <w:tmpl w:val="35A46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4213BB"/>
    <w:multiLevelType w:val="hybridMultilevel"/>
    <w:tmpl w:val="BF4675DE"/>
    <w:lvl w:ilvl="0" w:tplc="A12A34AA">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064F40"/>
    <w:multiLevelType w:val="multilevel"/>
    <w:tmpl w:val="3FB0C29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 w15:restartNumberingAfterBreak="0">
    <w:nsid w:val="33952A26"/>
    <w:multiLevelType w:val="multilevel"/>
    <w:tmpl w:val="633E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A0AC2"/>
    <w:multiLevelType w:val="multilevel"/>
    <w:tmpl w:val="BAF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F1768"/>
    <w:multiLevelType w:val="hybridMultilevel"/>
    <w:tmpl w:val="D3C2763E"/>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BC2EDBF2">
      <w:numFmt w:val="bullet"/>
      <w:lvlText w:val="-"/>
      <w:lvlJc w:val="left"/>
      <w:pPr>
        <w:ind w:left="4320" w:hanging="360"/>
      </w:pPr>
      <w:rPr>
        <w:rFonts w:ascii="Times New Roman" w:eastAsiaTheme="minorHAnsi" w:hAnsi="Times New Roman" w:cs="Times New Roman"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472EC3"/>
    <w:multiLevelType w:val="multilevel"/>
    <w:tmpl w:val="5E0C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A3E1D"/>
    <w:multiLevelType w:val="multilevel"/>
    <w:tmpl w:val="516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F64BB"/>
    <w:multiLevelType w:val="multilevel"/>
    <w:tmpl w:val="2F8E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B43DA"/>
    <w:multiLevelType w:val="multilevel"/>
    <w:tmpl w:val="70C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845E5"/>
    <w:multiLevelType w:val="multilevel"/>
    <w:tmpl w:val="486A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27C74"/>
    <w:multiLevelType w:val="multilevel"/>
    <w:tmpl w:val="8F20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44DFE"/>
    <w:multiLevelType w:val="multilevel"/>
    <w:tmpl w:val="9FE0D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406E3"/>
    <w:multiLevelType w:val="hybridMultilevel"/>
    <w:tmpl w:val="B930ED9C"/>
    <w:lvl w:ilvl="0" w:tplc="D60C0DEE">
      <w:start w:val="1"/>
      <w:numFmt w:val="bullet"/>
      <w:lvlText w:val="-"/>
      <w:lvlJc w:val="left"/>
      <w:pPr>
        <w:ind w:left="720" w:hanging="360"/>
      </w:pPr>
      <w:rPr>
        <w:rFonts w:ascii="Cambria Math" w:eastAsia="Times New Roman" w:hAnsi="Cambria Math"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773001"/>
    <w:multiLevelType w:val="multilevel"/>
    <w:tmpl w:val="B4EA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F4971"/>
    <w:multiLevelType w:val="multilevel"/>
    <w:tmpl w:val="5D9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72A0B"/>
    <w:multiLevelType w:val="multilevel"/>
    <w:tmpl w:val="3A6E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EF37D5"/>
    <w:multiLevelType w:val="hybridMultilevel"/>
    <w:tmpl w:val="5C94F5C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586937"/>
    <w:multiLevelType w:val="multilevel"/>
    <w:tmpl w:val="4E74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19797">
    <w:abstractNumId w:val="21"/>
  </w:num>
  <w:num w:numId="2" w16cid:durableId="1874687226">
    <w:abstractNumId w:val="9"/>
  </w:num>
  <w:num w:numId="3" w16cid:durableId="1409573305">
    <w:abstractNumId w:val="1"/>
  </w:num>
  <w:num w:numId="4" w16cid:durableId="905455914">
    <w:abstractNumId w:val="16"/>
  </w:num>
  <w:num w:numId="5" w16cid:durableId="570239398">
    <w:abstractNumId w:val="14"/>
  </w:num>
  <w:num w:numId="6" w16cid:durableId="330911673">
    <w:abstractNumId w:val="0"/>
  </w:num>
  <w:num w:numId="7" w16cid:durableId="156001596">
    <w:abstractNumId w:val="8"/>
  </w:num>
  <w:num w:numId="8" w16cid:durableId="524708943">
    <w:abstractNumId w:val="5"/>
  </w:num>
  <w:num w:numId="9" w16cid:durableId="818421698">
    <w:abstractNumId w:val="6"/>
  </w:num>
  <w:num w:numId="10" w16cid:durableId="1852910979">
    <w:abstractNumId w:val="13"/>
  </w:num>
  <w:num w:numId="11" w16cid:durableId="407457161">
    <w:abstractNumId w:val="10"/>
  </w:num>
  <w:num w:numId="12" w16cid:durableId="1627349274">
    <w:abstractNumId w:val="11"/>
  </w:num>
  <w:num w:numId="13" w16cid:durableId="942880841">
    <w:abstractNumId w:val="15"/>
  </w:num>
  <w:num w:numId="14" w16cid:durableId="1851069777">
    <w:abstractNumId w:val="2"/>
  </w:num>
  <w:num w:numId="15" w16cid:durableId="1329021349">
    <w:abstractNumId w:val="18"/>
  </w:num>
  <w:num w:numId="16" w16cid:durableId="1143080556">
    <w:abstractNumId w:val="3"/>
  </w:num>
  <w:num w:numId="17" w16cid:durableId="2082605654">
    <w:abstractNumId w:val="20"/>
  </w:num>
  <w:num w:numId="18" w16cid:durableId="1751198985">
    <w:abstractNumId w:val="19"/>
  </w:num>
  <w:num w:numId="19" w16cid:durableId="466435446">
    <w:abstractNumId w:val="12"/>
  </w:num>
  <w:num w:numId="20" w16cid:durableId="2013946872">
    <w:abstractNumId w:val="4"/>
  </w:num>
  <w:num w:numId="21" w16cid:durableId="2144535486">
    <w:abstractNumId w:val="22"/>
  </w:num>
  <w:num w:numId="22" w16cid:durableId="1116943324">
    <w:abstractNumId w:val="7"/>
  </w:num>
  <w:num w:numId="23" w16cid:durableId="9896741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547"/>
    <w:rsid w:val="00073547"/>
    <w:rsid w:val="001817FC"/>
    <w:rsid w:val="002222D1"/>
    <w:rsid w:val="00357E9C"/>
    <w:rsid w:val="00365D4D"/>
    <w:rsid w:val="00383A73"/>
    <w:rsid w:val="00383A78"/>
    <w:rsid w:val="0047409A"/>
    <w:rsid w:val="004F1B16"/>
    <w:rsid w:val="00520415"/>
    <w:rsid w:val="00571E2C"/>
    <w:rsid w:val="00640E0D"/>
    <w:rsid w:val="00661E61"/>
    <w:rsid w:val="0076147A"/>
    <w:rsid w:val="007D28A9"/>
    <w:rsid w:val="007F1EB0"/>
    <w:rsid w:val="00857D9C"/>
    <w:rsid w:val="008621EE"/>
    <w:rsid w:val="009923DA"/>
    <w:rsid w:val="00A16C5A"/>
    <w:rsid w:val="00A32A55"/>
    <w:rsid w:val="00AB7CA6"/>
    <w:rsid w:val="00AF3737"/>
    <w:rsid w:val="00B020DB"/>
    <w:rsid w:val="00B7354B"/>
    <w:rsid w:val="00BA0DFA"/>
    <w:rsid w:val="00BB5AC0"/>
    <w:rsid w:val="00BD093C"/>
    <w:rsid w:val="00C26C62"/>
    <w:rsid w:val="00C9128F"/>
    <w:rsid w:val="00CA6533"/>
    <w:rsid w:val="00CF21A0"/>
    <w:rsid w:val="00D555BF"/>
    <w:rsid w:val="00DA4ACB"/>
    <w:rsid w:val="00DE5902"/>
    <w:rsid w:val="00E22B33"/>
    <w:rsid w:val="00F010DB"/>
    <w:rsid w:val="00FF7051"/>
    <w:rsid w:val="00FF7EA5"/>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05586"/>
  <w15:chartTrackingRefBased/>
  <w15:docId w15:val="{86E1C7B5-DA2E-48F2-938E-FA7E23D5F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C5A"/>
    <w:pPr>
      <w:spacing w:after="0" w:line="240" w:lineRule="auto"/>
    </w:pPr>
    <w:rPr>
      <w:rFonts w:eastAsia="Times New Roman" w:cs="Times New Roman"/>
      <w:kern w:val="0"/>
      <w:szCs w:val="24"/>
      <w:lang w:bidi="pa-IN"/>
      <w14:ligatures w14:val="none"/>
    </w:rPr>
  </w:style>
  <w:style w:type="paragraph" w:styleId="Heading1">
    <w:name w:val="heading 1"/>
    <w:basedOn w:val="Normal"/>
    <w:next w:val="Normal"/>
    <w:link w:val="Heading1Char"/>
    <w:uiPriority w:val="9"/>
    <w:qFormat/>
    <w:rsid w:val="00073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35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5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35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354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354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354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354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354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5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35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35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35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35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35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35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5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5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3547"/>
    <w:pPr>
      <w:spacing w:before="160"/>
      <w:jc w:val="center"/>
    </w:pPr>
    <w:rPr>
      <w:i/>
      <w:iCs/>
      <w:color w:val="404040" w:themeColor="text1" w:themeTint="BF"/>
    </w:rPr>
  </w:style>
  <w:style w:type="character" w:customStyle="1" w:styleId="QuoteChar">
    <w:name w:val="Quote Char"/>
    <w:basedOn w:val="DefaultParagraphFont"/>
    <w:link w:val="Quote"/>
    <w:uiPriority w:val="29"/>
    <w:rsid w:val="00073547"/>
    <w:rPr>
      <w:i/>
      <w:iCs/>
      <w:color w:val="404040" w:themeColor="text1" w:themeTint="BF"/>
    </w:rPr>
  </w:style>
  <w:style w:type="paragraph" w:styleId="ListParagraph">
    <w:name w:val="List Paragraph"/>
    <w:basedOn w:val="Normal"/>
    <w:uiPriority w:val="34"/>
    <w:qFormat/>
    <w:rsid w:val="00073547"/>
    <w:pPr>
      <w:ind w:left="720"/>
      <w:contextualSpacing/>
    </w:pPr>
  </w:style>
  <w:style w:type="character" w:styleId="IntenseEmphasis">
    <w:name w:val="Intense Emphasis"/>
    <w:basedOn w:val="DefaultParagraphFont"/>
    <w:uiPriority w:val="21"/>
    <w:qFormat/>
    <w:rsid w:val="00073547"/>
    <w:rPr>
      <w:i/>
      <w:iCs/>
      <w:color w:val="0F4761" w:themeColor="accent1" w:themeShade="BF"/>
    </w:rPr>
  </w:style>
  <w:style w:type="paragraph" w:styleId="IntenseQuote">
    <w:name w:val="Intense Quote"/>
    <w:basedOn w:val="Normal"/>
    <w:next w:val="Normal"/>
    <w:link w:val="IntenseQuoteChar"/>
    <w:uiPriority w:val="30"/>
    <w:qFormat/>
    <w:rsid w:val="00073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547"/>
    <w:rPr>
      <w:i/>
      <w:iCs/>
      <w:color w:val="0F4761" w:themeColor="accent1" w:themeShade="BF"/>
    </w:rPr>
  </w:style>
  <w:style w:type="character" w:styleId="IntenseReference">
    <w:name w:val="Intense Reference"/>
    <w:basedOn w:val="DefaultParagraphFont"/>
    <w:uiPriority w:val="32"/>
    <w:qFormat/>
    <w:rsid w:val="00073547"/>
    <w:rPr>
      <w:b/>
      <w:bCs/>
      <w:smallCaps/>
      <w:color w:val="0F4761" w:themeColor="accent1" w:themeShade="BF"/>
      <w:spacing w:val="5"/>
    </w:rPr>
  </w:style>
  <w:style w:type="paragraph" w:styleId="NormalWeb">
    <w:name w:val="Normal (Web)"/>
    <w:basedOn w:val="Normal"/>
    <w:uiPriority w:val="99"/>
    <w:unhideWhenUsed/>
    <w:rsid w:val="00DE5902"/>
    <w:pPr>
      <w:spacing w:before="100" w:beforeAutospacing="1" w:after="100" w:afterAutospacing="1"/>
    </w:pPr>
  </w:style>
  <w:style w:type="character" w:styleId="Strong">
    <w:name w:val="Strong"/>
    <w:basedOn w:val="DefaultParagraphFont"/>
    <w:uiPriority w:val="22"/>
    <w:qFormat/>
    <w:rsid w:val="00F010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5439">
      <w:bodyDiv w:val="1"/>
      <w:marLeft w:val="0"/>
      <w:marRight w:val="0"/>
      <w:marTop w:val="0"/>
      <w:marBottom w:val="0"/>
      <w:divBdr>
        <w:top w:val="none" w:sz="0" w:space="0" w:color="auto"/>
        <w:left w:val="none" w:sz="0" w:space="0" w:color="auto"/>
        <w:bottom w:val="none" w:sz="0" w:space="0" w:color="auto"/>
        <w:right w:val="none" w:sz="0" w:space="0" w:color="auto"/>
      </w:divBdr>
    </w:div>
    <w:div w:id="182717068">
      <w:bodyDiv w:val="1"/>
      <w:marLeft w:val="0"/>
      <w:marRight w:val="0"/>
      <w:marTop w:val="0"/>
      <w:marBottom w:val="0"/>
      <w:divBdr>
        <w:top w:val="none" w:sz="0" w:space="0" w:color="auto"/>
        <w:left w:val="none" w:sz="0" w:space="0" w:color="auto"/>
        <w:bottom w:val="none" w:sz="0" w:space="0" w:color="auto"/>
        <w:right w:val="none" w:sz="0" w:space="0" w:color="auto"/>
      </w:divBdr>
    </w:div>
    <w:div w:id="110496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UseLongFileName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8</Pages>
  <Words>1737</Words>
  <Characters>9906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Richards, Joseph B</dc:creator>
  <cp:keywords/>
  <dc:description/>
  <cp:lastModifiedBy>Kaur, Manvir</cp:lastModifiedBy>
  <cp:revision>15</cp:revision>
  <dcterms:created xsi:type="dcterms:W3CDTF">2025-01-26T18:07:00Z</dcterms:created>
  <dcterms:modified xsi:type="dcterms:W3CDTF">2025-12-02T04:30:00Z</dcterms:modified>
</cp:coreProperties>
</file>