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6331" w14:textId="1B55328C" w:rsidR="008F3E9F" w:rsidRDefault="00F8758E">
      <w:r w:rsidRPr="00F8758E">
        <w:t>https://www.youtube.com/watch?v=-Qnb8Wv2p1c</w:t>
      </w:r>
    </w:p>
    <w:sectPr w:rsidR="008F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8E"/>
    <w:rsid w:val="00056BED"/>
    <w:rsid w:val="00454A76"/>
    <w:rsid w:val="008F3E9F"/>
    <w:rsid w:val="00F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80E5C"/>
  <w15:chartTrackingRefBased/>
  <w15:docId w15:val="{5542FF95-6CD4-F145-8044-7B3D67BD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Penklagar</dc:creator>
  <cp:keywords/>
  <dc:description/>
  <cp:lastModifiedBy>Manvith Penklagar</cp:lastModifiedBy>
  <cp:revision>1</cp:revision>
  <dcterms:created xsi:type="dcterms:W3CDTF">2022-07-18T15:54:00Z</dcterms:created>
  <dcterms:modified xsi:type="dcterms:W3CDTF">2022-07-18T15:54:00Z</dcterms:modified>
</cp:coreProperties>
</file>