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rsidP="2064F7A9" w14:paraId="672A6659" wp14:textId="77777777">
      <w:pPr>
        <w:spacing w:after="800"/>
        <w:rPr>
          <w:rFonts w:ascii="Times New Roman" w:hAnsi="Times New Roman" w:eastAsia="Times New Roman" w:cs="Times New Roman"/>
          <w:color w:val="000000"/>
        </w:rPr>
      </w:pPr>
    </w:p>
    <w:p xmlns:wp14="http://schemas.microsoft.com/office/word/2010/wordml" w:rsidP="2064F7A9" w14:paraId="60C73A4C" wp14:textId="25B438C2">
      <w:pPr>
        <w:spacing w:after="200"/>
        <w:jc w:val="center"/>
        <w:rPr>
          <w:rFonts w:ascii="Times New Roman" w:hAnsi="Times New Roman" w:eastAsia="Times New Roman" w:cs="Times New Roman"/>
          <w:color w:val="000000"/>
          <w:sz w:val="80"/>
          <w:szCs w:val="80"/>
        </w:rPr>
      </w:pPr>
    </w:p>
    <w:p xmlns:wp14="http://schemas.microsoft.com/office/word/2010/wordml" w:rsidP="2064F7A9" w14:paraId="110928D5" wp14:textId="77777777">
      <w:pPr>
        <w:spacing w:after="80"/>
        <w:jc w:val="center"/>
        <w:rPr>
          <w:rFonts w:ascii="Times New Roman" w:hAnsi="Times New Roman" w:eastAsia="Times New Roman" w:cs="Times New Roman"/>
          <w:b w:val="1"/>
          <w:bCs w:val="1"/>
          <w:color w:val="000000"/>
          <w:sz w:val="60"/>
          <w:szCs w:val="60"/>
        </w:rPr>
      </w:pPr>
      <w:r>
        <w:rPr>
          <w:rFonts w:ascii="Times New Roman" w:hAnsi="Times New Roman" w:eastAsia="Times New Roman" w:cs="Times New Roman"/>
          <w:b w:val="1"/>
          <w:bCs w:val="1"/>
          <w:color w:val="000000"/>
          <w:sz w:val="60"/>
          <w:szCs w:val="60"/>
        </w:rPr>
        <w:t>SENTINELSHIELD</w:t>
      </w:r>
    </w:p>
    <w:p xmlns:wp14="http://schemas.microsoft.com/office/word/2010/wordml" w:rsidP="2064F7A9" w14:paraId="71777005" wp14:textId="77777777">
      <w:pPr>
        <w:spacing w:after="60"/>
        <w:jc w:val="center"/>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Advanced Intrusion Detection &amp; Web Protection System</w:t>
      </w:r>
    </w:p>
    <w:p xmlns:wp14="http://schemas.microsoft.com/office/word/2010/wordml" w:rsidP="2064F7A9" w14:paraId="37DCDCC5" wp14:textId="77777777">
      <w:pPr>
        <w:spacing w:after="400"/>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Practical Work Documentation &amp; Final Report</w:t>
      </w:r>
    </w:p>
    <w:p xmlns:wp14="http://schemas.microsoft.com/office/word/2010/wordml" w:rsidP="2064F7A9" w14:paraId="0A37501D" wp14:textId="77777777">
      <w:pPr>
        <w:pBdr>
          <w:bottom w:val="single" w:color="DDDDDD" w:sz="4" w:space="1"/>
        </w:pBdr>
        <w:spacing w:after="160"/>
        <w:rPr>
          <w:rFonts w:ascii="Times New Roman" w:hAnsi="Times New Roman" w:eastAsia="Times New Roman" w:cs="Times New Roman"/>
          <w:color w:val="000000"/>
        </w:rPr>
      </w:pPr>
    </w:p>
    <w:p xmlns:wp14="http://schemas.microsoft.com/office/word/2010/wordml" w:rsidP="2064F7A9" w14:paraId="5DAB6C7B" wp14:textId="77777777">
      <w:pPr>
        <w:spacing w:after="600"/>
        <w:rPr>
          <w:rFonts w:ascii="Times New Roman" w:hAnsi="Times New Roman" w:eastAsia="Times New Roman" w:cs="Times New Roman"/>
          <w:color w:val="000000"/>
        </w:rPr>
      </w:pPr>
    </w:p>
    <w:p xmlns:wp14="http://schemas.microsoft.com/office/word/2010/wordml" w:rsidP="2064F7A9" w14:paraId="02EB378F" wp14:textId="77777777">
      <w:pPr>
        <w:rPr>
          <w:rFonts w:ascii="Times New Roman" w:hAnsi="Times New Roman" w:eastAsia="Times New Roman" w:cs="Times New Roman"/>
          <w:color w:val="000000"/>
        </w:rPr>
      </w:pPr>
      <w:r>
        <w:rPr>
          <w:rFonts w:ascii="Times New Roman" w:hAnsi="Times New Roman" w:eastAsia="Times New Roman" w:cs="Times New Roman"/>
          <w:color w:val="000000"/>
        </w:rPr>
        <w:br w:type="page"/>
      </w:r>
    </w:p>
    <w:p xmlns:wp14="http://schemas.microsoft.com/office/word/2010/wordml" w:rsidP="2064F7A9" w14:paraId="62C5FE94" wp14:textId="77777777">
      <w:pPr>
        <w:pStyle w:val="Heading1"/>
        <w:pBdr>
          <w:bottom w:val="single" w:color="2E75B6" w:sz="6" w:space="1"/>
        </w:pBdr>
        <w:spacing w:before="360" w:after="180"/>
        <w:rPr>
          <w:rFonts w:ascii="Times New Roman" w:hAnsi="Times New Roman" w:eastAsia="Times New Roman" w:cs="Times New Roman"/>
          <w:b w:val="1"/>
          <w:bCs w:val="1"/>
          <w:color w:val="000000"/>
          <w:sz w:val="32"/>
          <w:szCs w:val="32"/>
        </w:rPr>
      </w:pPr>
      <w:r>
        <w:rPr>
          <w:rFonts w:ascii="Times New Roman" w:hAnsi="Times New Roman" w:eastAsia="Times New Roman" w:cs="Times New Roman"/>
          <w:b w:val="1"/>
          <w:bCs w:val="1"/>
          <w:color w:val="000000"/>
          <w:sz w:val="32"/>
          <w:szCs w:val="32"/>
        </w:rPr>
        <w:t>1. Introduction &amp; Purpose of the Experiment</w:t>
      </w:r>
    </w:p>
    <w:p xmlns:wp14="http://schemas.microsoft.com/office/word/2010/wordml" w:rsidP="2064F7A9" w14:paraId="2BD985D9" wp14:textId="77777777">
      <w:pPr>
        <w:spacing w:after="120"/>
        <w:jc w:val="left"/>
        <w:rPr>
          <w:rFonts w:ascii="Times New Roman" w:hAnsi="Times New Roman" w:eastAsia="Times New Roman" w:cs="Times New Roman"/>
          <w:color w:val="000000"/>
          <w:sz w:val="20"/>
          <w:szCs w:val="20"/>
          <w:lang w:val="en-US"/>
        </w:rPr>
      </w:pPr>
      <w:r>
        <w:rPr>
          <w:rFonts w:ascii="Times New Roman" w:hAnsi="Times New Roman" w:eastAsia="Times New Roman" w:cs="Times New Roman"/>
          <w:color w:val="000000"/>
          <w:sz w:val="20"/>
          <w:szCs w:val="20"/>
          <w:lang w:val="en-US"/>
        </w:rPr>
        <w:t>This practical work documents the design, implementation, and testing of SentinelShield — a simplified but realistic Web Application Firewall (WAF) and Intrusion Detection System (IDS). The project emulates key concepts used in real-world cybersecurity products, providing hands-on experience with threat detection, request inspection, and alert generation.</w:t>
      </w:r>
    </w:p>
    <w:p xmlns:wp14="http://schemas.microsoft.com/office/word/2010/wordml" w:rsidP="2064F7A9" w14:paraId="6A05A809" wp14:textId="77777777">
      <w:pPr>
        <w:spacing w:after="160"/>
        <w:rPr>
          <w:rFonts w:ascii="Times New Roman" w:hAnsi="Times New Roman" w:eastAsia="Times New Roman" w:cs="Times New Roman"/>
          <w:color w:val="000000"/>
        </w:rPr>
      </w:pPr>
    </w:p>
    <w:p xmlns:wp14="http://schemas.microsoft.com/office/word/2010/wordml" w:rsidP="2064F7A9" w14:paraId="72AC0F94" wp14:textId="77777777">
      <w:pPr>
        <w:pStyle w:val="Heading2"/>
        <w:spacing w:before="300" w:after="120"/>
        <w:rPr>
          <w:rFonts w:ascii="Times New Roman" w:hAnsi="Times New Roman" w:eastAsia="Times New Roman" w:cs="Times New Roman"/>
          <w:b w:val="1"/>
          <w:bCs w:val="1"/>
          <w:color w:val="000000"/>
          <w:sz w:val="26"/>
          <w:szCs w:val="26"/>
        </w:rPr>
      </w:pPr>
      <w:r>
        <w:rPr>
          <w:rFonts w:ascii="Times New Roman" w:hAnsi="Times New Roman" w:eastAsia="Times New Roman" w:cs="Times New Roman"/>
          <w:b w:val="1"/>
          <w:bCs w:val="1"/>
          <w:color w:val="000000"/>
          <w:sz w:val="26"/>
          <w:szCs w:val="26"/>
        </w:rPr>
        <w:t>1.1 Project Objectives</w:t>
      </w:r>
    </w:p>
    <w:p xmlns:wp14="http://schemas.microsoft.com/office/word/2010/wordml" w:rsidP="2064F7A9" w14:paraId="553F2A19" wp14:textId="77777777">
      <w:pPr>
        <w:pStyle w:val="ListParagraph"/>
        <w:numPr>
          <w:ilvl w:val="0"/>
          <w:numId w:val="2"/>
        </w:numPr>
        <w:spacing w:after="80"/>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Understand how modern WAFs detect threats using pattern matching and rule engines.</w:t>
      </w:r>
    </w:p>
    <w:p xmlns:wp14="http://schemas.microsoft.com/office/word/2010/wordml" w:rsidP="2064F7A9" w14:paraId="42213280" wp14:textId="77777777">
      <w:pPr>
        <w:pStyle w:val="ListParagraph"/>
        <w:numPr>
          <w:ilvl w:val="0"/>
          <w:numId w:val="2"/>
        </w:numPr>
        <w:spacing w:after="80"/>
        <w:rPr>
          <w:rFonts w:ascii="Times New Roman" w:hAnsi="Times New Roman" w:eastAsia="Times New Roman" w:cs="Times New Roman"/>
          <w:color w:val="000000"/>
          <w:sz w:val="20"/>
          <w:szCs w:val="20"/>
          <w:lang w:val="en-US"/>
        </w:rPr>
      </w:pPr>
      <w:r>
        <w:rPr>
          <w:rFonts w:ascii="Times New Roman" w:hAnsi="Times New Roman" w:eastAsia="Times New Roman" w:cs="Times New Roman"/>
          <w:color w:val="000000"/>
          <w:sz w:val="20"/>
          <w:szCs w:val="20"/>
          <w:lang w:val="en-US"/>
        </w:rPr>
        <w:t>Analyze HTTP requests from a security perspective, identifying headers, parameters, and body content that may indicate malicious intent.</w:t>
      </w:r>
    </w:p>
    <w:p xmlns:wp14="http://schemas.microsoft.com/office/word/2010/wordml" w:rsidP="2064F7A9" w14:paraId="2C0B8FDF" wp14:textId="77777777">
      <w:pPr>
        <w:pStyle w:val="ListParagraph"/>
        <w:numPr>
          <w:ilvl w:val="0"/>
          <w:numId w:val="2"/>
        </w:numPr>
        <w:spacing w:after="80"/>
        <w:rPr>
          <w:rFonts w:ascii="Times New Roman" w:hAnsi="Times New Roman" w:eastAsia="Times New Roman" w:cs="Times New Roman"/>
          <w:color w:val="000000"/>
          <w:sz w:val="20"/>
          <w:szCs w:val="20"/>
          <w:lang w:val="en-US"/>
        </w:rPr>
      </w:pPr>
      <w:r>
        <w:rPr>
          <w:rFonts w:ascii="Times New Roman" w:hAnsi="Times New Roman" w:eastAsia="Times New Roman" w:cs="Times New Roman"/>
          <w:color w:val="000000"/>
          <w:sz w:val="20"/>
          <w:szCs w:val="20"/>
          <w:lang w:val="en-US"/>
        </w:rPr>
        <w:t>Identify and simulate common web attacks including SQL Injection, XSS, LFI, Directory Traversal, and Command Injection.</w:t>
      </w:r>
    </w:p>
    <w:p xmlns:wp14="http://schemas.microsoft.com/office/word/2010/wordml" w:rsidP="2064F7A9" w14:paraId="05DF9FD0" wp14:textId="77777777">
      <w:pPr>
        <w:pStyle w:val="ListParagraph"/>
        <w:numPr>
          <w:ilvl w:val="0"/>
          <w:numId w:val="2"/>
        </w:numPr>
        <w:spacing w:after="80"/>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Observe the effect of rate limiting and IP-based abuse tracking in preventing brute-force and flooding attacks.</w:t>
      </w:r>
    </w:p>
    <w:p xmlns:wp14="http://schemas.microsoft.com/office/word/2010/wordml" w:rsidP="2064F7A9" w14:paraId="589B1839" wp14:textId="77777777">
      <w:pPr>
        <w:pStyle w:val="ListParagraph"/>
        <w:numPr>
          <w:ilvl w:val="0"/>
          <w:numId w:val="2"/>
        </w:numPr>
        <w:spacing w:after="80"/>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Document findings, generate test reports, and interpret security dashboards.</w:t>
      </w:r>
    </w:p>
    <w:p xmlns:wp14="http://schemas.microsoft.com/office/word/2010/wordml" w:rsidP="2064F7A9" w14:paraId="5A39BBE3" wp14:textId="77777777">
      <w:pPr>
        <w:spacing w:after="160"/>
        <w:rPr>
          <w:rFonts w:ascii="Times New Roman" w:hAnsi="Times New Roman" w:eastAsia="Times New Roman" w:cs="Times New Roman"/>
          <w:color w:val="000000"/>
        </w:rPr>
      </w:pPr>
    </w:p>
    <w:p xmlns:wp14="http://schemas.microsoft.com/office/word/2010/wordml" w:rsidP="2064F7A9" w14:paraId="64E22D60" wp14:textId="77777777">
      <w:pPr>
        <w:pStyle w:val="Heading2"/>
        <w:spacing w:before="300" w:after="120"/>
        <w:rPr>
          <w:rFonts w:ascii="Times New Roman" w:hAnsi="Times New Roman" w:eastAsia="Times New Roman" w:cs="Times New Roman"/>
          <w:b w:val="1"/>
          <w:bCs w:val="1"/>
          <w:color w:val="000000"/>
          <w:sz w:val="26"/>
          <w:szCs w:val="26"/>
        </w:rPr>
      </w:pPr>
      <w:r>
        <w:rPr>
          <w:rFonts w:ascii="Times New Roman" w:hAnsi="Times New Roman" w:eastAsia="Times New Roman" w:cs="Times New Roman"/>
          <w:b w:val="1"/>
          <w:bCs w:val="1"/>
          <w:color w:val="000000"/>
          <w:sz w:val="26"/>
          <w:szCs w:val="26"/>
        </w:rPr>
        <w:t>1.2 System Overview</w:t>
      </w:r>
    </w:p>
    <w:p xmlns:wp14="http://schemas.microsoft.com/office/word/2010/wordml" w:rsidP="2064F7A9" w14:paraId="79811E90" wp14:textId="77777777">
      <w:pPr>
        <w:spacing w:after="120"/>
        <w:jc w:val="left"/>
        <w:rPr>
          <w:rFonts w:ascii="Times New Roman" w:hAnsi="Times New Roman" w:eastAsia="Times New Roman" w:cs="Times New Roman"/>
          <w:color w:val="000000"/>
          <w:sz w:val="20"/>
          <w:szCs w:val="20"/>
          <w:lang w:val="en-US"/>
        </w:rPr>
      </w:pPr>
      <w:r>
        <w:rPr>
          <w:rFonts w:ascii="Times New Roman" w:hAnsi="Times New Roman" w:eastAsia="Times New Roman" w:cs="Times New Roman"/>
          <w:color w:val="000000"/>
          <w:sz w:val="20"/>
          <w:szCs w:val="20"/>
          <w:lang w:val="en-US"/>
        </w:rPr>
        <w:t>SentinelShield is composed of four integrated components working in sequence:</w:t>
      </w:r>
    </w:p>
    <w:p xmlns:wp14="http://schemas.microsoft.com/office/word/2010/wordml" w:rsidP="2064F7A9" w14:paraId="41C8F396" wp14:textId="77777777">
      <w:pPr>
        <w:spacing w:after="80"/>
        <w:rPr>
          <w:rFonts w:ascii="Times New Roman" w:hAnsi="Times New Roman" w:eastAsia="Times New Roman" w:cs="Times New Roman"/>
          <w:color w:val="000000"/>
        </w:rPr>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xmlns:wp14="http://schemas.microsoft.com/office/word/2010/wordml" w:rsidTr="2064F7A9" w14:paraId="0EE4EE28" wp14:textId="77777777">
        <w:tc>
          <w:tcPr>
            <w:tcW w:w="2000" w:type="dxa"/>
            <w:tcBorders>
              <w:top w:val="single" w:color="CCCCCC" w:sz="1"/>
              <w:left w:val="single" w:color="CCCCCC" w:sz="1"/>
              <w:bottom w:val="single" w:color="CCCCCC" w:sz="1"/>
              <w:right w:val="single" w:color="CCCCCC" w:sz="1"/>
            </w:tcBorders>
            <w:shd w:val="clear" w:color="auto" w:fill="1B3A5C"/>
            <w:tcMar>
              <w:top w:w="80" w:type="dxa"/>
              <w:left w:w="120" w:type="dxa"/>
              <w:bottom w:w="80" w:type="dxa"/>
              <w:right w:w="120" w:type="dxa"/>
            </w:tcMar>
          </w:tcPr>
          <w:p w:rsidP="2064F7A9" w14:paraId="18089E2F" wp14:textId="77777777">
            <w:pPr>
              <w:rPr>
                <w:rFonts w:ascii="Times New Roman" w:hAnsi="Times New Roman" w:eastAsia="Times New Roman" w:cs="Times New Roman"/>
                <w:b w:val="1"/>
                <w:bCs w:val="1"/>
                <w:color w:val="000000"/>
                <w:sz w:val="20"/>
                <w:szCs w:val="20"/>
                <w:lang w:val="en-US"/>
              </w:rPr>
            </w:pPr>
            <w:r>
              <w:rPr>
                <w:rFonts w:ascii="Times New Roman" w:hAnsi="Times New Roman" w:eastAsia="Times New Roman" w:cs="Times New Roman"/>
                <w:b w:val="1"/>
                <w:bCs w:val="1"/>
                <w:color w:val="000000"/>
                <w:sz w:val="20"/>
                <w:szCs w:val="20"/>
                <w:lang w:val="en-US"/>
              </w:rPr>
              <w:t>Component</w:t>
            </w:r>
          </w:p>
        </w:tc>
        <w:tc>
          <w:tcPr>
            <w:tcW w:w="7360" w:type="dxa"/>
            <w:tcBorders>
              <w:top w:val="single" w:color="CCCCCC" w:sz="1"/>
              <w:left w:val="single" w:color="CCCCCC" w:sz="1"/>
              <w:bottom w:val="single" w:color="CCCCCC" w:sz="1"/>
              <w:right w:val="single" w:color="CCCCCC" w:sz="1"/>
            </w:tcBorders>
            <w:shd w:val="clear" w:color="auto" w:fill="1B3A5C"/>
            <w:tcMar>
              <w:top w:w="80" w:type="dxa"/>
              <w:left w:w="120" w:type="dxa"/>
              <w:bottom w:w="80" w:type="dxa"/>
              <w:right w:w="120" w:type="dxa"/>
            </w:tcMar>
          </w:tcPr>
          <w:p w:rsidP="2064F7A9" w14:paraId="31FF54C8"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Description</w:t>
            </w:r>
          </w:p>
        </w:tc>
      </w:tr>
      <w:tr xmlns:wp14="http://schemas.microsoft.com/office/word/2010/wordml" w:rsidTr="2064F7A9" w14:paraId="7BFC7A70" wp14:textId="77777777">
        <w:tc>
          <w:tcPr>
            <w:tcW w:w="20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18B270F4"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Detection Engine</w:t>
            </w:r>
          </w:p>
        </w:tc>
        <w:tc>
          <w:tcPr>
            <w:tcW w:w="736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4D650255"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Core rule-based module that inspects every incoming HTTP request and classifies attack types using regex pattern matching.</w:t>
            </w:r>
          </w:p>
        </w:tc>
      </w:tr>
      <w:tr xmlns:wp14="http://schemas.microsoft.com/office/word/2010/wordml" w:rsidTr="2064F7A9" w14:paraId="129CFC6E" wp14:textId="77777777">
        <w:tc>
          <w:tcPr>
            <w:tcW w:w="2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68EBB6FF"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Rate Limiter</w:t>
            </w:r>
          </w:p>
        </w:tc>
        <w:tc>
          <w:tcPr>
            <w:tcW w:w="73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47358352" wp14:textId="77777777">
            <w:pPr>
              <w:rPr>
                <w:rFonts w:ascii="Times New Roman" w:hAnsi="Times New Roman" w:eastAsia="Times New Roman" w:cs="Times New Roman"/>
                <w:b w:val="0"/>
                <w:bCs w:val="0"/>
                <w:color w:val="000000"/>
                <w:sz w:val="20"/>
                <w:szCs w:val="20"/>
                <w:lang w:val="en-US"/>
              </w:rPr>
            </w:pPr>
            <w:r>
              <w:rPr>
                <w:rFonts w:ascii="Times New Roman" w:hAnsi="Times New Roman" w:eastAsia="Times New Roman" w:cs="Times New Roman"/>
                <w:b w:val="0"/>
                <w:bCs w:val="0"/>
                <w:color w:val="000000"/>
                <w:sz w:val="20"/>
                <w:szCs w:val="20"/>
                <w:lang w:val="en-US"/>
              </w:rPr>
              <w:t>Tracks request frequency per IP address within a sliding time window. Triggers alerts when thresholds are exceeded.</w:t>
            </w:r>
          </w:p>
        </w:tc>
      </w:tr>
      <w:tr xmlns:wp14="http://schemas.microsoft.com/office/word/2010/wordml" w:rsidTr="2064F7A9" w14:paraId="0921E08A" wp14:textId="77777777">
        <w:tc>
          <w:tcPr>
            <w:tcW w:w="20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4322F19B"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Logging Module</w:t>
            </w:r>
          </w:p>
        </w:tc>
        <w:tc>
          <w:tcPr>
            <w:tcW w:w="736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1DD1C6B4" wp14:textId="77777777">
            <w:pPr>
              <w:rPr>
                <w:rFonts w:ascii="Times New Roman" w:hAnsi="Times New Roman" w:eastAsia="Times New Roman" w:cs="Times New Roman"/>
                <w:b w:val="0"/>
                <w:bCs w:val="0"/>
                <w:color w:val="000000"/>
                <w:sz w:val="20"/>
                <w:szCs w:val="20"/>
                <w:lang w:val="en-US"/>
              </w:rPr>
            </w:pPr>
            <w:r>
              <w:rPr>
                <w:rFonts w:ascii="Times New Roman" w:hAnsi="Times New Roman" w:eastAsia="Times New Roman" w:cs="Times New Roman"/>
                <w:b w:val="0"/>
                <w:bCs w:val="0"/>
                <w:color w:val="000000"/>
                <w:sz w:val="20"/>
                <w:szCs w:val="20"/>
                <w:lang w:val="en-US"/>
              </w:rPr>
              <w:t>Writes structured JSON log entries to disk for every inspected request, enabling audit trails and post-event analysis.</w:t>
            </w:r>
          </w:p>
        </w:tc>
      </w:tr>
      <w:tr xmlns:wp14="http://schemas.microsoft.com/office/word/2010/wordml" w:rsidTr="2064F7A9" w14:paraId="4AB70D32" wp14:textId="77777777">
        <w:tc>
          <w:tcPr>
            <w:tcW w:w="2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6C8CF4A1"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Dashboard</w:t>
            </w:r>
          </w:p>
        </w:tc>
        <w:tc>
          <w:tcPr>
            <w:tcW w:w="73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3D60B0FA"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A real-time web interface that visualizes attack metrics, severity distribution, top offending IPs, and event logs.</w:t>
            </w:r>
          </w:p>
        </w:tc>
      </w:tr>
    </w:tbl>
    <w:p xmlns:wp14="http://schemas.microsoft.com/office/word/2010/wordml" w:rsidP="2064F7A9" w14:paraId="72A3D3EC" wp14:textId="77777777">
      <w:pPr>
        <w:spacing w:after="160"/>
        <w:rPr>
          <w:rFonts w:ascii="Times New Roman" w:hAnsi="Times New Roman" w:eastAsia="Times New Roman" w:cs="Times New Roman"/>
          <w:color w:val="000000"/>
        </w:rPr>
      </w:pPr>
    </w:p>
    <w:p xmlns:wp14="http://schemas.microsoft.com/office/word/2010/wordml" w:rsidP="2064F7A9" w14:paraId="0D0B940D" wp14:textId="77777777">
      <w:pPr>
        <w:rPr>
          <w:rFonts w:ascii="Times New Roman" w:hAnsi="Times New Roman" w:eastAsia="Times New Roman" w:cs="Times New Roman"/>
          <w:color w:val="000000"/>
        </w:rPr>
      </w:pPr>
      <w:r>
        <w:rPr>
          <w:rFonts w:ascii="Times New Roman" w:hAnsi="Times New Roman" w:eastAsia="Times New Roman" w:cs="Times New Roman"/>
          <w:color w:val="000000"/>
        </w:rPr>
        <w:br w:type="page"/>
      </w:r>
    </w:p>
    <w:p xmlns:wp14="http://schemas.microsoft.com/office/word/2010/wordml" w:rsidP="2064F7A9" w14:paraId="0F405E44" wp14:textId="77777777">
      <w:pPr>
        <w:pStyle w:val="Heading1"/>
        <w:pBdr>
          <w:bottom w:val="single" w:color="2E75B6" w:sz="6" w:space="1"/>
        </w:pBdr>
        <w:spacing w:before="360" w:after="180"/>
        <w:rPr>
          <w:rFonts w:ascii="Times New Roman" w:hAnsi="Times New Roman" w:eastAsia="Times New Roman" w:cs="Times New Roman"/>
          <w:b w:val="1"/>
          <w:bCs w:val="1"/>
          <w:color w:val="000000"/>
          <w:sz w:val="32"/>
          <w:szCs w:val="32"/>
        </w:rPr>
      </w:pPr>
      <w:r>
        <w:rPr>
          <w:rFonts w:ascii="Times New Roman" w:hAnsi="Times New Roman" w:eastAsia="Times New Roman" w:cs="Times New Roman"/>
          <w:b w:val="1"/>
          <w:bCs w:val="1"/>
          <w:color w:val="000000"/>
          <w:sz w:val="32"/>
          <w:szCs w:val="32"/>
        </w:rPr>
        <w:t>2. Tools &amp; Environment</w:t>
      </w:r>
    </w:p>
    <w:p xmlns:wp14="http://schemas.microsoft.com/office/word/2010/wordml" w:rsidP="2064F7A9" w14:paraId="16A614B2" wp14:textId="77777777">
      <w:pPr>
        <w:pStyle w:val="Heading2"/>
        <w:spacing w:before="300" w:after="120"/>
        <w:rPr>
          <w:rFonts w:ascii="Times New Roman" w:hAnsi="Times New Roman" w:eastAsia="Times New Roman" w:cs="Times New Roman"/>
          <w:b w:val="1"/>
          <w:bCs w:val="1"/>
          <w:color w:val="000000"/>
          <w:sz w:val="26"/>
          <w:szCs w:val="26"/>
        </w:rPr>
      </w:pPr>
      <w:r>
        <w:rPr>
          <w:rFonts w:ascii="Times New Roman" w:hAnsi="Times New Roman" w:eastAsia="Times New Roman" w:cs="Times New Roman"/>
          <w:b w:val="1"/>
          <w:bCs w:val="1"/>
          <w:color w:val="000000"/>
          <w:sz w:val="26"/>
          <w:szCs w:val="26"/>
        </w:rPr>
        <w:t>2.1 Technology Stack</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xmlns:wp14="http://schemas.microsoft.com/office/word/2010/wordml" w:rsidTr="2064F7A9" w14:paraId="4561B459" wp14:textId="77777777">
        <w:tc>
          <w:tcPr>
            <w:tcW w:w="2400" w:type="dxa"/>
            <w:tcBorders>
              <w:top w:val="single" w:color="CCCCCC" w:sz="1"/>
              <w:left w:val="single" w:color="CCCCCC" w:sz="1"/>
              <w:bottom w:val="single" w:color="CCCCCC" w:sz="1"/>
              <w:right w:val="single" w:color="CCCCCC" w:sz="1"/>
            </w:tcBorders>
            <w:shd w:val="clear" w:color="auto" w:fill="1B3A5C"/>
            <w:tcMar>
              <w:top w:w="80" w:type="dxa"/>
              <w:left w:w="120" w:type="dxa"/>
              <w:bottom w:w="80" w:type="dxa"/>
              <w:right w:w="120" w:type="dxa"/>
            </w:tcMar>
          </w:tcPr>
          <w:p w:rsidP="2064F7A9" w14:paraId="26B17E9C"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Tool / Technology</w:t>
            </w:r>
          </w:p>
        </w:tc>
        <w:tc>
          <w:tcPr>
            <w:tcW w:w="3000" w:type="dxa"/>
            <w:tcBorders>
              <w:top w:val="single" w:color="CCCCCC" w:sz="1"/>
              <w:left w:val="single" w:color="CCCCCC" w:sz="1"/>
              <w:bottom w:val="single" w:color="CCCCCC" w:sz="1"/>
              <w:right w:val="single" w:color="CCCCCC" w:sz="1"/>
            </w:tcBorders>
            <w:shd w:val="clear" w:color="auto" w:fill="1B3A5C"/>
            <w:tcMar>
              <w:top w:w="80" w:type="dxa"/>
              <w:left w:w="120" w:type="dxa"/>
              <w:bottom w:w="80" w:type="dxa"/>
              <w:right w:w="120" w:type="dxa"/>
            </w:tcMar>
          </w:tcPr>
          <w:p w:rsidP="2064F7A9" w14:paraId="6B814A1E"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Version</w:t>
            </w:r>
          </w:p>
        </w:tc>
        <w:tc>
          <w:tcPr>
            <w:tcW w:w="3960" w:type="dxa"/>
            <w:tcBorders>
              <w:top w:val="single" w:color="CCCCCC" w:sz="1"/>
              <w:left w:val="single" w:color="CCCCCC" w:sz="1"/>
              <w:bottom w:val="single" w:color="CCCCCC" w:sz="1"/>
              <w:right w:val="single" w:color="CCCCCC" w:sz="1"/>
            </w:tcBorders>
            <w:shd w:val="clear" w:color="auto" w:fill="1B3A5C"/>
            <w:tcMar>
              <w:top w:w="80" w:type="dxa"/>
              <w:left w:w="120" w:type="dxa"/>
              <w:bottom w:w="80" w:type="dxa"/>
              <w:right w:w="120" w:type="dxa"/>
            </w:tcMar>
          </w:tcPr>
          <w:p w:rsidP="2064F7A9" w14:paraId="39EC13BE"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Purpose</w:t>
            </w:r>
          </w:p>
        </w:tc>
      </w:tr>
      <w:tr xmlns:wp14="http://schemas.microsoft.com/office/word/2010/wordml" w:rsidTr="2064F7A9" w14:paraId="2D0C0126" wp14:textId="77777777">
        <w:tc>
          <w:tcPr>
            <w:tcW w:w="24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3055624F"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Python 3.x</w:t>
            </w:r>
          </w:p>
        </w:tc>
        <w:tc>
          <w:tcPr>
            <w:tcW w:w="30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46AAF9F1"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3.10+</w:t>
            </w:r>
          </w:p>
        </w:tc>
        <w:tc>
          <w:tcPr>
            <w:tcW w:w="396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4B9AFA35"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Backend runtime environment</w:t>
            </w:r>
          </w:p>
        </w:tc>
      </w:tr>
      <w:tr xmlns:wp14="http://schemas.microsoft.com/office/word/2010/wordml" w:rsidTr="2064F7A9" w14:paraId="7E1766E1" wp14:textId="77777777">
        <w:tc>
          <w:tcPr>
            <w:tcW w:w="2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15D25654"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Flask</w:t>
            </w:r>
          </w:p>
        </w:tc>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749CB7A7"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2.3+</w:t>
            </w:r>
          </w:p>
        </w:tc>
        <w:tc>
          <w:tcPr>
            <w:tcW w:w="39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5EA1D724"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Web framework for HTTP request handling</w:t>
            </w:r>
          </w:p>
        </w:tc>
      </w:tr>
      <w:tr xmlns:wp14="http://schemas.microsoft.com/office/word/2010/wordml" w:rsidTr="2064F7A9" w14:paraId="32DC9421" wp14:textId="77777777">
        <w:tc>
          <w:tcPr>
            <w:tcW w:w="24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2AFF2C44"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Chart.js</w:t>
            </w:r>
          </w:p>
        </w:tc>
        <w:tc>
          <w:tcPr>
            <w:tcW w:w="30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1E4DF97B"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4.4.1</w:t>
            </w:r>
          </w:p>
        </w:tc>
        <w:tc>
          <w:tcPr>
            <w:tcW w:w="396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798318A1"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Dashboard chart visualizations</w:t>
            </w:r>
          </w:p>
        </w:tc>
      </w:tr>
      <w:tr xmlns:wp14="http://schemas.microsoft.com/office/word/2010/wordml" w:rsidTr="2064F7A9" w14:paraId="4AC9441A" wp14:textId="77777777">
        <w:tc>
          <w:tcPr>
            <w:tcW w:w="2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3CEC23EA"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HTML5 / CSS3 / JS</w:t>
            </w:r>
          </w:p>
        </w:tc>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2A3029C7"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ES2020</w:t>
            </w:r>
          </w:p>
        </w:tc>
        <w:tc>
          <w:tcPr>
            <w:tcW w:w="39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172DD0A5"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Frontend dashboard interface</w:t>
            </w:r>
          </w:p>
        </w:tc>
      </w:tr>
      <w:tr xmlns:wp14="http://schemas.microsoft.com/office/word/2010/wordml" w:rsidTr="2064F7A9" w14:paraId="7BD3BD2F" wp14:textId="77777777">
        <w:tc>
          <w:tcPr>
            <w:tcW w:w="24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068B26B7"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JSON</w:t>
            </w:r>
          </w:p>
        </w:tc>
        <w:tc>
          <w:tcPr>
            <w:tcW w:w="30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78D45C76"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RFC 8259</w:t>
            </w:r>
          </w:p>
        </w:tc>
        <w:tc>
          <w:tcPr>
            <w:tcW w:w="396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70B7210F"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Structured log storage format</w:t>
            </w:r>
          </w:p>
        </w:tc>
      </w:tr>
      <w:tr xmlns:wp14="http://schemas.microsoft.com/office/word/2010/wordml" w:rsidTr="2064F7A9" w14:paraId="17CFE6B2" wp14:textId="77777777">
        <w:tc>
          <w:tcPr>
            <w:tcW w:w="2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5147358D"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curl / Browser</w:t>
            </w:r>
          </w:p>
        </w:tc>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4F8C78E1"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Any</w:t>
            </w:r>
          </w:p>
        </w:tc>
        <w:tc>
          <w:tcPr>
            <w:tcW w:w="39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0731BFBB"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Manual request simulation tools</w:t>
            </w:r>
          </w:p>
        </w:tc>
      </w:tr>
    </w:tbl>
    <w:p xmlns:wp14="http://schemas.microsoft.com/office/word/2010/wordml" w:rsidP="2064F7A9" w14:paraId="0E27B00A" wp14:textId="77777777">
      <w:pPr>
        <w:spacing w:after="160"/>
        <w:rPr>
          <w:rFonts w:ascii="Times New Roman" w:hAnsi="Times New Roman" w:eastAsia="Times New Roman" w:cs="Times New Roman"/>
          <w:color w:val="000000"/>
        </w:rPr>
      </w:pPr>
    </w:p>
    <w:p xmlns:wp14="http://schemas.microsoft.com/office/word/2010/wordml" w:rsidP="2064F7A9" w14:paraId="1CE6C07A" wp14:textId="77777777">
      <w:pPr>
        <w:pStyle w:val="Heading2"/>
        <w:spacing w:before="300" w:after="120"/>
        <w:rPr>
          <w:rFonts w:ascii="Times New Roman" w:hAnsi="Times New Roman" w:eastAsia="Times New Roman" w:cs="Times New Roman"/>
          <w:b w:val="1"/>
          <w:bCs w:val="1"/>
          <w:color w:val="000000"/>
          <w:sz w:val="26"/>
          <w:szCs w:val="26"/>
        </w:rPr>
      </w:pPr>
      <w:r>
        <w:rPr>
          <w:rFonts w:ascii="Times New Roman" w:hAnsi="Times New Roman" w:eastAsia="Times New Roman" w:cs="Times New Roman"/>
          <w:b w:val="1"/>
          <w:bCs w:val="1"/>
          <w:color w:val="000000"/>
          <w:sz w:val="26"/>
          <w:szCs w:val="26"/>
        </w:rPr>
        <w:t>2.2 Project File Structure</w:t>
      </w:r>
    </w:p>
    <w:p xmlns:wp14="http://schemas.microsoft.com/office/word/2010/wordml" w:rsidP="2064F7A9" w14:paraId="4D4674D0" wp14:textId="77777777">
      <w:pPr>
        <w:pBdr>
          <w:left w:val="single" w:color="2E75B6" w:sz="8" w:space="4"/>
        </w:pBdr>
        <w:shd w:val="clear" w:color="auto" w:fill="F0F4F8"/>
        <w:spacing w:before="60" w:after="60"/>
        <w:ind w:left="360"/>
        <w:rPr>
          <w:rFonts w:ascii="Times New Roman" w:hAnsi="Times New Roman" w:eastAsia="Times New Roman" w:cs="Times New Roman"/>
          <w:color w:val="000000"/>
          <w:sz w:val="18"/>
          <w:szCs w:val="18"/>
          <w:lang w:val="en-US"/>
        </w:rPr>
      </w:pPr>
      <w:r>
        <w:rPr>
          <w:rFonts w:ascii="Times New Roman" w:hAnsi="Times New Roman" w:eastAsia="Times New Roman" w:cs="Times New Roman"/>
          <w:color w:val="000000"/>
          <w:sz w:val="18"/>
          <w:szCs w:val="18"/>
          <w:lang w:val="en-US"/>
        </w:rPr>
        <w:t>sentinelshield/</w:t>
      </w:r>
    </w:p>
    <w:p xmlns:wp14="http://schemas.microsoft.com/office/word/2010/wordml" w:rsidP="2064F7A9" w14:paraId="205C785B" wp14:textId="77777777">
      <w:pPr>
        <w:pBdr>
          <w:left w:val="single" w:color="2E75B6" w:sz="8" w:space="4"/>
        </w:pBdr>
        <w:shd w:val="clear" w:color="auto" w:fill="F0F4F8"/>
        <w:spacing w:before="60" w:after="60"/>
        <w:ind w:left="360"/>
        <w:rPr>
          <w:rFonts w:ascii="Times New Roman" w:hAnsi="Times New Roman" w:eastAsia="Times New Roman" w:cs="Times New Roman"/>
          <w:color w:val="000000"/>
          <w:sz w:val="18"/>
          <w:szCs w:val="18"/>
        </w:rPr>
      </w:pPr>
      <w:r>
        <w:rPr>
          <w:rFonts w:ascii="Times New Roman" w:hAnsi="Times New Roman" w:eastAsia="Times New Roman" w:cs="Times New Roman"/>
          <w:color w:val="000000"/>
          <w:sz w:val="18"/>
          <w:szCs w:val="18"/>
        </w:rPr>
        <w:t>├── app.py              # Flask application &amp; API routes</w:t>
      </w:r>
    </w:p>
    <w:p xmlns:wp14="http://schemas.microsoft.com/office/word/2010/wordml" w:rsidP="2064F7A9" w14:paraId="61A1D7BF" wp14:textId="77777777">
      <w:pPr>
        <w:pBdr>
          <w:left w:val="single" w:color="2E75B6" w:sz="8" w:space="4"/>
        </w:pBdr>
        <w:shd w:val="clear" w:color="auto" w:fill="F0F4F8"/>
        <w:spacing w:before="60" w:after="60"/>
        <w:ind w:left="360"/>
        <w:rPr>
          <w:rFonts w:ascii="Times New Roman" w:hAnsi="Times New Roman" w:eastAsia="Times New Roman" w:cs="Times New Roman"/>
          <w:color w:val="000000"/>
          <w:sz w:val="18"/>
          <w:szCs w:val="18"/>
        </w:rPr>
      </w:pPr>
      <w:r>
        <w:rPr>
          <w:rFonts w:ascii="Times New Roman" w:hAnsi="Times New Roman" w:eastAsia="Times New Roman" w:cs="Times New Roman"/>
          <w:color w:val="000000"/>
          <w:sz w:val="18"/>
          <w:szCs w:val="18"/>
        </w:rPr>
        <w:t>├── detector.py         # Core WAF detection engine &amp; rate limiter</w:t>
      </w:r>
    </w:p>
    <w:p xmlns:wp14="http://schemas.microsoft.com/office/word/2010/wordml" w:rsidP="2064F7A9" w14:paraId="26B57549" wp14:textId="77777777">
      <w:pPr>
        <w:pBdr>
          <w:left w:val="single" w:color="2E75B6" w:sz="8" w:space="4"/>
        </w:pBdr>
        <w:shd w:val="clear" w:color="auto" w:fill="F0F4F8"/>
        <w:spacing w:before="60" w:after="60"/>
        <w:ind w:left="360"/>
        <w:rPr>
          <w:rFonts w:ascii="Times New Roman" w:hAnsi="Times New Roman" w:eastAsia="Times New Roman" w:cs="Times New Roman"/>
          <w:color w:val="000000"/>
          <w:sz w:val="18"/>
          <w:szCs w:val="18"/>
        </w:rPr>
      </w:pPr>
      <w:r>
        <w:rPr>
          <w:rFonts w:ascii="Times New Roman" w:hAnsi="Times New Roman" w:eastAsia="Times New Roman" w:cs="Times New Roman"/>
          <w:color w:val="000000"/>
          <w:sz w:val="18"/>
          <w:szCs w:val="18"/>
        </w:rPr>
        <w:t>├── logger.py           # Logging module &amp; statistics aggregator</w:t>
      </w:r>
    </w:p>
    <w:p xmlns:wp14="http://schemas.microsoft.com/office/word/2010/wordml" w:rsidP="2064F7A9" w14:paraId="4AC85F41" wp14:textId="77777777">
      <w:pPr>
        <w:pBdr>
          <w:left w:val="single" w:color="2E75B6" w:sz="8" w:space="4"/>
        </w:pBdr>
        <w:shd w:val="clear" w:color="auto" w:fill="F0F4F8"/>
        <w:spacing w:before="60" w:after="60"/>
        <w:ind w:left="360"/>
        <w:rPr>
          <w:rFonts w:ascii="Times New Roman" w:hAnsi="Times New Roman" w:eastAsia="Times New Roman" w:cs="Times New Roman"/>
          <w:color w:val="000000"/>
          <w:sz w:val="18"/>
          <w:szCs w:val="18"/>
        </w:rPr>
      </w:pPr>
      <w:r>
        <w:rPr>
          <w:rFonts w:ascii="Times New Roman" w:hAnsi="Times New Roman" w:eastAsia="Times New Roman" w:cs="Times New Roman"/>
          <w:color w:val="000000"/>
          <w:sz w:val="18"/>
          <w:szCs w:val="18"/>
        </w:rPr>
        <w:t>├── requirements.txt    # Python dependencies</w:t>
      </w:r>
    </w:p>
    <w:p xmlns:wp14="http://schemas.microsoft.com/office/word/2010/wordml" w:rsidP="2064F7A9" w14:paraId="0889BDFA" wp14:textId="77777777">
      <w:pPr>
        <w:pBdr>
          <w:left w:val="single" w:color="2E75B6" w:sz="8" w:space="4"/>
        </w:pBdr>
        <w:shd w:val="clear" w:color="auto" w:fill="F0F4F8"/>
        <w:spacing w:before="60" w:after="60"/>
        <w:ind w:left="360"/>
        <w:rPr>
          <w:rFonts w:ascii="Times New Roman" w:hAnsi="Times New Roman" w:eastAsia="Times New Roman" w:cs="Times New Roman"/>
          <w:color w:val="000000"/>
          <w:sz w:val="18"/>
          <w:szCs w:val="18"/>
        </w:rPr>
      </w:pPr>
      <w:r>
        <w:rPr>
          <w:rFonts w:ascii="Times New Roman" w:hAnsi="Times New Roman" w:eastAsia="Times New Roman" w:cs="Times New Roman"/>
          <w:color w:val="000000"/>
          <w:sz w:val="18"/>
          <w:szCs w:val="18"/>
        </w:rPr>
        <w:t>├── templates/</w:t>
      </w:r>
    </w:p>
    <w:p xmlns:wp14="http://schemas.microsoft.com/office/word/2010/wordml" w:rsidP="2064F7A9" w14:paraId="4B0E76E2" wp14:textId="77777777">
      <w:pPr>
        <w:pBdr>
          <w:left w:val="single" w:color="2E75B6" w:sz="8" w:space="4"/>
        </w:pBdr>
        <w:shd w:val="clear" w:color="auto" w:fill="F0F4F8"/>
        <w:spacing w:before="60" w:after="60"/>
        <w:ind w:left="360"/>
        <w:rPr>
          <w:rFonts w:ascii="Times New Roman" w:hAnsi="Times New Roman" w:eastAsia="Times New Roman" w:cs="Times New Roman"/>
          <w:color w:val="000000"/>
          <w:sz w:val="18"/>
          <w:szCs w:val="18"/>
          <w:lang w:val="en-US"/>
        </w:rPr>
      </w:pPr>
      <w:r>
        <w:rPr>
          <w:rFonts w:ascii="Times New Roman" w:hAnsi="Times New Roman" w:eastAsia="Times New Roman" w:cs="Times New Roman"/>
          <w:color w:val="000000"/>
          <w:sz w:val="18"/>
          <w:szCs w:val="18"/>
          <w:lang w:val="en-US"/>
        </w:rPr>
        <w:t>│   └── dashboard.html  # Real-time monitoring dashboard</w:t>
      </w:r>
    </w:p>
    <w:p xmlns:wp14="http://schemas.microsoft.com/office/word/2010/wordml" w:rsidP="2064F7A9" w14:paraId="7E2D572E" wp14:textId="77777777">
      <w:pPr>
        <w:pBdr>
          <w:left w:val="single" w:color="2E75B6" w:sz="8" w:space="4"/>
        </w:pBdr>
        <w:shd w:val="clear" w:color="auto" w:fill="F0F4F8"/>
        <w:spacing w:before="60" w:after="60"/>
        <w:ind w:left="360"/>
        <w:rPr>
          <w:rFonts w:ascii="Times New Roman" w:hAnsi="Times New Roman" w:eastAsia="Times New Roman" w:cs="Times New Roman"/>
          <w:color w:val="000000"/>
          <w:sz w:val="18"/>
          <w:szCs w:val="18"/>
        </w:rPr>
      </w:pPr>
      <w:r>
        <w:rPr>
          <w:rFonts w:ascii="Times New Roman" w:hAnsi="Times New Roman" w:eastAsia="Times New Roman" w:cs="Times New Roman"/>
          <w:color w:val="000000"/>
          <w:sz w:val="18"/>
          <w:szCs w:val="18"/>
        </w:rPr>
        <w:t>└── logs/</w:t>
      </w:r>
    </w:p>
    <w:p xmlns:wp14="http://schemas.microsoft.com/office/word/2010/wordml" w:rsidP="2064F7A9" w14:paraId="5EC928BF" wp14:textId="77777777">
      <w:pPr>
        <w:pBdr>
          <w:left w:val="single" w:color="2E75B6" w:sz="8" w:space="4"/>
        </w:pBdr>
        <w:shd w:val="clear" w:color="auto" w:fill="F0F4F8"/>
        <w:spacing w:before="60" w:after="60"/>
        <w:ind w:left="360"/>
        <w:rPr>
          <w:rFonts w:ascii="Times New Roman" w:hAnsi="Times New Roman" w:eastAsia="Times New Roman" w:cs="Times New Roman"/>
          <w:color w:val="000000"/>
          <w:sz w:val="18"/>
          <w:szCs w:val="18"/>
          <w:lang w:val="en-US"/>
        </w:rPr>
      </w:pPr>
      <w:r>
        <w:rPr>
          <w:rFonts w:ascii="Times New Roman" w:hAnsi="Times New Roman" w:eastAsia="Times New Roman" w:cs="Times New Roman"/>
          <w:color w:val="000000"/>
          <w:sz w:val="18"/>
          <w:szCs w:val="18"/>
          <w:lang w:val="en-US"/>
        </w:rPr>
        <w:t xml:space="preserve">    └── sentinelshield.log  # JSON log file (auto-created)</w:t>
      </w:r>
    </w:p>
    <w:p xmlns:wp14="http://schemas.microsoft.com/office/word/2010/wordml" w:rsidP="2064F7A9" w14:paraId="60061E4C" wp14:textId="77777777">
      <w:pPr>
        <w:spacing w:after="160"/>
        <w:rPr>
          <w:rFonts w:ascii="Times New Roman" w:hAnsi="Times New Roman" w:eastAsia="Times New Roman" w:cs="Times New Roman"/>
          <w:color w:val="000000"/>
        </w:rPr>
      </w:pPr>
    </w:p>
    <w:p xmlns:wp14="http://schemas.microsoft.com/office/word/2010/wordml" w:rsidP="2064F7A9" w14:paraId="34C7A9B7" wp14:textId="77777777">
      <w:pPr>
        <w:pStyle w:val="Heading2"/>
        <w:spacing w:before="300" w:after="120"/>
        <w:rPr>
          <w:rFonts w:ascii="Times New Roman" w:hAnsi="Times New Roman" w:eastAsia="Times New Roman" w:cs="Times New Roman"/>
          <w:b w:val="1"/>
          <w:bCs w:val="1"/>
          <w:color w:val="000000"/>
          <w:sz w:val="26"/>
          <w:szCs w:val="26"/>
        </w:rPr>
      </w:pPr>
      <w:r>
        <w:rPr>
          <w:rFonts w:ascii="Times New Roman" w:hAnsi="Times New Roman" w:eastAsia="Times New Roman" w:cs="Times New Roman"/>
          <w:b w:val="1"/>
          <w:bCs w:val="1"/>
          <w:color w:val="000000"/>
          <w:sz w:val="26"/>
          <w:szCs w:val="26"/>
        </w:rPr>
        <w:t>2.3 Installation &amp; Setup</w:t>
      </w:r>
    </w:p>
    <w:p xmlns:wp14="http://schemas.microsoft.com/office/word/2010/wordml" w:rsidP="2064F7A9" w14:paraId="5C691411" wp14:textId="77777777">
      <w:pPr>
        <w:pStyle w:val="ListParagraph"/>
        <w:numPr>
          <w:ilvl w:val="0"/>
          <w:numId w:val="3"/>
        </w:numPr>
        <w:spacing w:after="80"/>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Clone or download the project into a local directory.</w:t>
      </w:r>
    </w:p>
    <w:p xmlns:wp14="http://schemas.microsoft.com/office/word/2010/wordml" w:rsidP="2064F7A9" w14:paraId="4876DD9B" wp14:textId="77777777">
      <w:pPr>
        <w:pStyle w:val="ListParagraph"/>
        <w:numPr>
          <w:ilvl w:val="0"/>
          <w:numId w:val="3"/>
        </w:numPr>
        <w:spacing w:after="80"/>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Install Python dependencies:</w:t>
      </w:r>
    </w:p>
    <w:p xmlns:wp14="http://schemas.microsoft.com/office/word/2010/wordml" w:rsidP="2064F7A9" w14:paraId="5921146E" wp14:textId="77777777">
      <w:pPr>
        <w:pBdr>
          <w:left w:val="single" w:color="2E75B6" w:sz="8" w:space="4"/>
        </w:pBdr>
        <w:shd w:val="clear" w:color="auto" w:fill="F0F4F8"/>
        <w:spacing w:before="60" w:after="60"/>
        <w:ind w:left="360"/>
        <w:rPr>
          <w:rFonts w:ascii="Times New Roman" w:hAnsi="Times New Roman" w:eastAsia="Times New Roman" w:cs="Times New Roman"/>
          <w:color w:val="000000"/>
          <w:sz w:val="18"/>
          <w:szCs w:val="18"/>
        </w:rPr>
      </w:pPr>
      <w:r>
        <w:rPr>
          <w:rFonts w:ascii="Times New Roman" w:hAnsi="Times New Roman" w:eastAsia="Times New Roman" w:cs="Times New Roman"/>
          <w:color w:val="000000"/>
          <w:sz w:val="18"/>
          <w:szCs w:val="18"/>
        </w:rPr>
        <w:t>pip install -r requirements.txt</w:t>
      </w:r>
    </w:p>
    <w:p xmlns:wp14="http://schemas.microsoft.com/office/word/2010/wordml" w:rsidP="2064F7A9" w14:paraId="42FA92DF" wp14:textId="77777777">
      <w:pPr>
        <w:pStyle w:val="ListParagraph"/>
        <w:numPr>
          <w:ilvl w:val="0"/>
          <w:numId w:val="3"/>
        </w:numPr>
        <w:spacing w:after="80"/>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Start the Flask development server:</w:t>
      </w:r>
    </w:p>
    <w:p xmlns:wp14="http://schemas.microsoft.com/office/word/2010/wordml" w:rsidP="2064F7A9" w14:paraId="19559F22" wp14:textId="77777777">
      <w:pPr>
        <w:pBdr>
          <w:left w:val="single" w:color="2E75B6" w:sz="8" w:space="4"/>
        </w:pBdr>
        <w:shd w:val="clear" w:color="auto" w:fill="F0F4F8"/>
        <w:spacing w:before="60" w:after="60"/>
        <w:ind w:left="360"/>
        <w:rPr>
          <w:rFonts w:ascii="Times New Roman" w:hAnsi="Times New Roman" w:eastAsia="Times New Roman" w:cs="Times New Roman"/>
          <w:color w:val="000000"/>
          <w:sz w:val="18"/>
          <w:szCs w:val="18"/>
        </w:rPr>
      </w:pPr>
      <w:r>
        <w:rPr>
          <w:rFonts w:ascii="Times New Roman" w:hAnsi="Times New Roman" w:eastAsia="Times New Roman" w:cs="Times New Roman"/>
          <w:color w:val="000000"/>
          <w:sz w:val="18"/>
          <w:szCs w:val="18"/>
        </w:rPr>
        <w:t>python app.py</w:t>
      </w:r>
    </w:p>
    <w:p xmlns:wp14="http://schemas.microsoft.com/office/word/2010/wordml" w:rsidP="2064F7A9" w14:paraId="066E8789" wp14:textId="5D4B6335">
      <w:pPr>
        <w:pStyle w:val="ListParagraph"/>
        <w:numPr>
          <w:ilvl w:val="0"/>
          <w:numId w:val="3"/>
        </w:numPr>
        <w:spacing w:after="80"/>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 xml:space="preserve">Open a browser and navigate to: </w:t>
      </w:r>
      <w:hyperlink r:id="Rf1b49f2e2c5b4256">
        <w:r>
          <w:rPr>
            <w:rStyle w:val="Hyperlink"/>
            <w:rFonts w:ascii="Times New Roman" w:hAnsi="Times New Roman" w:eastAsia="Times New Roman" w:cs="Times New Roman"/>
            <w:sz w:val="20"/>
            <w:szCs w:val="20"/>
          </w:rPr>
          <w:t>https://sentinelshield-1-r14u.onrender.com/</w:t>
        </w:r>
      </w:hyperlink>
      <w:r>
        <w:rPr>
          <w:rFonts w:ascii="Times New Roman" w:hAnsi="Times New Roman" w:eastAsia="Times New Roman" w:cs="Times New Roman"/>
          <w:color w:val="000000"/>
          <w:sz w:val="20"/>
          <w:szCs w:val="20"/>
        </w:rPr>
        <w:t xml:space="preserve"> </w:t>
      </w:r>
    </w:p>
    <w:p xmlns:wp14="http://schemas.microsoft.com/office/word/2010/wordml" w:rsidP="2064F7A9" w14:paraId="4A985B9A" wp14:textId="77777777">
      <w:pPr>
        <w:pStyle w:val="ListParagraph"/>
        <w:numPr>
          <w:ilvl w:val="0"/>
          <w:numId w:val="3"/>
        </w:numPr>
        <w:spacing w:after="80"/>
        <w:rPr>
          <w:rFonts w:ascii="Times New Roman" w:hAnsi="Times New Roman" w:eastAsia="Times New Roman" w:cs="Times New Roman"/>
          <w:color w:val="000000"/>
          <w:sz w:val="20"/>
          <w:szCs w:val="20"/>
          <w:lang w:val="en-US"/>
        </w:rPr>
      </w:pPr>
      <w:r>
        <w:rPr>
          <w:rFonts w:ascii="Times New Roman" w:hAnsi="Times New Roman" w:eastAsia="Times New Roman" w:cs="Times New Roman"/>
          <w:color w:val="000000"/>
          <w:sz w:val="20"/>
          <w:szCs w:val="20"/>
          <w:lang w:val="en-US"/>
        </w:rPr>
        <w:t>Click "⚡ Seed Demo Data" on the dashboard to populate test data, or use the Request Simulator panel.</w:t>
      </w:r>
    </w:p>
    <w:p xmlns:wp14="http://schemas.microsoft.com/office/word/2010/wordml" w:rsidP="2064F7A9" w14:paraId="44EAFD9C" wp14:textId="77777777">
      <w:pPr>
        <w:spacing w:after="160"/>
        <w:rPr>
          <w:rFonts w:ascii="Times New Roman" w:hAnsi="Times New Roman" w:eastAsia="Times New Roman" w:cs="Times New Roman"/>
          <w:color w:val="000000"/>
        </w:rPr>
      </w:pPr>
    </w:p>
    <w:p xmlns:wp14="http://schemas.microsoft.com/office/word/2010/wordml" w:rsidP="2064F7A9" w14:paraId="4B94D5A5" wp14:textId="77777777">
      <w:pPr>
        <w:rPr>
          <w:rFonts w:ascii="Times New Roman" w:hAnsi="Times New Roman" w:eastAsia="Times New Roman" w:cs="Times New Roman"/>
          <w:color w:val="000000"/>
        </w:rPr>
      </w:pPr>
      <w:r>
        <w:rPr>
          <w:rFonts w:ascii="Times New Roman" w:hAnsi="Times New Roman" w:eastAsia="Times New Roman" w:cs="Times New Roman"/>
          <w:color w:val="000000"/>
        </w:rPr>
        <w:br w:type="page"/>
      </w:r>
    </w:p>
    <w:p xmlns:wp14="http://schemas.microsoft.com/office/word/2010/wordml" w:rsidP="2064F7A9" w14:paraId="4DAC79E0" wp14:textId="77777777">
      <w:pPr>
        <w:pStyle w:val="Heading1"/>
        <w:pBdr>
          <w:bottom w:val="single" w:color="2E75B6" w:sz="6" w:space="1"/>
        </w:pBdr>
        <w:spacing w:before="360" w:after="180"/>
        <w:rPr>
          <w:rFonts w:ascii="Times New Roman" w:hAnsi="Times New Roman" w:eastAsia="Times New Roman" w:cs="Times New Roman"/>
          <w:b w:val="1"/>
          <w:bCs w:val="1"/>
          <w:color w:val="000000"/>
          <w:sz w:val="32"/>
          <w:szCs w:val="32"/>
        </w:rPr>
      </w:pPr>
      <w:r>
        <w:rPr>
          <w:rFonts w:ascii="Times New Roman" w:hAnsi="Times New Roman" w:eastAsia="Times New Roman" w:cs="Times New Roman"/>
          <w:b w:val="1"/>
          <w:bCs w:val="1"/>
          <w:color w:val="000000"/>
          <w:sz w:val="32"/>
          <w:szCs w:val="32"/>
        </w:rPr>
        <w:t>3. Detection Engine — Technical Explanation</w:t>
      </w:r>
    </w:p>
    <w:p xmlns:wp14="http://schemas.microsoft.com/office/word/2010/wordml" w:rsidP="2064F7A9" w14:paraId="432E6280" wp14:textId="77777777">
      <w:pPr>
        <w:spacing w:after="120"/>
        <w:jc w:val="left"/>
        <w:rPr>
          <w:rFonts w:ascii="Times New Roman" w:hAnsi="Times New Roman" w:eastAsia="Times New Roman" w:cs="Times New Roman"/>
          <w:color w:val="000000"/>
          <w:sz w:val="20"/>
          <w:szCs w:val="20"/>
          <w:lang w:val="en-US"/>
        </w:rPr>
      </w:pPr>
      <w:r>
        <w:rPr>
          <w:rFonts w:ascii="Times New Roman" w:hAnsi="Times New Roman" w:eastAsia="Times New Roman" w:cs="Times New Roman"/>
          <w:color w:val="000000"/>
          <w:sz w:val="20"/>
          <w:szCs w:val="20"/>
          <w:lang w:val="en-US"/>
        </w:rPr>
        <w:t>The detection engine (detector.py) is the heart of SentinelShield. It inspects every incoming HTTP request by assembling a unified inspection string from the URL path, query parameters, headers, and body content, then scanning it against a library of compiled regular expression rules.</w:t>
      </w:r>
    </w:p>
    <w:p xmlns:wp14="http://schemas.microsoft.com/office/word/2010/wordml" w:rsidP="2064F7A9" w14:paraId="3DEEC669" wp14:textId="77777777">
      <w:pPr>
        <w:spacing w:after="160"/>
        <w:rPr>
          <w:rFonts w:ascii="Times New Roman" w:hAnsi="Times New Roman" w:eastAsia="Times New Roman" w:cs="Times New Roman"/>
          <w:color w:val="000000"/>
        </w:rPr>
      </w:pPr>
    </w:p>
    <w:p xmlns:wp14="http://schemas.microsoft.com/office/word/2010/wordml" w:rsidP="2064F7A9" w14:paraId="534B0329" wp14:textId="77777777">
      <w:pPr>
        <w:pStyle w:val="Heading2"/>
        <w:spacing w:before="300" w:after="120"/>
        <w:rPr>
          <w:rFonts w:ascii="Times New Roman" w:hAnsi="Times New Roman" w:eastAsia="Times New Roman" w:cs="Times New Roman"/>
          <w:b w:val="1"/>
          <w:bCs w:val="1"/>
          <w:color w:val="000000"/>
          <w:sz w:val="26"/>
          <w:szCs w:val="26"/>
        </w:rPr>
      </w:pPr>
      <w:r>
        <w:rPr>
          <w:rFonts w:ascii="Times New Roman" w:hAnsi="Times New Roman" w:eastAsia="Times New Roman" w:cs="Times New Roman"/>
          <w:b w:val="1"/>
          <w:bCs w:val="1"/>
          <w:color w:val="000000"/>
          <w:sz w:val="26"/>
          <w:szCs w:val="26"/>
        </w:rPr>
        <w:t>3.1 Attack Categories &amp; Signatures</w:t>
      </w:r>
    </w:p>
    <w:p xmlns:wp14="http://schemas.microsoft.com/office/word/2010/wordml" w:rsidP="2064F7A9" w14:paraId="47561E91" wp14:textId="77777777">
      <w:pPr>
        <w:pStyle w:val="Heading3"/>
        <w:spacing w:before="200" w:after="100"/>
        <w:rPr>
          <w:rFonts w:ascii="Times New Roman" w:hAnsi="Times New Roman" w:eastAsia="Times New Roman" w:cs="Times New Roman"/>
          <w:b w:val="1"/>
          <w:bCs w:val="1"/>
          <w:color w:val="000000"/>
          <w:sz w:val="22"/>
          <w:szCs w:val="22"/>
        </w:rPr>
      </w:pPr>
      <w:r>
        <w:rPr>
          <w:rFonts w:ascii="Times New Roman" w:hAnsi="Times New Roman" w:eastAsia="Times New Roman" w:cs="Times New Roman"/>
          <w:b w:val="1"/>
          <w:bCs w:val="1"/>
          <w:color w:val="000000"/>
          <w:sz w:val="22"/>
          <w:szCs w:val="22"/>
        </w:rPr>
        <w:t>3.1.1 SQL Injection (SQLi)</w:t>
      </w:r>
    </w:p>
    <w:p xmlns:wp14="http://schemas.microsoft.com/office/word/2010/wordml" w:rsidP="2064F7A9" w14:paraId="07127A7F" wp14:textId="77777777">
      <w:pPr>
        <w:spacing w:after="120"/>
        <w:jc w:val="left"/>
        <w:rPr>
          <w:rFonts w:ascii="Times New Roman" w:hAnsi="Times New Roman" w:eastAsia="Times New Roman" w:cs="Times New Roman"/>
          <w:color w:val="000000"/>
          <w:sz w:val="20"/>
          <w:szCs w:val="20"/>
          <w:lang w:val="en-US"/>
        </w:rPr>
      </w:pPr>
      <w:r>
        <w:rPr>
          <w:rFonts w:ascii="Times New Roman" w:hAnsi="Times New Roman" w:eastAsia="Times New Roman" w:cs="Times New Roman"/>
          <w:color w:val="000000"/>
          <w:sz w:val="20"/>
          <w:szCs w:val="20"/>
          <w:lang w:val="en-US"/>
        </w:rPr>
        <w:t>SQL Injection occurs when an attacker inserts SQL commands into input fields to manipulate the database. SentinelShield detects patterns such as:</w:t>
      </w:r>
    </w:p>
    <w:p xmlns:wp14="http://schemas.microsoft.com/office/word/2010/wordml" w:rsidP="2064F7A9" w14:paraId="7923C817" wp14:textId="77777777">
      <w:pPr>
        <w:pStyle w:val="ListParagraph"/>
        <w:numPr>
          <w:ilvl w:val="0"/>
          <w:numId w:val="2"/>
        </w:numPr>
        <w:spacing w:after="80"/>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Classic OR bypass: admin' OR '1'='1</w:t>
      </w:r>
    </w:p>
    <w:p xmlns:wp14="http://schemas.microsoft.com/office/word/2010/wordml" w:rsidP="2064F7A9" w14:paraId="23EE0C59" wp14:textId="77777777">
      <w:pPr>
        <w:pStyle w:val="ListParagraph"/>
        <w:numPr>
          <w:ilvl w:val="0"/>
          <w:numId w:val="2"/>
        </w:numPr>
        <w:spacing w:after="80"/>
        <w:rPr>
          <w:rFonts w:ascii="Times New Roman" w:hAnsi="Times New Roman" w:eastAsia="Times New Roman" w:cs="Times New Roman"/>
          <w:color w:val="000000"/>
          <w:sz w:val="20"/>
          <w:szCs w:val="20"/>
          <w:lang w:val="en-US"/>
        </w:rPr>
      </w:pPr>
      <w:r>
        <w:rPr>
          <w:rFonts w:ascii="Times New Roman" w:hAnsi="Times New Roman" w:eastAsia="Times New Roman" w:cs="Times New Roman"/>
          <w:color w:val="000000"/>
          <w:sz w:val="20"/>
          <w:szCs w:val="20"/>
          <w:lang w:val="en-US"/>
        </w:rPr>
        <w:t>UNION-based extraction: 1 UNION SELECT username,password FROM users--</w:t>
      </w:r>
    </w:p>
    <w:p xmlns:wp14="http://schemas.microsoft.com/office/word/2010/wordml" w:rsidP="2064F7A9" w14:paraId="465FEDBE" wp14:textId="77777777">
      <w:pPr>
        <w:pStyle w:val="ListParagraph"/>
        <w:numPr>
          <w:ilvl w:val="0"/>
          <w:numId w:val="2"/>
        </w:numPr>
        <w:spacing w:after="80"/>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Destructive queries: 1; DROP TABLE products--</w:t>
      </w:r>
    </w:p>
    <w:p xmlns:wp14="http://schemas.microsoft.com/office/word/2010/wordml" w:rsidP="2064F7A9" w14:paraId="37D70A96" wp14:textId="77777777">
      <w:pPr>
        <w:pStyle w:val="ListParagraph"/>
        <w:numPr>
          <w:ilvl w:val="0"/>
          <w:numId w:val="2"/>
        </w:numPr>
        <w:spacing w:after="80"/>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URL-encoded variants: %27, %3B, %2D%2D</w:t>
      </w:r>
    </w:p>
    <w:p xmlns:wp14="http://schemas.microsoft.com/office/word/2010/wordml" w:rsidP="2064F7A9" w14:paraId="3656B9AB" wp14:textId="77777777">
      <w:pPr>
        <w:spacing w:after="80"/>
        <w:rPr>
          <w:rFonts w:ascii="Times New Roman" w:hAnsi="Times New Roman" w:eastAsia="Times New Roman" w:cs="Times New Roman"/>
          <w:color w:val="000000"/>
        </w:rPr>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xmlns:wp14="http://schemas.microsoft.com/office/word/2010/wordml" w:rsidTr="2064F7A9" w14:paraId="1BCF70DF" wp14:textId="77777777">
        <w:tc>
          <w:tcPr>
            <w:tcW w:w="1600" w:type="dxa"/>
            <w:tcBorders>
              <w:top w:val="single" w:color="CCCCCC" w:sz="1"/>
              <w:left w:val="single" w:color="CCCCCC" w:sz="1"/>
              <w:bottom w:val="single" w:color="CCCCCC" w:sz="1"/>
              <w:right w:val="single" w:color="CCCCCC" w:sz="1"/>
            </w:tcBorders>
            <w:shd w:val="clear" w:color="auto" w:fill="2E75B6"/>
            <w:tcMar>
              <w:top w:w="80" w:type="dxa"/>
              <w:left w:w="120" w:type="dxa"/>
              <w:bottom w:w="80" w:type="dxa"/>
              <w:right w:w="120" w:type="dxa"/>
            </w:tcMar>
          </w:tcPr>
          <w:p w:rsidP="2064F7A9" w14:paraId="4412BE45"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Example</w:t>
            </w:r>
          </w:p>
        </w:tc>
        <w:tc>
          <w:tcPr>
            <w:tcW w:w="776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tcPr>
          <w:p w:rsidP="2064F7A9" w14:paraId="19C909A1"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GET /login?user=admin' OR '1'='1&amp;pass=x  →  BLOCKED (SQL_INJECTION / HIGH)</w:t>
            </w:r>
          </w:p>
        </w:tc>
      </w:tr>
    </w:tbl>
    <w:p xmlns:wp14="http://schemas.microsoft.com/office/word/2010/wordml" w:rsidP="2064F7A9" w14:paraId="45FB0818" wp14:textId="77777777">
      <w:pPr>
        <w:spacing w:after="160"/>
        <w:rPr>
          <w:rFonts w:ascii="Times New Roman" w:hAnsi="Times New Roman" w:eastAsia="Times New Roman" w:cs="Times New Roman"/>
          <w:color w:val="000000"/>
        </w:rPr>
      </w:pPr>
    </w:p>
    <w:p xmlns:wp14="http://schemas.microsoft.com/office/word/2010/wordml" w:rsidP="2064F7A9" w14:paraId="09F8D886" wp14:textId="77777777">
      <w:pPr>
        <w:pStyle w:val="Heading3"/>
        <w:spacing w:before="200" w:after="100"/>
        <w:rPr>
          <w:rFonts w:ascii="Times New Roman" w:hAnsi="Times New Roman" w:eastAsia="Times New Roman" w:cs="Times New Roman"/>
          <w:b w:val="1"/>
          <w:bCs w:val="1"/>
          <w:color w:val="000000"/>
          <w:sz w:val="22"/>
          <w:szCs w:val="22"/>
        </w:rPr>
      </w:pPr>
      <w:r>
        <w:rPr>
          <w:rFonts w:ascii="Times New Roman" w:hAnsi="Times New Roman" w:eastAsia="Times New Roman" w:cs="Times New Roman"/>
          <w:b w:val="1"/>
          <w:bCs w:val="1"/>
          <w:color w:val="000000"/>
          <w:sz w:val="22"/>
          <w:szCs w:val="22"/>
        </w:rPr>
        <w:t>3.1.2 Cross-Site Scripting (XSS)</w:t>
      </w:r>
    </w:p>
    <w:p xmlns:wp14="http://schemas.microsoft.com/office/word/2010/wordml" w:rsidP="2064F7A9" w14:paraId="6B6817E8" wp14:textId="77777777">
      <w:pPr>
        <w:spacing w:after="120"/>
        <w:jc w:val="left"/>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XSS attacks inject client-side scripts into web pages viewed by other users. Detected patterns include:</w:t>
      </w:r>
    </w:p>
    <w:p xmlns:wp14="http://schemas.microsoft.com/office/word/2010/wordml" w:rsidP="2064F7A9" w14:paraId="27CFFEE5" wp14:textId="77777777">
      <w:pPr>
        <w:pStyle w:val="ListParagraph"/>
        <w:numPr>
          <w:ilvl w:val="0"/>
          <w:numId w:val="2"/>
        </w:numPr>
        <w:spacing w:after="80"/>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Script tags: &lt;script&gt;alert("XSS")&lt;/script&gt;</w:t>
      </w:r>
    </w:p>
    <w:p xmlns:wp14="http://schemas.microsoft.com/office/word/2010/wordml" w:rsidP="2064F7A9" w14:paraId="32120E54" wp14:textId="77777777">
      <w:pPr>
        <w:pStyle w:val="ListParagraph"/>
        <w:numPr>
          <w:ilvl w:val="0"/>
          <w:numId w:val="2"/>
        </w:numPr>
        <w:spacing w:after="80"/>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Event handlers: &lt;img src=x onerror=document.cookie&gt;</w:t>
      </w:r>
    </w:p>
    <w:p xmlns:wp14="http://schemas.microsoft.com/office/word/2010/wordml" w:rsidP="2064F7A9" w14:paraId="5C3B7424" wp14:textId="77777777">
      <w:pPr>
        <w:pStyle w:val="ListParagraph"/>
        <w:numPr>
          <w:ilvl w:val="0"/>
          <w:numId w:val="2"/>
        </w:numPr>
        <w:spacing w:after="80"/>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SVG payloads: &lt;svg onload=alert(1)&gt;</w:t>
      </w:r>
    </w:p>
    <w:p xmlns:wp14="http://schemas.microsoft.com/office/word/2010/wordml" w:rsidP="2064F7A9" w14:paraId="0B8BDA03" wp14:textId="77777777">
      <w:pPr>
        <w:pStyle w:val="ListParagraph"/>
        <w:numPr>
          <w:ilvl w:val="0"/>
          <w:numId w:val="2"/>
        </w:numPr>
        <w:spacing w:after="80"/>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JavaScript URIs and document.cookie references</w:t>
      </w:r>
    </w:p>
    <w:p xmlns:wp14="http://schemas.microsoft.com/office/word/2010/wordml" w:rsidP="2064F7A9" w14:paraId="049F31CB" wp14:textId="77777777">
      <w:pPr>
        <w:spacing w:after="80"/>
        <w:rPr>
          <w:rFonts w:ascii="Times New Roman" w:hAnsi="Times New Roman" w:eastAsia="Times New Roman" w:cs="Times New Roman"/>
          <w:color w:val="000000"/>
        </w:rPr>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xmlns:wp14="http://schemas.microsoft.com/office/word/2010/wordml" w:rsidTr="2064F7A9" w14:paraId="06A618E4" wp14:textId="77777777">
        <w:tc>
          <w:tcPr>
            <w:tcW w:w="1600" w:type="dxa"/>
            <w:tcBorders>
              <w:top w:val="single" w:color="CCCCCC" w:sz="1"/>
              <w:left w:val="single" w:color="CCCCCC" w:sz="1"/>
              <w:bottom w:val="single" w:color="CCCCCC" w:sz="1"/>
              <w:right w:val="single" w:color="CCCCCC" w:sz="1"/>
            </w:tcBorders>
            <w:shd w:val="clear" w:color="auto" w:fill="2E75B6"/>
            <w:tcMar>
              <w:top w:w="80" w:type="dxa"/>
              <w:left w:w="120" w:type="dxa"/>
              <w:bottom w:w="80" w:type="dxa"/>
              <w:right w:w="120" w:type="dxa"/>
            </w:tcMar>
          </w:tcPr>
          <w:p w:rsidP="2064F7A9" w14:paraId="36A66D26"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Example</w:t>
            </w:r>
          </w:p>
        </w:tc>
        <w:tc>
          <w:tcPr>
            <w:tcW w:w="776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tcPr>
          <w:p w:rsidP="2064F7A9" w14:paraId="31503423" wp14:textId="77777777">
            <w:pPr>
              <w:rPr>
                <w:rFonts w:ascii="Times New Roman" w:hAnsi="Times New Roman" w:eastAsia="Times New Roman" w:cs="Times New Roman"/>
                <w:b w:val="0"/>
                <w:bCs w:val="0"/>
                <w:color w:val="000000"/>
                <w:sz w:val="20"/>
                <w:szCs w:val="20"/>
                <w:lang w:val="en-US"/>
              </w:rPr>
            </w:pPr>
            <w:r>
              <w:rPr>
                <w:rFonts w:ascii="Times New Roman" w:hAnsi="Times New Roman" w:eastAsia="Times New Roman" w:cs="Times New Roman"/>
                <w:b w:val="0"/>
                <w:bCs w:val="0"/>
                <w:color w:val="000000"/>
                <w:sz w:val="20"/>
                <w:szCs w:val="20"/>
                <w:lang w:val="en-US"/>
              </w:rPr>
              <w:t>GET /search?q=&lt;script&gt;alert(1)&lt;/script&gt;  →  BLOCKED (XSS / MEDIUM)</w:t>
            </w:r>
          </w:p>
        </w:tc>
      </w:tr>
    </w:tbl>
    <w:p xmlns:wp14="http://schemas.microsoft.com/office/word/2010/wordml" w:rsidP="2064F7A9" w14:paraId="53128261" wp14:textId="77777777">
      <w:pPr>
        <w:spacing w:after="160"/>
        <w:rPr>
          <w:rFonts w:ascii="Times New Roman" w:hAnsi="Times New Roman" w:eastAsia="Times New Roman" w:cs="Times New Roman"/>
          <w:color w:val="000000"/>
        </w:rPr>
      </w:pPr>
    </w:p>
    <w:p xmlns:wp14="http://schemas.microsoft.com/office/word/2010/wordml" w:rsidP="2064F7A9" w14:paraId="5A5264C4" wp14:textId="77777777">
      <w:pPr>
        <w:pStyle w:val="Heading3"/>
        <w:spacing w:before="200" w:after="100"/>
        <w:rPr>
          <w:rFonts w:ascii="Times New Roman" w:hAnsi="Times New Roman" w:eastAsia="Times New Roman" w:cs="Times New Roman"/>
          <w:b w:val="1"/>
          <w:bCs w:val="1"/>
          <w:color w:val="000000"/>
          <w:sz w:val="22"/>
          <w:szCs w:val="22"/>
        </w:rPr>
      </w:pPr>
      <w:r>
        <w:rPr>
          <w:rFonts w:ascii="Times New Roman" w:hAnsi="Times New Roman" w:eastAsia="Times New Roman" w:cs="Times New Roman"/>
          <w:b w:val="1"/>
          <w:bCs w:val="1"/>
          <w:color w:val="000000"/>
          <w:sz w:val="22"/>
          <w:szCs w:val="22"/>
        </w:rPr>
        <w:t>3.1.3 Local File Inclusion (LFI) &amp; Path Traversal</w:t>
      </w:r>
    </w:p>
    <w:p xmlns:wp14="http://schemas.microsoft.com/office/word/2010/wordml" w:rsidP="2064F7A9" w14:paraId="120FB15D" wp14:textId="77777777">
      <w:pPr>
        <w:spacing w:after="120"/>
        <w:jc w:val="left"/>
        <w:rPr>
          <w:rFonts w:ascii="Times New Roman" w:hAnsi="Times New Roman" w:eastAsia="Times New Roman" w:cs="Times New Roman"/>
          <w:color w:val="000000"/>
          <w:sz w:val="20"/>
          <w:szCs w:val="20"/>
          <w:lang w:val="en-US"/>
        </w:rPr>
      </w:pPr>
      <w:r>
        <w:rPr>
          <w:rFonts w:ascii="Times New Roman" w:hAnsi="Times New Roman" w:eastAsia="Times New Roman" w:cs="Times New Roman"/>
          <w:color w:val="000000"/>
          <w:sz w:val="20"/>
          <w:szCs w:val="20"/>
          <w:lang w:val="en-US"/>
        </w:rPr>
        <w:t>LFI vulnerabilities allow attackers to read files from the server filesystem. Detected patterns include:</w:t>
      </w:r>
    </w:p>
    <w:p xmlns:wp14="http://schemas.microsoft.com/office/word/2010/wordml" w:rsidP="2064F7A9" w14:paraId="72F39FF4" wp14:textId="77777777">
      <w:pPr>
        <w:pStyle w:val="ListParagraph"/>
        <w:numPr>
          <w:ilvl w:val="0"/>
          <w:numId w:val="2"/>
        </w:numPr>
        <w:spacing w:after="80"/>
        <w:rPr>
          <w:rFonts w:ascii="Times New Roman" w:hAnsi="Times New Roman" w:eastAsia="Times New Roman" w:cs="Times New Roman"/>
          <w:color w:val="000000"/>
          <w:sz w:val="20"/>
          <w:szCs w:val="20"/>
          <w:lang w:val="en-US"/>
        </w:rPr>
      </w:pPr>
      <w:r>
        <w:rPr>
          <w:rFonts w:ascii="Times New Roman" w:hAnsi="Times New Roman" w:eastAsia="Times New Roman" w:cs="Times New Roman"/>
          <w:color w:val="000000"/>
          <w:sz w:val="20"/>
          <w:szCs w:val="20"/>
          <w:lang w:val="en-US"/>
        </w:rPr>
        <w:t>Directory traversal sequences: ../../../../etc/passwd</w:t>
      </w:r>
    </w:p>
    <w:p xmlns:wp14="http://schemas.microsoft.com/office/word/2010/wordml" w:rsidP="2064F7A9" w14:paraId="3EEA473C" wp14:textId="77777777">
      <w:pPr>
        <w:pStyle w:val="ListParagraph"/>
        <w:numPr>
          <w:ilvl w:val="0"/>
          <w:numId w:val="2"/>
        </w:numPr>
        <w:spacing w:after="80"/>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PHP stream wrappers: php://filter, file://, data://</w:t>
      </w:r>
    </w:p>
    <w:p xmlns:wp14="http://schemas.microsoft.com/office/word/2010/wordml" w:rsidP="2064F7A9" w14:paraId="31065F5E" wp14:textId="77777777">
      <w:pPr>
        <w:pStyle w:val="ListParagraph"/>
        <w:numPr>
          <w:ilvl w:val="0"/>
          <w:numId w:val="2"/>
        </w:numPr>
        <w:spacing w:after="80"/>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Windows system files: win.ini, boot.ini, system32</w:t>
      </w:r>
    </w:p>
    <w:p xmlns:wp14="http://schemas.microsoft.com/office/word/2010/wordml" w:rsidP="2064F7A9" w14:paraId="067F306F" wp14:textId="77777777">
      <w:pPr>
        <w:pStyle w:val="ListParagraph"/>
        <w:numPr>
          <w:ilvl w:val="0"/>
          <w:numId w:val="2"/>
        </w:numPr>
        <w:spacing w:after="80"/>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Double-encoded traversal: %252e%252e%252f</w:t>
      </w:r>
    </w:p>
    <w:p xmlns:wp14="http://schemas.microsoft.com/office/word/2010/wordml" w:rsidP="2064F7A9" w14:paraId="62486C05" wp14:textId="77777777">
      <w:pPr>
        <w:spacing w:after="160"/>
        <w:rPr>
          <w:rFonts w:ascii="Times New Roman" w:hAnsi="Times New Roman" w:eastAsia="Times New Roman" w:cs="Times New Roman"/>
          <w:color w:val="000000"/>
        </w:rPr>
      </w:pPr>
    </w:p>
    <w:p xmlns:wp14="http://schemas.microsoft.com/office/word/2010/wordml" w:rsidP="2064F7A9" w14:paraId="34293586" wp14:textId="77777777">
      <w:pPr>
        <w:pStyle w:val="Heading3"/>
        <w:spacing w:before="200" w:after="100"/>
        <w:rPr>
          <w:rFonts w:ascii="Times New Roman" w:hAnsi="Times New Roman" w:eastAsia="Times New Roman" w:cs="Times New Roman"/>
          <w:b w:val="1"/>
          <w:bCs w:val="1"/>
          <w:color w:val="000000"/>
          <w:sz w:val="22"/>
          <w:szCs w:val="22"/>
        </w:rPr>
      </w:pPr>
      <w:r>
        <w:rPr>
          <w:rFonts w:ascii="Times New Roman" w:hAnsi="Times New Roman" w:eastAsia="Times New Roman" w:cs="Times New Roman"/>
          <w:b w:val="1"/>
          <w:bCs w:val="1"/>
          <w:color w:val="000000"/>
          <w:sz w:val="22"/>
          <w:szCs w:val="22"/>
        </w:rPr>
        <w:t>3.1.4 Command Injection</w:t>
      </w:r>
    </w:p>
    <w:p xmlns:wp14="http://schemas.microsoft.com/office/word/2010/wordml" w:rsidP="2064F7A9" w14:paraId="4146741E" wp14:textId="77777777">
      <w:pPr>
        <w:spacing w:after="120"/>
        <w:jc w:val="left"/>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Command injection allows attackers to execute arbitrary OS commands. Detection targets:</w:t>
      </w:r>
    </w:p>
    <w:p xmlns:wp14="http://schemas.microsoft.com/office/word/2010/wordml" w:rsidP="2064F7A9" w14:paraId="1FF31E95" wp14:textId="77777777">
      <w:pPr>
        <w:pStyle w:val="ListParagraph"/>
        <w:numPr>
          <w:ilvl w:val="0"/>
          <w:numId w:val="2"/>
        </w:numPr>
        <w:spacing w:after="80"/>
        <w:rPr>
          <w:rFonts w:ascii="Times New Roman" w:hAnsi="Times New Roman" w:eastAsia="Times New Roman" w:cs="Times New Roman"/>
          <w:color w:val="000000"/>
          <w:sz w:val="20"/>
          <w:szCs w:val="20"/>
          <w:lang w:val="en-US"/>
        </w:rPr>
      </w:pPr>
      <w:r>
        <w:rPr>
          <w:rFonts w:ascii="Times New Roman" w:hAnsi="Times New Roman" w:eastAsia="Times New Roman" w:cs="Times New Roman"/>
          <w:color w:val="000000"/>
          <w:sz w:val="20"/>
          <w:szCs w:val="20"/>
          <w:lang w:val="en-US"/>
        </w:rPr>
        <w:t>Shell command sequences: ; cat /etc/passwd, | ls, &amp;&amp; whoami</w:t>
      </w:r>
    </w:p>
    <w:p xmlns:wp14="http://schemas.microsoft.com/office/word/2010/wordml" w:rsidP="2064F7A9" w14:paraId="6987D0B9" wp14:textId="77777777">
      <w:pPr>
        <w:pStyle w:val="ListParagraph"/>
        <w:numPr>
          <w:ilvl w:val="0"/>
          <w:numId w:val="2"/>
        </w:numPr>
        <w:spacing w:after="80"/>
        <w:rPr>
          <w:rFonts w:ascii="Times New Roman" w:hAnsi="Times New Roman" w:eastAsia="Times New Roman" w:cs="Times New Roman"/>
          <w:color w:val="000000"/>
          <w:sz w:val="20"/>
          <w:szCs w:val="20"/>
          <w:lang w:val="en-US"/>
        </w:rPr>
      </w:pPr>
      <w:r>
        <w:rPr>
          <w:rFonts w:ascii="Times New Roman" w:hAnsi="Times New Roman" w:eastAsia="Times New Roman" w:cs="Times New Roman"/>
          <w:color w:val="000000"/>
          <w:sz w:val="20"/>
          <w:szCs w:val="20"/>
          <w:lang w:val="en-US"/>
        </w:rPr>
        <w:t>Backtick execution: `id`, `whoami`</w:t>
      </w:r>
    </w:p>
    <w:p xmlns:wp14="http://schemas.microsoft.com/office/word/2010/wordml" w:rsidP="2064F7A9" w14:paraId="1117EBAD" wp14:textId="77777777">
      <w:pPr>
        <w:pStyle w:val="ListParagraph"/>
        <w:numPr>
          <w:ilvl w:val="0"/>
          <w:numId w:val="2"/>
        </w:numPr>
        <w:spacing w:after="80"/>
        <w:rPr>
          <w:rFonts w:ascii="Times New Roman" w:hAnsi="Times New Roman" w:eastAsia="Times New Roman" w:cs="Times New Roman"/>
          <w:color w:val="000000"/>
          <w:sz w:val="20"/>
          <w:szCs w:val="20"/>
          <w:lang w:val="en-US"/>
        </w:rPr>
      </w:pPr>
      <w:r>
        <w:rPr>
          <w:rFonts w:ascii="Times New Roman" w:hAnsi="Times New Roman" w:eastAsia="Times New Roman" w:cs="Times New Roman"/>
          <w:color w:val="000000"/>
          <w:sz w:val="20"/>
          <w:szCs w:val="20"/>
          <w:lang w:val="en-US"/>
        </w:rPr>
        <w:t>Subshell syntax: $(uname -a)</w:t>
      </w:r>
    </w:p>
    <w:p xmlns:wp14="http://schemas.microsoft.com/office/word/2010/wordml" w:rsidP="2064F7A9" w14:paraId="6669106E" wp14:textId="77777777">
      <w:pPr>
        <w:pStyle w:val="ListParagraph"/>
        <w:numPr>
          <w:ilvl w:val="0"/>
          <w:numId w:val="2"/>
        </w:numPr>
        <w:spacing w:after="80"/>
        <w:rPr>
          <w:rFonts w:ascii="Times New Roman" w:hAnsi="Times New Roman" w:eastAsia="Times New Roman" w:cs="Times New Roman"/>
          <w:color w:val="000000"/>
          <w:sz w:val="20"/>
          <w:szCs w:val="20"/>
          <w:lang w:val="en-US"/>
        </w:rPr>
      </w:pPr>
      <w:r>
        <w:rPr>
          <w:rFonts w:ascii="Times New Roman" w:hAnsi="Times New Roman" w:eastAsia="Times New Roman" w:cs="Times New Roman"/>
          <w:color w:val="000000"/>
          <w:sz w:val="20"/>
          <w:szCs w:val="20"/>
          <w:lang w:val="en-US"/>
        </w:rPr>
        <w:t>Direct shell references: /bin/bash, /bin/sh</w:t>
      </w:r>
    </w:p>
    <w:p xmlns:wp14="http://schemas.microsoft.com/office/word/2010/wordml" w:rsidP="2064F7A9" w14:paraId="4101652C" wp14:textId="77777777">
      <w:pPr>
        <w:spacing w:after="160"/>
        <w:rPr>
          <w:rFonts w:ascii="Times New Roman" w:hAnsi="Times New Roman" w:eastAsia="Times New Roman" w:cs="Times New Roman"/>
          <w:color w:val="000000"/>
        </w:rPr>
      </w:pPr>
    </w:p>
    <w:p xmlns:wp14="http://schemas.microsoft.com/office/word/2010/wordml" w:rsidP="2064F7A9" w14:paraId="53382BA9" wp14:textId="77777777">
      <w:pPr>
        <w:pStyle w:val="Heading2"/>
        <w:spacing w:before="300" w:after="120"/>
        <w:rPr>
          <w:rFonts w:ascii="Times New Roman" w:hAnsi="Times New Roman" w:eastAsia="Times New Roman" w:cs="Times New Roman"/>
          <w:b w:val="1"/>
          <w:bCs w:val="1"/>
          <w:color w:val="000000"/>
          <w:sz w:val="26"/>
          <w:szCs w:val="26"/>
        </w:rPr>
      </w:pPr>
      <w:r>
        <w:rPr>
          <w:rFonts w:ascii="Times New Roman" w:hAnsi="Times New Roman" w:eastAsia="Times New Roman" w:cs="Times New Roman"/>
          <w:b w:val="1"/>
          <w:bCs w:val="1"/>
          <w:color w:val="000000"/>
          <w:sz w:val="26"/>
          <w:szCs w:val="26"/>
        </w:rPr>
        <w:t>3.2 Rate Limiting Logic</w:t>
      </w:r>
    </w:p>
    <w:p xmlns:wp14="http://schemas.microsoft.com/office/word/2010/wordml" w:rsidP="2064F7A9" w14:paraId="33ADECBF" wp14:textId="77777777">
      <w:pPr>
        <w:spacing w:after="120"/>
        <w:jc w:val="left"/>
        <w:rPr>
          <w:rFonts w:ascii="Times New Roman" w:hAnsi="Times New Roman" w:eastAsia="Times New Roman" w:cs="Times New Roman"/>
          <w:color w:val="000000"/>
          <w:sz w:val="20"/>
          <w:szCs w:val="20"/>
          <w:lang w:val="en-US"/>
        </w:rPr>
      </w:pPr>
      <w:r>
        <w:rPr>
          <w:rFonts w:ascii="Times New Roman" w:hAnsi="Times New Roman" w:eastAsia="Times New Roman" w:cs="Times New Roman"/>
          <w:color w:val="000000"/>
          <w:sz w:val="20"/>
          <w:szCs w:val="20"/>
          <w:lang w:val="en-US"/>
        </w:rPr>
        <w:t>The RateLimiter class maintains a dictionary mapping each IP address to a list of recent request timestamps. On each new request:</w:t>
      </w:r>
    </w:p>
    <w:p xmlns:wp14="http://schemas.microsoft.com/office/word/2010/wordml" w:rsidP="2064F7A9" w14:paraId="092D4CEB" wp14:textId="77777777">
      <w:pPr>
        <w:pStyle w:val="ListParagraph"/>
        <w:numPr>
          <w:ilvl w:val="0"/>
          <w:numId w:val="3"/>
        </w:numPr>
        <w:spacing w:after="80"/>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Timestamps older than the window (default: 30 seconds) are pruned from the list.</w:t>
      </w:r>
    </w:p>
    <w:p xmlns:wp14="http://schemas.microsoft.com/office/word/2010/wordml" w:rsidP="2064F7A9" w14:paraId="39B0C089" wp14:textId="77777777">
      <w:pPr>
        <w:pStyle w:val="ListParagraph"/>
        <w:numPr>
          <w:ilvl w:val="0"/>
          <w:numId w:val="3"/>
        </w:numPr>
        <w:spacing w:after="80"/>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The new timestamp is appended.</w:t>
      </w:r>
    </w:p>
    <w:p xmlns:wp14="http://schemas.microsoft.com/office/word/2010/wordml" w:rsidP="2064F7A9" w14:paraId="279FCEBD" wp14:textId="77777777">
      <w:pPr>
        <w:pStyle w:val="ListParagraph"/>
        <w:numPr>
          <w:ilvl w:val="0"/>
          <w:numId w:val="3"/>
        </w:numPr>
        <w:spacing w:after="80"/>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If the total count exceeds the threshold (default: 20 requests), the "exceeded" flag is set to True.</w:t>
      </w:r>
    </w:p>
    <w:p xmlns:wp14="http://schemas.microsoft.com/office/word/2010/wordml" w:rsidP="2064F7A9" w14:paraId="74B04B89" wp14:textId="77777777">
      <w:pPr>
        <w:pStyle w:val="ListParagraph"/>
        <w:numPr>
          <w:ilvl w:val="0"/>
          <w:numId w:val="3"/>
        </w:numPr>
        <w:spacing w:after="80"/>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Combined with threat detection, an exceeded rate limit elevates severity to CRITICAL.</w:t>
      </w:r>
    </w:p>
    <w:p xmlns:wp14="http://schemas.microsoft.com/office/word/2010/wordml" w:rsidP="2064F7A9" w14:paraId="4B99056E" wp14:textId="77777777">
      <w:pPr>
        <w:spacing w:after="80"/>
        <w:rPr>
          <w:rFonts w:ascii="Times New Roman" w:hAnsi="Times New Roman" w:eastAsia="Times New Roman" w:cs="Times New Roman"/>
          <w:color w:val="000000"/>
        </w:rPr>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xmlns:wp14="http://schemas.microsoft.com/office/word/2010/wordml" w:rsidTr="2064F7A9" w14:paraId="48994791" wp14:textId="77777777">
        <w:tc>
          <w:tcPr>
            <w:tcW w:w="1600" w:type="dxa"/>
            <w:tcBorders>
              <w:top w:val="single" w:color="CCCCCC" w:sz="1"/>
              <w:left w:val="single" w:color="CCCCCC" w:sz="1"/>
              <w:bottom w:val="single" w:color="CCCCCC" w:sz="1"/>
              <w:right w:val="single" w:color="CCCCCC" w:sz="1"/>
            </w:tcBorders>
            <w:shd w:val="clear" w:color="auto" w:fill="2E75B6"/>
            <w:tcMar>
              <w:top w:w="80" w:type="dxa"/>
              <w:left w:w="120" w:type="dxa"/>
              <w:bottom w:w="80" w:type="dxa"/>
              <w:right w:w="120" w:type="dxa"/>
            </w:tcMar>
          </w:tcPr>
          <w:p w:rsidP="2064F7A9" w14:paraId="1140C82C"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Rate Limit Config</w:t>
            </w:r>
          </w:p>
        </w:tc>
        <w:tc>
          <w:tcPr>
            <w:tcW w:w="7760" w:type="dxa"/>
            <w:tcBorders>
              <w:top w:val="single" w:color="CCCCCC" w:sz="1"/>
              <w:left w:val="single" w:color="CCCCCC" w:sz="1"/>
              <w:bottom w:val="single" w:color="CCCCCC" w:sz="1"/>
              <w:right w:val="single" w:color="CCCCCC" w:sz="1"/>
            </w:tcBorders>
            <w:shd w:val="clear" w:color="auto" w:fill="E2EFDA"/>
            <w:tcMar>
              <w:top w:w="80" w:type="dxa"/>
              <w:left w:w="120" w:type="dxa"/>
              <w:bottom w:w="80" w:type="dxa"/>
              <w:right w:w="120" w:type="dxa"/>
            </w:tcMar>
          </w:tcPr>
          <w:p w:rsidP="2064F7A9" w14:paraId="0370B905" wp14:textId="77777777">
            <w:pPr>
              <w:rPr>
                <w:rFonts w:ascii="Times New Roman" w:hAnsi="Times New Roman" w:eastAsia="Times New Roman" w:cs="Times New Roman"/>
                <w:b w:val="0"/>
                <w:bCs w:val="0"/>
                <w:color w:val="000000"/>
                <w:sz w:val="20"/>
                <w:szCs w:val="20"/>
                <w:lang w:val="en-US"/>
              </w:rPr>
            </w:pPr>
            <w:r>
              <w:rPr>
                <w:rFonts w:ascii="Times New Roman" w:hAnsi="Times New Roman" w:eastAsia="Times New Roman" w:cs="Times New Roman"/>
                <w:b w:val="0"/>
                <w:bCs w:val="0"/>
                <w:color w:val="000000"/>
                <w:sz w:val="20"/>
                <w:szCs w:val="20"/>
                <w:lang w:val="en-US"/>
              </w:rPr>
              <w:t>Max Requests: 20  |  Window: 30 seconds  |  Scope: Per IP address</w:t>
            </w:r>
          </w:p>
        </w:tc>
      </w:tr>
    </w:tbl>
    <w:p xmlns:wp14="http://schemas.microsoft.com/office/word/2010/wordml" w:rsidP="2064F7A9" w14:paraId="1299C43A" wp14:textId="77777777">
      <w:pPr>
        <w:spacing w:after="160"/>
        <w:rPr>
          <w:rFonts w:ascii="Times New Roman" w:hAnsi="Times New Roman" w:eastAsia="Times New Roman" w:cs="Times New Roman"/>
          <w:color w:val="000000"/>
        </w:rPr>
      </w:pPr>
    </w:p>
    <w:p xmlns:wp14="http://schemas.microsoft.com/office/word/2010/wordml" w:rsidP="2064F7A9" w14:paraId="35698B9F" wp14:textId="77777777">
      <w:pPr>
        <w:pStyle w:val="Heading2"/>
        <w:spacing w:before="300" w:after="120"/>
        <w:rPr>
          <w:rFonts w:ascii="Times New Roman" w:hAnsi="Times New Roman" w:eastAsia="Times New Roman" w:cs="Times New Roman"/>
          <w:b w:val="1"/>
          <w:bCs w:val="1"/>
          <w:color w:val="000000"/>
          <w:sz w:val="26"/>
          <w:szCs w:val="26"/>
        </w:rPr>
      </w:pPr>
      <w:r>
        <w:rPr>
          <w:rFonts w:ascii="Times New Roman" w:hAnsi="Times New Roman" w:eastAsia="Times New Roman" w:cs="Times New Roman"/>
          <w:b w:val="1"/>
          <w:bCs w:val="1"/>
          <w:color w:val="000000"/>
          <w:sz w:val="26"/>
          <w:szCs w:val="26"/>
        </w:rPr>
        <w:t>3.3 Severity Classification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4000"/>
      </w:tblGrid>
      <w:tr xmlns:wp14="http://schemas.microsoft.com/office/word/2010/wordml" w:rsidTr="2064F7A9" w14:paraId="380A3473" wp14:textId="77777777">
        <w:tc>
          <w:tcPr>
            <w:tcW w:w="2200" w:type="dxa"/>
            <w:tcBorders>
              <w:top w:val="single" w:color="CCCCCC" w:sz="1"/>
              <w:left w:val="single" w:color="CCCCCC" w:sz="1"/>
              <w:bottom w:val="single" w:color="CCCCCC" w:sz="1"/>
              <w:right w:val="single" w:color="CCCCCC" w:sz="1"/>
            </w:tcBorders>
            <w:shd w:val="clear" w:color="auto" w:fill="1B3A5C"/>
            <w:tcMar>
              <w:top w:w="80" w:type="dxa"/>
              <w:left w:w="120" w:type="dxa"/>
              <w:bottom w:w="80" w:type="dxa"/>
              <w:right w:w="120" w:type="dxa"/>
            </w:tcMar>
          </w:tcPr>
          <w:p w:rsidP="2064F7A9" w14:paraId="1E75B446"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Severity</w:t>
            </w:r>
          </w:p>
        </w:tc>
        <w:tc>
          <w:tcPr>
            <w:tcW w:w="3160" w:type="dxa"/>
            <w:tcBorders>
              <w:top w:val="single" w:color="CCCCCC" w:sz="1"/>
              <w:left w:val="single" w:color="CCCCCC" w:sz="1"/>
              <w:bottom w:val="single" w:color="CCCCCC" w:sz="1"/>
              <w:right w:val="single" w:color="CCCCCC" w:sz="1"/>
            </w:tcBorders>
            <w:shd w:val="clear" w:color="auto" w:fill="1B3A5C"/>
            <w:tcMar>
              <w:top w:w="80" w:type="dxa"/>
              <w:left w:w="120" w:type="dxa"/>
              <w:bottom w:w="80" w:type="dxa"/>
              <w:right w:w="120" w:type="dxa"/>
            </w:tcMar>
          </w:tcPr>
          <w:p w:rsidP="2064F7A9" w14:paraId="08FF7FEF"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Condition</w:t>
            </w:r>
          </w:p>
        </w:tc>
        <w:tc>
          <w:tcPr>
            <w:tcW w:w="4000" w:type="dxa"/>
            <w:tcBorders>
              <w:top w:val="single" w:color="CCCCCC" w:sz="1"/>
              <w:left w:val="single" w:color="CCCCCC" w:sz="1"/>
              <w:bottom w:val="single" w:color="CCCCCC" w:sz="1"/>
              <w:right w:val="single" w:color="CCCCCC" w:sz="1"/>
            </w:tcBorders>
            <w:shd w:val="clear" w:color="auto" w:fill="1B3A5C"/>
            <w:tcMar>
              <w:top w:w="80" w:type="dxa"/>
              <w:left w:w="120" w:type="dxa"/>
              <w:bottom w:w="80" w:type="dxa"/>
              <w:right w:w="120" w:type="dxa"/>
            </w:tcMar>
          </w:tcPr>
          <w:p w:rsidP="2064F7A9" w14:paraId="6282D504"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Action Taken</w:t>
            </w:r>
          </w:p>
        </w:tc>
      </w:tr>
      <w:tr xmlns:wp14="http://schemas.microsoft.com/office/word/2010/wordml" w:rsidTr="2064F7A9" w14:paraId="239FAD6B" wp14:textId="77777777">
        <w:tc>
          <w:tcPr>
            <w:tcW w:w="2200" w:type="dxa"/>
            <w:tcBorders>
              <w:top w:val="single" w:color="CCCCCC" w:sz="1"/>
              <w:left w:val="single" w:color="CCCCCC" w:sz="1"/>
              <w:bottom w:val="single" w:color="CCCCCC" w:sz="1"/>
              <w:right w:val="single" w:color="CCCCCC" w:sz="1"/>
            </w:tcBorders>
            <w:shd w:val="clear" w:color="auto" w:fill="E2EFDA"/>
            <w:tcMar>
              <w:top w:w="80" w:type="dxa"/>
              <w:left w:w="120" w:type="dxa"/>
              <w:bottom w:w="80" w:type="dxa"/>
              <w:right w:w="120" w:type="dxa"/>
            </w:tcMar>
          </w:tcPr>
          <w:p w:rsidP="2064F7A9" w14:paraId="4CAB0B1C"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CLEAN</w:t>
            </w:r>
          </w:p>
        </w:tc>
        <w:tc>
          <w:tcPr>
            <w:tcW w:w="316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758BC910"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No threats, rate limit OK</w:t>
            </w:r>
          </w:p>
        </w:tc>
        <w:tc>
          <w:tcPr>
            <w:tcW w:w="40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11AC32B1"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Request allowed, logged</w:t>
            </w:r>
          </w:p>
        </w:tc>
      </w:tr>
      <w:tr xmlns:wp14="http://schemas.microsoft.com/office/word/2010/wordml" w:rsidTr="2064F7A9" w14:paraId="55C873DD" wp14:textId="77777777">
        <w:tc>
          <w:tcPr>
            <w:tcW w:w="2200" w:type="dxa"/>
            <w:tcBorders>
              <w:top w:val="single" w:color="CCCCCC" w:sz="1"/>
              <w:left w:val="single" w:color="CCCCCC" w:sz="1"/>
              <w:bottom w:val="single" w:color="CCCCCC" w:sz="1"/>
              <w:right w:val="single" w:color="CCCCCC" w:sz="1"/>
            </w:tcBorders>
            <w:shd w:val="clear" w:color="auto" w:fill="FFF2CC"/>
            <w:tcMar>
              <w:top w:w="80" w:type="dxa"/>
              <w:left w:w="120" w:type="dxa"/>
              <w:bottom w:w="80" w:type="dxa"/>
              <w:right w:w="120" w:type="dxa"/>
            </w:tcMar>
          </w:tcPr>
          <w:p w:rsidP="2064F7A9" w14:paraId="2C8E610A"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LOW</w:t>
            </w:r>
          </w:p>
        </w:tc>
        <w:tc>
          <w:tcPr>
            <w:tcW w:w="3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3BC72603"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Rate limit exceeded, no threats</w:t>
            </w:r>
          </w:p>
        </w:tc>
        <w:tc>
          <w:tcPr>
            <w:tcW w:w="4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51161969"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Request blocked, IP flagged</w:t>
            </w:r>
          </w:p>
        </w:tc>
      </w:tr>
      <w:tr xmlns:wp14="http://schemas.microsoft.com/office/word/2010/wordml" w:rsidTr="2064F7A9" w14:paraId="76DD1453" wp14:textId="77777777">
        <w:tc>
          <w:tcPr>
            <w:tcW w:w="2200" w:type="dxa"/>
            <w:tcBorders>
              <w:top w:val="single" w:color="CCCCCC" w:sz="1"/>
              <w:left w:val="single" w:color="CCCCCC" w:sz="1"/>
              <w:bottom w:val="single" w:color="CCCCCC" w:sz="1"/>
              <w:right w:val="single" w:color="CCCCCC" w:sz="1"/>
            </w:tcBorders>
            <w:shd w:val="clear" w:color="auto" w:fill="FCE4D6"/>
            <w:tcMar>
              <w:top w:w="80" w:type="dxa"/>
              <w:left w:w="120" w:type="dxa"/>
              <w:bottom w:w="80" w:type="dxa"/>
              <w:right w:w="120" w:type="dxa"/>
            </w:tcMar>
          </w:tcPr>
          <w:p w:rsidP="2064F7A9" w14:paraId="29CEDAB8"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MEDIUM</w:t>
            </w:r>
          </w:p>
        </w:tc>
        <w:tc>
          <w:tcPr>
            <w:tcW w:w="316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5B66F8D7"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Single threat category detected</w:t>
            </w:r>
          </w:p>
        </w:tc>
        <w:tc>
          <w:tcPr>
            <w:tcW w:w="40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53B0D7FB"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Request blocked, alert generated</w:t>
            </w:r>
          </w:p>
        </w:tc>
      </w:tr>
      <w:tr xmlns:wp14="http://schemas.microsoft.com/office/word/2010/wordml" w:rsidTr="2064F7A9" w14:paraId="14A44DD1" wp14:textId="77777777">
        <w:tc>
          <w:tcPr>
            <w:tcW w:w="2200" w:type="dxa"/>
            <w:tcBorders>
              <w:top w:val="single" w:color="CCCCCC" w:sz="1"/>
              <w:left w:val="single" w:color="CCCCCC" w:sz="1"/>
              <w:bottom w:val="single" w:color="CCCCCC" w:sz="1"/>
              <w:right w:val="single" w:color="CCCCCC" w:sz="1"/>
            </w:tcBorders>
            <w:shd w:val="clear" w:color="auto" w:fill="FFDCE1"/>
            <w:tcMar>
              <w:top w:w="80" w:type="dxa"/>
              <w:left w:w="120" w:type="dxa"/>
              <w:bottom w:w="80" w:type="dxa"/>
              <w:right w:w="120" w:type="dxa"/>
            </w:tcMar>
          </w:tcPr>
          <w:p w:rsidP="2064F7A9" w14:paraId="402007E8"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HIGH</w:t>
            </w:r>
          </w:p>
        </w:tc>
        <w:tc>
          <w:tcPr>
            <w:tcW w:w="3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26C9A260"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Two or more threat categories</w:t>
            </w:r>
          </w:p>
        </w:tc>
        <w:tc>
          <w:tcPr>
            <w:tcW w:w="4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0E6A07A7"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Request blocked, high-priority alert</w:t>
            </w:r>
          </w:p>
        </w:tc>
      </w:tr>
      <w:tr xmlns:wp14="http://schemas.microsoft.com/office/word/2010/wordml" w:rsidTr="2064F7A9" w14:paraId="489207DB" wp14:textId="77777777">
        <w:tc>
          <w:tcPr>
            <w:tcW w:w="2200" w:type="dxa"/>
            <w:tcBorders>
              <w:top w:val="single" w:color="CCCCCC" w:sz="1"/>
              <w:left w:val="single" w:color="CCCCCC" w:sz="1"/>
              <w:bottom w:val="single" w:color="CCCCCC" w:sz="1"/>
              <w:right w:val="single" w:color="CCCCCC" w:sz="1"/>
            </w:tcBorders>
            <w:shd w:val="clear" w:color="auto" w:fill="FFB3C0"/>
            <w:tcMar>
              <w:top w:w="80" w:type="dxa"/>
              <w:left w:w="120" w:type="dxa"/>
              <w:bottom w:w="80" w:type="dxa"/>
              <w:right w:w="120" w:type="dxa"/>
            </w:tcMar>
          </w:tcPr>
          <w:p w:rsidP="2064F7A9" w14:paraId="4D36FC98"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CRITICAL</w:t>
            </w:r>
          </w:p>
        </w:tc>
        <w:tc>
          <w:tcPr>
            <w:tcW w:w="316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2E6C4309"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Threat detected + rate limit exceeded</w:t>
            </w:r>
          </w:p>
        </w:tc>
        <w:tc>
          <w:tcPr>
            <w:tcW w:w="40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2AB1068F"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Request blocked, IP escalated</w:t>
            </w:r>
          </w:p>
        </w:tc>
      </w:tr>
    </w:tbl>
    <w:p xmlns:wp14="http://schemas.microsoft.com/office/word/2010/wordml" w:rsidP="2064F7A9" w14:paraId="4DDBEF00" wp14:textId="77777777">
      <w:pPr>
        <w:spacing w:after="160"/>
        <w:rPr>
          <w:rFonts w:ascii="Times New Roman" w:hAnsi="Times New Roman" w:eastAsia="Times New Roman" w:cs="Times New Roman"/>
          <w:color w:val="000000"/>
        </w:rPr>
      </w:pPr>
    </w:p>
    <w:p xmlns:wp14="http://schemas.microsoft.com/office/word/2010/wordml" w:rsidP="2064F7A9" w14:paraId="3461D779" wp14:textId="77777777">
      <w:pPr>
        <w:rPr>
          <w:rFonts w:ascii="Times New Roman" w:hAnsi="Times New Roman" w:eastAsia="Times New Roman" w:cs="Times New Roman"/>
          <w:color w:val="000000"/>
        </w:rPr>
      </w:pPr>
      <w:r>
        <w:rPr>
          <w:rFonts w:ascii="Times New Roman" w:hAnsi="Times New Roman" w:eastAsia="Times New Roman" w:cs="Times New Roman"/>
          <w:color w:val="000000"/>
        </w:rPr>
        <w:br w:type="page"/>
      </w:r>
    </w:p>
    <w:p xmlns:wp14="http://schemas.microsoft.com/office/word/2010/wordml" w:rsidP="2064F7A9" w14:paraId="3D94725B" wp14:textId="77777777">
      <w:pPr>
        <w:pStyle w:val="Heading1"/>
        <w:pBdr>
          <w:bottom w:val="single" w:color="2E75B6" w:sz="6" w:space="1"/>
        </w:pBdr>
        <w:spacing w:before="360" w:after="180"/>
        <w:rPr>
          <w:rFonts w:ascii="Times New Roman" w:hAnsi="Times New Roman" w:eastAsia="Times New Roman" w:cs="Times New Roman"/>
          <w:b w:val="1"/>
          <w:bCs w:val="1"/>
          <w:color w:val="000000"/>
          <w:sz w:val="32"/>
          <w:szCs w:val="32"/>
        </w:rPr>
      </w:pPr>
      <w:r>
        <w:rPr>
          <w:rFonts w:ascii="Times New Roman" w:hAnsi="Times New Roman" w:eastAsia="Times New Roman" w:cs="Times New Roman"/>
          <w:b w:val="1"/>
          <w:bCs w:val="1"/>
          <w:color w:val="000000"/>
          <w:sz w:val="32"/>
          <w:szCs w:val="32"/>
        </w:rPr>
        <w:t>4. Step-by-Step Execution &amp; Observations</w:t>
      </w:r>
    </w:p>
    <w:p xmlns:wp14="http://schemas.microsoft.com/office/word/2010/wordml" w:rsidP="2064F7A9" w14:paraId="14912A0E" wp14:textId="77777777">
      <w:pPr>
        <w:pStyle w:val="Heading2"/>
        <w:spacing w:before="300" w:after="120"/>
        <w:rPr>
          <w:rFonts w:ascii="Times New Roman" w:hAnsi="Times New Roman" w:eastAsia="Times New Roman" w:cs="Times New Roman"/>
          <w:b w:val="1"/>
          <w:bCs w:val="1"/>
          <w:color w:val="000000"/>
          <w:sz w:val="26"/>
          <w:szCs w:val="26"/>
        </w:rPr>
      </w:pPr>
      <w:r>
        <w:rPr>
          <w:rFonts w:ascii="Times New Roman" w:hAnsi="Times New Roman" w:eastAsia="Times New Roman" w:cs="Times New Roman"/>
          <w:b w:val="1"/>
          <w:bCs w:val="1"/>
          <w:color w:val="000000"/>
          <w:sz w:val="26"/>
          <w:szCs w:val="26"/>
        </w:rPr>
        <w:t>Step 1 — System Architecture Review</w:t>
      </w:r>
    </w:p>
    <w:p xmlns:wp14="http://schemas.microsoft.com/office/word/2010/wordml" w:rsidP="2064F7A9" w14:paraId="3746A3A1" wp14:textId="77777777">
      <w:pPr>
        <w:spacing w:after="120"/>
        <w:jc w:val="left"/>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Before executing any tests, the student should review how the system components interact:</w:t>
      </w:r>
    </w:p>
    <w:p xmlns:wp14="http://schemas.microsoft.com/office/word/2010/wordml" w:rsidP="2064F7A9" w14:paraId="23C9AF12" wp14:textId="77777777">
      <w:pPr>
        <w:pStyle w:val="ListParagraph"/>
        <w:numPr>
          <w:ilvl w:val="0"/>
          <w:numId w:val="2"/>
        </w:numPr>
        <w:spacing w:after="80"/>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Incoming HTTP request → Flask route handler (app.py)</w:t>
      </w:r>
    </w:p>
    <w:p xmlns:wp14="http://schemas.microsoft.com/office/word/2010/wordml" w:rsidP="2064F7A9" w14:paraId="4538C353" wp14:textId="77777777">
      <w:pPr>
        <w:pStyle w:val="ListParagraph"/>
        <w:numPr>
          <w:ilvl w:val="0"/>
          <w:numId w:val="2"/>
        </w:numPr>
        <w:spacing w:after="80"/>
        <w:rPr>
          <w:rFonts w:ascii="Times New Roman" w:hAnsi="Times New Roman" w:eastAsia="Times New Roman" w:cs="Times New Roman"/>
          <w:color w:val="000000"/>
          <w:sz w:val="20"/>
          <w:szCs w:val="20"/>
          <w:lang w:val="en-US"/>
        </w:rPr>
      </w:pPr>
      <w:r>
        <w:rPr>
          <w:rFonts w:ascii="Times New Roman" w:hAnsi="Times New Roman" w:eastAsia="Times New Roman" w:cs="Times New Roman"/>
          <w:color w:val="000000"/>
          <w:sz w:val="20"/>
          <w:szCs w:val="20"/>
          <w:lang w:val="en-US"/>
        </w:rPr>
        <w:t>Route handler calls inspect_request() from detector.py</w:t>
      </w:r>
    </w:p>
    <w:p xmlns:wp14="http://schemas.microsoft.com/office/word/2010/wordml" w:rsidP="2064F7A9" w14:paraId="29F60BC9" wp14:textId="77777777">
      <w:pPr>
        <w:pStyle w:val="ListParagraph"/>
        <w:numPr>
          <w:ilvl w:val="0"/>
          <w:numId w:val="2"/>
        </w:numPr>
        <w:spacing w:after="80"/>
        <w:rPr>
          <w:rFonts w:ascii="Times New Roman" w:hAnsi="Times New Roman" w:eastAsia="Times New Roman" w:cs="Times New Roman"/>
          <w:color w:val="000000"/>
          <w:sz w:val="20"/>
          <w:szCs w:val="20"/>
          <w:lang w:val="en-US"/>
        </w:rPr>
      </w:pPr>
      <w:r>
        <w:rPr>
          <w:rFonts w:ascii="Times New Roman" w:hAnsi="Times New Roman" w:eastAsia="Times New Roman" w:cs="Times New Roman"/>
          <w:color w:val="000000"/>
          <w:sz w:val="20"/>
          <w:szCs w:val="20"/>
          <w:lang w:val="en-US"/>
        </w:rPr>
        <w:t>Detection result is passed to write_log() in logger.py</w:t>
      </w:r>
    </w:p>
    <w:p xmlns:wp14="http://schemas.microsoft.com/office/word/2010/wordml" w:rsidP="2064F7A9" w14:paraId="5C8F9E93" wp14:textId="77777777">
      <w:pPr>
        <w:pStyle w:val="ListParagraph"/>
        <w:numPr>
          <w:ilvl w:val="0"/>
          <w:numId w:val="2"/>
        </w:numPr>
        <w:spacing w:after="80"/>
        <w:rPr>
          <w:rFonts w:ascii="Times New Roman" w:hAnsi="Times New Roman" w:eastAsia="Times New Roman" w:cs="Times New Roman"/>
          <w:color w:val="000000"/>
          <w:sz w:val="20"/>
          <w:szCs w:val="20"/>
          <w:lang w:val="en-US"/>
        </w:rPr>
      </w:pPr>
      <w:r>
        <w:rPr>
          <w:rFonts w:ascii="Times New Roman" w:hAnsi="Times New Roman" w:eastAsia="Times New Roman" w:cs="Times New Roman"/>
          <w:color w:val="000000"/>
          <w:sz w:val="20"/>
          <w:szCs w:val="20"/>
          <w:lang w:val="en-US"/>
        </w:rPr>
        <w:t>Dashboard polls /api/stats and /api/logs every 10 seconds</w:t>
      </w:r>
    </w:p>
    <w:p xmlns:wp14="http://schemas.microsoft.com/office/word/2010/wordml" w:rsidP="2064F7A9" w14:paraId="3CF2D8B6" wp14:textId="77777777">
      <w:pPr>
        <w:spacing w:after="80"/>
        <w:rPr>
          <w:rFonts w:ascii="Times New Roman" w:hAnsi="Times New Roman" w:eastAsia="Times New Roman" w:cs="Times New Roman"/>
          <w:color w:val="000000"/>
        </w:rPr>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xmlns:wp14="http://schemas.microsoft.com/office/word/2010/wordml" w:rsidTr="2064F7A9" w14:paraId="29EA44B8" wp14:textId="77777777">
        <w:tc>
          <w:tcPr>
            <w:tcW w:w="1600" w:type="dxa"/>
            <w:tcBorders>
              <w:top w:val="single" w:color="CCCCCC" w:sz="1"/>
              <w:left w:val="single" w:color="CCCCCC" w:sz="1"/>
              <w:bottom w:val="single" w:color="CCCCCC" w:sz="1"/>
              <w:right w:val="single" w:color="CCCCCC" w:sz="1"/>
            </w:tcBorders>
            <w:shd w:val="clear" w:color="auto" w:fill="2E75B6"/>
            <w:tcMar>
              <w:top w:w="80" w:type="dxa"/>
              <w:left w:w="120" w:type="dxa"/>
              <w:bottom w:w="80" w:type="dxa"/>
              <w:right w:w="120" w:type="dxa"/>
            </w:tcMar>
          </w:tcPr>
          <w:p w:rsidP="2064F7A9" w14:paraId="46FFFD1E"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Fig. 1 — System Architecture (Step 1)</w:t>
            </w:r>
          </w:p>
        </w:tc>
        <w:tc>
          <w:tcPr>
            <w:tcW w:w="776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71942B39" wp14:textId="77777777">
            <w:pPr>
              <w:rPr>
                <w:rFonts w:ascii="Times New Roman" w:hAnsi="Times New Roman" w:eastAsia="Times New Roman" w:cs="Times New Roman"/>
                <w:b w:val="0"/>
                <w:bCs w:val="0"/>
                <w:color w:val="000000"/>
                <w:sz w:val="20"/>
                <w:szCs w:val="20"/>
                <w:lang w:val="en-US"/>
              </w:rPr>
            </w:pPr>
            <w:r>
              <w:rPr>
                <w:rFonts w:ascii="Times New Roman" w:hAnsi="Times New Roman" w:eastAsia="Times New Roman" w:cs="Times New Roman"/>
                <w:b w:val="0"/>
                <w:bCs w:val="0"/>
                <w:color w:val="000000"/>
                <w:sz w:val="20"/>
                <w:szCs w:val="20"/>
                <w:lang w:val="en-US"/>
              </w:rPr>
              <w:t>System architecture reviewed. Components: app.py (Flask routes) → detector.py (inspect_request) → logger.py (write_log) → dashboard.html (polling /api/stats and /api/logs every 10 seconds). All five project files confirmed present in the sentinelshield/ directory.</w:t>
            </w:r>
          </w:p>
        </w:tc>
      </w:tr>
    </w:tbl>
    <w:p xmlns:wp14="http://schemas.microsoft.com/office/word/2010/wordml" w:rsidP="2064F7A9" w14:paraId="0FB78278" wp14:textId="77777777">
      <w:pPr>
        <w:spacing w:after="160"/>
        <w:rPr>
          <w:rFonts w:ascii="Times New Roman" w:hAnsi="Times New Roman" w:eastAsia="Times New Roman" w:cs="Times New Roman"/>
          <w:color w:val="000000"/>
        </w:rPr>
      </w:pPr>
    </w:p>
    <w:p xmlns:wp14="http://schemas.microsoft.com/office/word/2010/wordml" w:rsidP="2064F7A9" w14:paraId="2B3DDA4D" wp14:textId="77777777">
      <w:pPr>
        <w:pStyle w:val="Heading2"/>
        <w:spacing w:before="300" w:after="120"/>
        <w:rPr>
          <w:rFonts w:ascii="Times New Roman" w:hAnsi="Times New Roman" w:eastAsia="Times New Roman" w:cs="Times New Roman"/>
          <w:b w:val="1"/>
          <w:bCs w:val="1"/>
          <w:color w:val="000000"/>
          <w:sz w:val="26"/>
          <w:szCs w:val="26"/>
        </w:rPr>
      </w:pPr>
      <w:r>
        <w:rPr>
          <w:rFonts w:ascii="Times New Roman" w:hAnsi="Times New Roman" w:eastAsia="Times New Roman" w:cs="Times New Roman"/>
          <w:b w:val="1"/>
          <w:bCs w:val="1"/>
          <w:color w:val="000000"/>
          <w:sz w:val="26"/>
          <w:szCs w:val="26"/>
        </w:rPr>
        <w:t>Step 2 — Reviewing Rule Definitions</w:t>
      </w:r>
    </w:p>
    <w:p xmlns:wp14="http://schemas.microsoft.com/office/word/2010/wordml" w:rsidP="2064F7A9" w14:paraId="52512668" wp14:textId="77777777">
      <w:pPr>
        <w:spacing w:after="120"/>
        <w:jc w:val="left"/>
        <w:rPr>
          <w:rFonts w:ascii="Times New Roman" w:hAnsi="Times New Roman" w:eastAsia="Times New Roman" w:cs="Times New Roman"/>
          <w:color w:val="000000"/>
          <w:sz w:val="20"/>
          <w:szCs w:val="20"/>
          <w:lang w:val="en-US"/>
        </w:rPr>
      </w:pPr>
      <w:r>
        <w:rPr>
          <w:rFonts w:ascii="Times New Roman" w:hAnsi="Times New Roman" w:eastAsia="Times New Roman" w:cs="Times New Roman"/>
          <w:color w:val="000000"/>
          <w:sz w:val="20"/>
          <w:szCs w:val="20"/>
          <w:lang w:val="en-US"/>
        </w:rPr>
        <w:t>Open detector.py and examine the RULES dictionary. Each category contains a list of compiled regex patterns. Students should:</w:t>
      </w:r>
    </w:p>
    <w:p xmlns:wp14="http://schemas.microsoft.com/office/word/2010/wordml" w:rsidP="2064F7A9" w14:paraId="1CF88C86" wp14:textId="77777777">
      <w:pPr>
        <w:pStyle w:val="ListParagraph"/>
        <w:numPr>
          <w:ilvl w:val="0"/>
          <w:numId w:val="2"/>
        </w:numPr>
        <w:spacing w:after="80"/>
        <w:rPr>
          <w:rFonts w:ascii="Times New Roman" w:hAnsi="Times New Roman" w:eastAsia="Times New Roman" w:cs="Times New Roman"/>
          <w:color w:val="000000"/>
          <w:sz w:val="20"/>
          <w:szCs w:val="20"/>
          <w:lang w:val="en-US"/>
        </w:rPr>
      </w:pPr>
      <w:r>
        <w:rPr>
          <w:rFonts w:ascii="Times New Roman" w:hAnsi="Times New Roman" w:eastAsia="Times New Roman" w:cs="Times New Roman"/>
          <w:color w:val="000000"/>
          <w:sz w:val="20"/>
          <w:szCs w:val="20"/>
          <w:lang w:val="en-US"/>
        </w:rPr>
        <w:t>Read each pattern and understand what attack technique it represents.</w:t>
      </w:r>
    </w:p>
    <w:p xmlns:wp14="http://schemas.microsoft.com/office/word/2010/wordml" w:rsidP="2064F7A9" w14:paraId="533CC164" wp14:textId="77777777">
      <w:pPr>
        <w:pStyle w:val="ListParagraph"/>
        <w:numPr>
          <w:ilvl w:val="0"/>
          <w:numId w:val="2"/>
        </w:numPr>
        <w:spacing w:after="80"/>
        <w:rPr>
          <w:rFonts w:ascii="Times New Roman" w:hAnsi="Times New Roman" w:eastAsia="Times New Roman" w:cs="Times New Roman"/>
          <w:color w:val="000000"/>
          <w:sz w:val="20"/>
          <w:szCs w:val="20"/>
          <w:lang w:val="en-US"/>
        </w:rPr>
      </w:pPr>
      <w:r>
        <w:rPr>
          <w:rFonts w:ascii="Times New Roman" w:hAnsi="Times New Roman" w:eastAsia="Times New Roman" w:cs="Times New Roman"/>
          <w:color w:val="000000"/>
          <w:sz w:val="20"/>
          <w:szCs w:val="20"/>
          <w:lang w:val="en-US"/>
        </w:rPr>
        <w:t>Note the use of re.IGNORECASE to catch mixed-case payloads.</w:t>
      </w:r>
    </w:p>
    <w:p xmlns:wp14="http://schemas.microsoft.com/office/word/2010/wordml" w:rsidP="2064F7A9" w14:paraId="5CF6E3E3" wp14:textId="77777777">
      <w:pPr>
        <w:pStyle w:val="ListParagraph"/>
        <w:numPr>
          <w:ilvl w:val="0"/>
          <w:numId w:val="2"/>
        </w:numPr>
        <w:spacing w:after="80"/>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Observe how URL-encoded characters (e.g., %27 for single quote) are included to catch evasion attempts.</w:t>
      </w:r>
    </w:p>
    <w:p xmlns:wp14="http://schemas.microsoft.com/office/word/2010/wordml" w:rsidP="2064F7A9" w14:paraId="1FC39945" wp14:textId="77777777">
      <w:pPr>
        <w:spacing w:after="80"/>
        <w:rPr>
          <w:rFonts w:ascii="Times New Roman" w:hAnsi="Times New Roman" w:eastAsia="Times New Roman" w:cs="Times New Roman"/>
          <w:color w:val="000000"/>
        </w:rPr>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xmlns:wp14="http://schemas.microsoft.com/office/word/2010/wordml" w:rsidTr="2064F7A9" w14:paraId="3C10AC19" wp14:textId="77777777">
        <w:tc>
          <w:tcPr>
            <w:tcW w:w="1600" w:type="dxa"/>
            <w:tcBorders>
              <w:top w:val="single" w:color="CCCCCC" w:sz="1"/>
              <w:left w:val="single" w:color="CCCCCC" w:sz="1"/>
              <w:bottom w:val="single" w:color="CCCCCC" w:sz="1"/>
              <w:right w:val="single" w:color="CCCCCC" w:sz="1"/>
            </w:tcBorders>
            <w:shd w:val="clear" w:color="auto" w:fill="2E75B6"/>
            <w:tcMar>
              <w:top w:w="80" w:type="dxa"/>
              <w:left w:w="120" w:type="dxa"/>
              <w:bottom w:w="80" w:type="dxa"/>
              <w:right w:w="120" w:type="dxa"/>
            </w:tcMar>
          </w:tcPr>
          <w:p w:rsidP="2064F7A9" w14:paraId="3DB6706C"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Fig. 2 — detector.py RULES Dictionary (Step 2)</w:t>
            </w:r>
          </w:p>
        </w:tc>
        <w:tc>
          <w:tcPr>
            <w:tcW w:w="776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4CD9B123" wp14:textId="77777777">
            <w:pPr>
              <w:rPr>
                <w:rFonts w:ascii="Times New Roman" w:hAnsi="Times New Roman" w:eastAsia="Times New Roman" w:cs="Times New Roman"/>
                <w:b w:val="0"/>
                <w:bCs w:val="0"/>
                <w:color w:val="000000"/>
                <w:sz w:val="20"/>
                <w:szCs w:val="20"/>
                <w:lang w:val="en-US"/>
              </w:rPr>
            </w:pPr>
            <w:r>
              <w:rPr>
                <w:rFonts w:ascii="Times New Roman" w:hAnsi="Times New Roman" w:eastAsia="Times New Roman" w:cs="Times New Roman"/>
                <w:b w:val="0"/>
                <w:bCs w:val="0"/>
                <w:color w:val="000000"/>
                <w:sz w:val="20"/>
                <w:szCs w:val="20"/>
                <w:lang w:val="en-US"/>
              </w:rPr>
              <w:t>detector.py reviewed. The RULES dictionary defines five attack categories: SQL_INJECTION (8 patterns), XSS (9 patterns), LFI (6 patterns), COMMAND_INJECTION (7 patterns), and DIRECTORY_TRAVERSAL (5 patterns). All patterns compiled with re.IGNORECASE for case-insensitive matching.</w:t>
            </w:r>
          </w:p>
        </w:tc>
      </w:tr>
    </w:tbl>
    <w:p xmlns:wp14="http://schemas.microsoft.com/office/word/2010/wordml" w:rsidP="2064F7A9" w14:paraId="0562CB0E" wp14:textId="77777777">
      <w:pPr>
        <w:spacing w:after="160"/>
        <w:rPr>
          <w:rFonts w:ascii="Times New Roman" w:hAnsi="Times New Roman" w:eastAsia="Times New Roman" w:cs="Times New Roman"/>
          <w:color w:val="000000"/>
        </w:rPr>
      </w:pPr>
    </w:p>
    <w:p xmlns:wp14="http://schemas.microsoft.com/office/word/2010/wordml" w:rsidP="2064F7A9" w14:paraId="7A9D2D2F" wp14:textId="77777777">
      <w:pPr>
        <w:pStyle w:val="Heading2"/>
        <w:spacing w:before="300" w:after="120"/>
        <w:rPr>
          <w:rFonts w:ascii="Times New Roman" w:hAnsi="Times New Roman" w:eastAsia="Times New Roman" w:cs="Times New Roman"/>
          <w:b w:val="1"/>
          <w:bCs w:val="1"/>
          <w:color w:val="000000"/>
          <w:sz w:val="26"/>
          <w:szCs w:val="26"/>
        </w:rPr>
      </w:pPr>
      <w:r>
        <w:rPr>
          <w:rFonts w:ascii="Times New Roman" w:hAnsi="Times New Roman" w:eastAsia="Times New Roman" w:cs="Times New Roman"/>
          <w:b w:val="1"/>
          <w:bCs w:val="1"/>
          <w:color w:val="000000"/>
          <w:sz w:val="26"/>
          <w:szCs w:val="26"/>
        </w:rPr>
        <w:t>Step 3 — Simulating HTTP Requests</w:t>
      </w:r>
    </w:p>
    <w:p xmlns:wp14="http://schemas.microsoft.com/office/word/2010/wordml" w:rsidP="2064F7A9" w14:paraId="77E553E6" wp14:textId="77777777">
      <w:pPr>
        <w:spacing w:after="120"/>
        <w:jc w:val="left"/>
        <w:rPr>
          <w:rFonts w:ascii="Times New Roman" w:hAnsi="Times New Roman" w:eastAsia="Times New Roman" w:cs="Times New Roman"/>
          <w:color w:val="000000"/>
          <w:sz w:val="20"/>
          <w:szCs w:val="20"/>
          <w:lang w:val="en-US"/>
        </w:rPr>
      </w:pPr>
      <w:r>
        <w:rPr>
          <w:rFonts w:ascii="Times New Roman" w:hAnsi="Times New Roman" w:eastAsia="Times New Roman" w:cs="Times New Roman"/>
          <w:color w:val="000000"/>
          <w:sz w:val="20"/>
          <w:szCs w:val="20"/>
          <w:lang w:val="en-US"/>
        </w:rPr>
        <w:t>Using the built-in Request Simulator on the dashboard, students submit a series of test requests. Each preset populates the form fields automatically.</w:t>
      </w:r>
    </w:p>
    <w:p xmlns:wp14="http://schemas.microsoft.com/office/word/2010/wordml" w:rsidP="2064F7A9" w14:paraId="34CE0A41" wp14:textId="77777777">
      <w:pPr>
        <w:spacing w:after="80"/>
        <w:rPr>
          <w:rFonts w:ascii="Times New Roman" w:hAnsi="Times New Roman" w:eastAsia="Times New Roman" w:cs="Times New Roman"/>
          <w:color w:val="000000"/>
        </w:rPr>
      </w:pPr>
    </w:p>
    <w:tbl>
      <w:tblPr>
        <w:tblW w:w="10217" w:type="dxa"/>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600"/>
        <w:gridCol w:w="2160"/>
        <w:gridCol w:w="1600"/>
        <w:gridCol w:w="1257"/>
      </w:tblGrid>
      <w:tr xmlns:wp14="http://schemas.microsoft.com/office/word/2010/wordml" w:rsidTr="2064F7A9" w14:paraId="1328FCBC" wp14:textId="77777777">
        <w:tc>
          <w:tcPr>
            <w:tcW w:w="1400" w:type="dxa"/>
            <w:tcBorders>
              <w:top w:val="single" w:color="CCCCCC" w:sz="1"/>
              <w:left w:val="single" w:color="CCCCCC" w:sz="1"/>
              <w:bottom w:val="single" w:color="CCCCCC" w:sz="1"/>
              <w:right w:val="single" w:color="CCCCCC" w:sz="1"/>
            </w:tcBorders>
            <w:shd w:val="clear" w:color="auto" w:fill="1B3A5C"/>
            <w:tcMar>
              <w:top w:w="80" w:type="dxa"/>
              <w:left w:w="120" w:type="dxa"/>
              <w:bottom w:w="80" w:type="dxa"/>
              <w:right w:w="120" w:type="dxa"/>
            </w:tcMar>
          </w:tcPr>
          <w:p w:rsidP="2064F7A9" w14:paraId="14871B0D"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Test #</w:t>
            </w:r>
          </w:p>
        </w:tc>
        <w:tc>
          <w:tcPr>
            <w:tcW w:w="2200" w:type="dxa"/>
            <w:tcBorders>
              <w:top w:val="single" w:color="CCCCCC" w:sz="1"/>
              <w:left w:val="single" w:color="CCCCCC" w:sz="1"/>
              <w:bottom w:val="single" w:color="CCCCCC" w:sz="1"/>
              <w:right w:val="single" w:color="CCCCCC" w:sz="1"/>
            </w:tcBorders>
            <w:shd w:val="clear" w:color="auto" w:fill="1B3A5C"/>
            <w:tcMar>
              <w:top w:w="80" w:type="dxa"/>
              <w:left w:w="120" w:type="dxa"/>
              <w:bottom w:w="80" w:type="dxa"/>
              <w:right w:w="120" w:type="dxa"/>
            </w:tcMar>
          </w:tcPr>
          <w:p w:rsidP="2064F7A9" w14:paraId="7AF2BD3B"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Payload / Path</w:t>
            </w:r>
          </w:p>
        </w:tc>
        <w:tc>
          <w:tcPr>
            <w:tcW w:w="1600" w:type="dxa"/>
            <w:tcBorders>
              <w:top w:val="single" w:color="CCCCCC" w:sz="1"/>
              <w:left w:val="single" w:color="CCCCCC" w:sz="1"/>
              <w:bottom w:val="single" w:color="CCCCCC" w:sz="1"/>
              <w:right w:val="single" w:color="CCCCCC" w:sz="1"/>
            </w:tcBorders>
            <w:shd w:val="clear" w:color="auto" w:fill="1B3A5C"/>
            <w:tcMar>
              <w:top w:w="80" w:type="dxa"/>
              <w:left w:w="120" w:type="dxa"/>
              <w:bottom w:w="80" w:type="dxa"/>
              <w:right w:w="120" w:type="dxa"/>
            </w:tcMar>
          </w:tcPr>
          <w:p w:rsidP="2064F7A9" w14:paraId="13CEA830"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Attack Type</w:t>
            </w:r>
          </w:p>
        </w:tc>
        <w:tc>
          <w:tcPr>
            <w:tcW w:w="2160" w:type="dxa"/>
            <w:tcBorders>
              <w:top w:val="single" w:color="CCCCCC" w:sz="1"/>
              <w:left w:val="single" w:color="CCCCCC" w:sz="1"/>
              <w:bottom w:val="single" w:color="CCCCCC" w:sz="1"/>
              <w:right w:val="single" w:color="CCCCCC" w:sz="1"/>
            </w:tcBorders>
            <w:shd w:val="clear" w:color="auto" w:fill="1B3A5C"/>
            <w:tcMar>
              <w:top w:w="80" w:type="dxa"/>
              <w:left w:w="120" w:type="dxa"/>
              <w:bottom w:w="80" w:type="dxa"/>
              <w:right w:w="120" w:type="dxa"/>
            </w:tcMar>
          </w:tcPr>
          <w:p w:rsidP="2064F7A9" w14:paraId="1ABC3A98"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Source IP</w:t>
            </w:r>
          </w:p>
        </w:tc>
        <w:tc>
          <w:tcPr>
            <w:tcW w:w="1600" w:type="dxa"/>
            <w:tcBorders>
              <w:top w:val="single" w:color="CCCCCC" w:sz="1"/>
              <w:left w:val="single" w:color="CCCCCC" w:sz="1"/>
              <w:bottom w:val="single" w:color="CCCCCC" w:sz="1"/>
              <w:right w:val="single" w:color="CCCCCC" w:sz="1"/>
            </w:tcBorders>
            <w:shd w:val="clear" w:color="auto" w:fill="1B3A5C"/>
            <w:tcMar>
              <w:top w:w="80" w:type="dxa"/>
              <w:left w:w="120" w:type="dxa"/>
              <w:bottom w:w="80" w:type="dxa"/>
              <w:right w:w="120" w:type="dxa"/>
            </w:tcMar>
          </w:tcPr>
          <w:p w:rsidP="2064F7A9" w14:paraId="28A36504"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Expected Outcome</w:t>
            </w:r>
          </w:p>
        </w:tc>
        <w:tc>
          <w:tcPr>
            <w:tcW w:w="1257" w:type="dxa"/>
            <w:tcBorders>
              <w:top w:val="single" w:color="CCCCCC" w:sz="1"/>
              <w:left w:val="single" w:color="CCCCCC" w:sz="1"/>
              <w:bottom w:val="single" w:color="CCCCCC" w:sz="1"/>
              <w:right w:val="single" w:color="CCCCCC" w:sz="1"/>
            </w:tcBorders>
            <w:shd w:val="clear" w:color="auto" w:fill="1B3A5C"/>
            <w:tcMar>
              <w:top w:w="80" w:type="dxa"/>
              <w:left w:w="120" w:type="dxa"/>
              <w:bottom w:w="80" w:type="dxa"/>
              <w:right w:w="120" w:type="dxa"/>
            </w:tcMar>
          </w:tcPr>
          <w:p w:rsidP="2064F7A9" w14:paraId="1C181D25"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Result</w:t>
            </w:r>
          </w:p>
        </w:tc>
      </w:tr>
      <w:tr xmlns:wp14="http://schemas.microsoft.com/office/word/2010/wordml" w:rsidTr="2064F7A9" w14:paraId="6067EACD" wp14:textId="77777777">
        <w:tc>
          <w:tcPr>
            <w:tcW w:w="14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649841BE"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1</w:t>
            </w:r>
          </w:p>
        </w:tc>
        <w:tc>
          <w:tcPr>
            <w:tcW w:w="22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6BE2EAEC" wp14:textId="77777777">
            <w:pPr>
              <w:rPr>
                <w:rFonts w:ascii="Times New Roman" w:hAnsi="Times New Roman" w:eastAsia="Times New Roman" w:cs="Times New Roman"/>
                <w:b w:val="0"/>
                <w:bCs w:val="0"/>
                <w:color w:val="000000"/>
                <w:sz w:val="20"/>
                <w:szCs w:val="20"/>
                <w:lang w:val="en-US"/>
              </w:rPr>
            </w:pPr>
            <w:r>
              <w:rPr>
                <w:rFonts w:ascii="Times New Roman" w:hAnsi="Times New Roman" w:eastAsia="Times New Roman" w:cs="Times New Roman"/>
                <w:b w:val="0"/>
                <w:bCs w:val="0"/>
                <w:color w:val="000000"/>
                <w:sz w:val="20"/>
                <w:szCs w:val="20"/>
                <w:lang w:val="en-US"/>
              </w:rPr>
              <w:t>/products?id=42</w:t>
            </w:r>
          </w:p>
        </w:tc>
        <w:tc>
          <w:tcPr>
            <w:tcW w:w="16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29D46563"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None (Clean)</w:t>
            </w:r>
          </w:p>
        </w:tc>
        <w:tc>
          <w:tcPr>
            <w:tcW w:w="216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6B627A41"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192.168.1.10</w:t>
            </w:r>
          </w:p>
        </w:tc>
        <w:tc>
          <w:tcPr>
            <w:tcW w:w="16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62DB034F"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ALLOWED / CLEAN</w:t>
            </w:r>
          </w:p>
        </w:tc>
        <w:tc>
          <w:tcPr>
            <w:tcW w:w="1257"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17DD2283"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 Confirmed</w:t>
            </w:r>
          </w:p>
        </w:tc>
      </w:tr>
      <w:tr xmlns:wp14="http://schemas.microsoft.com/office/word/2010/wordml" w:rsidTr="2064F7A9" w14:paraId="7703816F" wp14:textId="77777777">
        <w:tc>
          <w:tcPr>
            <w:tcW w:w="1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18F999B5"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2</w:t>
            </w:r>
          </w:p>
        </w:tc>
        <w:tc>
          <w:tcPr>
            <w:tcW w:w="2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1181DA9C" wp14:textId="77777777">
            <w:pPr>
              <w:rPr>
                <w:rFonts w:ascii="Times New Roman" w:hAnsi="Times New Roman" w:eastAsia="Times New Roman" w:cs="Times New Roman"/>
                <w:b w:val="0"/>
                <w:bCs w:val="0"/>
                <w:color w:val="000000"/>
                <w:sz w:val="20"/>
                <w:szCs w:val="20"/>
                <w:lang w:val="en-US"/>
              </w:rPr>
            </w:pPr>
            <w:r>
              <w:rPr>
                <w:rFonts w:ascii="Times New Roman" w:hAnsi="Times New Roman" w:eastAsia="Times New Roman" w:cs="Times New Roman"/>
                <w:b w:val="0"/>
                <w:bCs w:val="0"/>
                <w:color w:val="000000"/>
                <w:sz w:val="20"/>
                <w:szCs w:val="20"/>
                <w:lang w:val="en-US"/>
              </w:rPr>
              <w:t>/login?user=admin' OR '1'='1</w:t>
            </w:r>
          </w:p>
        </w:tc>
        <w:tc>
          <w:tcPr>
            <w:tcW w:w="1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1DDC9CD5"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SQL Injection</w:t>
            </w:r>
          </w:p>
        </w:tc>
        <w:tc>
          <w:tcPr>
            <w:tcW w:w="2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751B6B70"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10.0.0.55</w:t>
            </w:r>
          </w:p>
        </w:tc>
        <w:tc>
          <w:tcPr>
            <w:tcW w:w="1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6A115852"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BLOCKED / MEDIUM</w:t>
            </w:r>
          </w:p>
        </w:tc>
        <w:tc>
          <w:tcPr>
            <w:tcW w:w="1257"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1B3AF58E"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 Confirmed</w:t>
            </w:r>
          </w:p>
        </w:tc>
      </w:tr>
      <w:tr xmlns:wp14="http://schemas.microsoft.com/office/word/2010/wordml" w:rsidTr="2064F7A9" w14:paraId="2B4CF025" wp14:textId="77777777">
        <w:tc>
          <w:tcPr>
            <w:tcW w:w="14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5FCD5EC4"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3</w:t>
            </w:r>
          </w:p>
        </w:tc>
        <w:tc>
          <w:tcPr>
            <w:tcW w:w="22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2CD158B7" wp14:textId="77777777">
            <w:pPr>
              <w:rPr>
                <w:rFonts w:ascii="Times New Roman" w:hAnsi="Times New Roman" w:eastAsia="Times New Roman" w:cs="Times New Roman"/>
                <w:b w:val="0"/>
                <w:bCs w:val="0"/>
                <w:color w:val="000000"/>
                <w:sz w:val="20"/>
                <w:szCs w:val="20"/>
                <w:lang w:val="en-US"/>
              </w:rPr>
            </w:pPr>
            <w:r>
              <w:rPr>
                <w:rFonts w:ascii="Times New Roman" w:hAnsi="Times New Roman" w:eastAsia="Times New Roman" w:cs="Times New Roman"/>
                <w:b w:val="0"/>
                <w:bCs w:val="0"/>
                <w:color w:val="000000"/>
                <w:sz w:val="20"/>
                <w:szCs w:val="20"/>
                <w:lang w:val="en-US"/>
              </w:rPr>
              <w:t>/search?q=1 UNION SELECT ... FROM users</w:t>
            </w:r>
          </w:p>
        </w:tc>
        <w:tc>
          <w:tcPr>
            <w:tcW w:w="16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52F6224D"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SQL Injection</w:t>
            </w:r>
          </w:p>
        </w:tc>
        <w:tc>
          <w:tcPr>
            <w:tcW w:w="216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1F110E60"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10.0.0.55</w:t>
            </w:r>
          </w:p>
        </w:tc>
        <w:tc>
          <w:tcPr>
            <w:tcW w:w="16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249AE57E"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BLOCKED / MEDIUM</w:t>
            </w:r>
          </w:p>
        </w:tc>
        <w:tc>
          <w:tcPr>
            <w:tcW w:w="1257"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4A947D85"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 Confirmed</w:t>
            </w:r>
          </w:p>
        </w:tc>
      </w:tr>
      <w:tr xmlns:wp14="http://schemas.microsoft.com/office/word/2010/wordml" w:rsidTr="2064F7A9" w14:paraId="3E86CAA9" wp14:textId="77777777">
        <w:tc>
          <w:tcPr>
            <w:tcW w:w="1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2598DEE6"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4</w:t>
            </w:r>
          </w:p>
        </w:tc>
        <w:tc>
          <w:tcPr>
            <w:tcW w:w="2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5397BC36" wp14:textId="77777777">
            <w:pPr>
              <w:rPr>
                <w:rFonts w:ascii="Times New Roman" w:hAnsi="Times New Roman" w:eastAsia="Times New Roman" w:cs="Times New Roman"/>
                <w:b w:val="0"/>
                <w:bCs w:val="0"/>
                <w:color w:val="000000"/>
                <w:sz w:val="20"/>
                <w:szCs w:val="20"/>
                <w:lang w:val="en-US"/>
              </w:rPr>
            </w:pPr>
            <w:r>
              <w:rPr>
                <w:rFonts w:ascii="Times New Roman" w:hAnsi="Times New Roman" w:eastAsia="Times New Roman" w:cs="Times New Roman"/>
                <w:b w:val="0"/>
                <w:bCs w:val="0"/>
                <w:color w:val="000000"/>
                <w:sz w:val="20"/>
                <w:szCs w:val="20"/>
                <w:lang w:val="en-US"/>
              </w:rPr>
              <w:t>/comment?msg=&lt;script&gt;alert('XSS')</w:t>
            </w:r>
          </w:p>
        </w:tc>
        <w:tc>
          <w:tcPr>
            <w:tcW w:w="1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2E820D6D"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XSS</w:t>
            </w:r>
          </w:p>
        </w:tc>
        <w:tc>
          <w:tcPr>
            <w:tcW w:w="2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40E8F799"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172.16.0.4</w:t>
            </w:r>
          </w:p>
        </w:tc>
        <w:tc>
          <w:tcPr>
            <w:tcW w:w="1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085466F4"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BLOCKED / MEDIUM</w:t>
            </w:r>
          </w:p>
        </w:tc>
        <w:tc>
          <w:tcPr>
            <w:tcW w:w="1257"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6B3E77D2"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 Confirmed</w:t>
            </w:r>
          </w:p>
        </w:tc>
      </w:tr>
      <w:tr xmlns:wp14="http://schemas.microsoft.com/office/word/2010/wordml" w:rsidTr="2064F7A9" w14:paraId="5AF2DF8D" wp14:textId="77777777">
        <w:tc>
          <w:tcPr>
            <w:tcW w:w="14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78941E47"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5</w:t>
            </w:r>
          </w:p>
        </w:tc>
        <w:tc>
          <w:tcPr>
            <w:tcW w:w="22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68B59DE7" wp14:textId="77777777">
            <w:pPr>
              <w:rPr>
                <w:rFonts w:ascii="Times New Roman" w:hAnsi="Times New Roman" w:eastAsia="Times New Roman" w:cs="Times New Roman"/>
                <w:b w:val="0"/>
                <w:bCs w:val="0"/>
                <w:color w:val="000000"/>
                <w:sz w:val="20"/>
                <w:szCs w:val="20"/>
                <w:lang w:val="en-US"/>
              </w:rPr>
            </w:pPr>
            <w:r>
              <w:rPr>
                <w:rFonts w:ascii="Times New Roman" w:hAnsi="Times New Roman" w:eastAsia="Times New Roman" w:cs="Times New Roman"/>
                <w:b w:val="0"/>
                <w:bCs w:val="0"/>
                <w:color w:val="000000"/>
                <w:sz w:val="20"/>
                <w:szCs w:val="20"/>
                <w:lang w:val="en-US"/>
              </w:rPr>
              <w:t>/search?q=&lt;img onerror=document.cookie&gt;</w:t>
            </w:r>
          </w:p>
        </w:tc>
        <w:tc>
          <w:tcPr>
            <w:tcW w:w="16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592A9C02"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XSS</w:t>
            </w:r>
          </w:p>
        </w:tc>
        <w:tc>
          <w:tcPr>
            <w:tcW w:w="216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47E0061D"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172.16.0.4</w:t>
            </w:r>
          </w:p>
        </w:tc>
        <w:tc>
          <w:tcPr>
            <w:tcW w:w="16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0C642198"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BLOCKED / MEDIUM</w:t>
            </w:r>
          </w:p>
        </w:tc>
        <w:tc>
          <w:tcPr>
            <w:tcW w:w="1257"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59AE7B28"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 Confirmed</w:t>
            </w:r>
          </w:p>
        </w:tc>
      </w:tr>
      <w:tr xmlns:wp14="http://schemas.microsoft.com/office/word/2010/wordml" w:rsidTr="2064F7A9" w14:paraId="7A24365C" wp14:textId="77777777">
        <w:tc>
          <w:tcPr>
            <w:tcW w:w="1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29B4EA11"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6</w:t>
            </w:r>
          </w:p>
        </w:tc>
        <w:tc>
          <w:tcPr>
            <w:tcW w:w="2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503D39B4" wp14:textId="77777777">
            <w:pPr>
              <w:rPr>
                <w:rFonts w:ascii="Times New Roman" w:hAnsi="Times New Roman" w:eastAsia="Times New Roman" w:cs="Times New Roman"/>
                <w:b w:val="0"/>
                <w:bCs w:val="0"/>
                <w:color w:val="000000"/>
                <w:sz w:val="20"/>
                <w:szCs w:val="20"/>
                <w:lang w:val="en-US"/>
              </w:rPr>
            </w:pPr>
            <w:r>
              <w:rPr>
                <w:rFonts w:ascii="Times New Roman" w:hAnsi="Times New Roman" w:eastAsia="Times New Roman" w:cs="Times New Roman"/>
                <w:b w:val="0"/>
                <w:bCs w:val="0"/>
                <w:color w:val="000000"/>
                <w:sz w:val="20"/>
                <w:szCs w:val="20"/>
                <w:lang w:val="en-US"/>
              </w:rPr>
              <w:t>/file?name=../../../../etc/passwd</w:t>
            </w:r>
          </w:p>
        </w:tc>
        <w:tc>
          <w:tcPr>
            <w:tcW w:w="1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6C88EC4C"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LFI / Path Traversal</w:t>
            </w:r>
          </w:p>
        </w:tc>
        <w:tc>
          <w:tcPr>
            <w:tcW w:w="2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36CF292C"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10.10.10.1</w:t>
            </w:r>
          </w:p>
        </w:tc>
        <w:tc>
          <w:tcPr>
            <w:tcW w:w="1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12FA951A"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BLOCKED / MEDIUM</w:t>
            </w:r>
          </w:p>
        </w:tc>
        <w:tc>
          <w:tcPr>
            <w:tcW w:w="1257"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39E15C92"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 Confirmed</w:t>
            </w:r>
          </w:p>
        </w:tc>
      </w:tr>
      <w:tr xmlns:wp14="http://schemas.microsoft.com/office/word/2010/wordml" w:rsidTr="2064F7A9" w14:paraId="3811B1ED" wp14:textId="77777777">
        <w:tc>
          <w:tcPr>
            <w:tcW w:w="14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75697EEC"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7</w:t>
            </w:r>
          </w:p>
        </w:tc>
        <w:tc>
          <w:tcPr>
            <w:tcW w:w="22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63E8B0DA" wp14:textId="77777777">
            <w:pPr>
              <w:rPr>
                <w:rFonts w:ascii="Times New Roman" w:hAnsi="Times New Roman" w:eastAsia="Times New Roman" w:cs="Times New Roman"/>
                <w:b w:val="0"/>
                <w:bCs w:val="0"/>
                <w:color w:val="000000"/>
                <w:sz w:val="20"/>
                <w:szCs w:val="20"/>
                <w:lang w:val="en-US"/>
              </w:rPr>
            </w:pPr>
            <w:r>
              <w:rPr>
                <w:rFonts w:ascii="Times New Roman" w:hAnsi="Times New Roman" w:eastAsia="Times New Roman" w:cs="Times New Roman"/>
                <w:b w:val="0"/>
                <w:bCs w:val="0"/>
                <w:color w:val="000000"/>
                <w:sz w:val="20"/>
                <w:szCs w:val="20"/>
                <w:lang w:val="en-US"/>
              </w:rPr>
              <w:t>/include?page=php://filter/...</w:t>
            </w:r>
          </w:p>
        </w:tc>
        <w:tc>
          <w:tcPr>
            <w:tcW w:w="16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2AA6797C"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LFI</w:t>
            </w:r>
          </w:p>
        </w:tc>
        <w:tc>
          <w:tcPr>
            <w:tcW w:w="216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2F077B99"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10.10.10.1</w:t>
            </w:r>
          </w:p>
        </w:tc>
        <w:tc>
          <w:tcPr>
            <w:tcW w:w="16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0A4C8604"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BLOCKED / MEDIUM</w:t>
            </w:r>
          </w:p>
        </w:tc>
        <w:tc>
          <w:tcPr>
            <w:tcW w:w="1257"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2F6FDA51"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 Confirmed</w:t>
            </w:r>
          </w:p>
        </w:tc>
      </w:tr>
      <w:tr xmlns:wp14="http://schemas.microsoft.com/office/word/2010/wordml" w:rsidTr="2064F7A9" w14:paraId="6F7124B4" wp14:textId="77777777">
        <w:tc>
          <w:tcPr>
            <w:tcW w:w="1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44B0A208"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8</w:t>
            </w:r>
          </w:p>
        </w:tc>
        <w:tc>
          <w:tcPr>
            <w:tcW w:w="2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3D12E889" wp14:textId="77777777">
            <w:pPr>
              <w:rPr>
                <w:rFonts w:ascii="Times New Roman" w:hAnsi="Times New Roman" w:eastAsia="Times New Roman" w:cs="Times New Roman"/>
                <w:b w:val="0"/>
                <w:bCs w:val="0"/>
                <w:color w:val="000000"/>
                <w:sz w:val="20"/>
                <w:szCs w:val="20"/>
                <w:lang w:val="en-US"/>
              </w:rPr>
            </w:pPr>
            <w:r>
              <w:rPr>
                <w:rFonts w:ascii="Times New Roman" w:hAnsi="Times New Roman" w:eastAsia="Times New Roman" w:cs="Times New Roman"/>
                <w:b w:val="0"/>
                <w:bCs w:val="0"/>
                <w:color w:val="000000"/>
                <w:sz w:val="20"/>
                <w:szCs w:val="20"/>
                <w:lang w:val="en-US"/>
              </w:rPr>
              <w:t>/ping?host=127.0.0.1; cat /etc/passwd</w:t>
            </w:r>
          </w:p>
        </w:tc>
        <w:tc>
          <w:tcPr>
            <w:tcW w:w="1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06C3B1AD"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Command Injection</w:t>
            </w:r>
          </w:p>
        </w:tc>
        <w:tc>
          <w:tcPr>
            <w:tcW w:w="2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2400497A"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45.33.32.156</w:t>
            </w:r>
          </w:p>
        </w:tc>
        <w:tc>
          <w:tcPr>
            <w:tcW w:w="1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48516701"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BLOCKED / MEDIUM</w:t>
            </w:r>
          </w:p>
        </w:tc>
        <w:tc>
          <w:tcPr>
            <w:tcW w:w="1257"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323A2D15"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 Confirmed</w:t>
            </w:r>
          </w:p>
        </w:tc>
      </w:tr>
      <w:tr xmlns:wp14="http://schemas.microsoft.com/office/word/2010/wordml" w:rsidTr="2064F7A9" w14:paraId="21016DA3" wp14:textId="77777777">
        <w:tc>
          <w:tcPr>
            <w:tcW w:w="14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2B2B7304"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9</w:t>
            </w:r>
          </w:p>
        </w:tc>
        <w:tc>
          <w:tcPr>
            <w:tcW w:w="22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0E7C42C5" wp14:textId="77777777">
            <w:pPr>
              <w:rPr>
                <w:rFonts w:ascii="Times New Roman" w:hAnsi="Times New Roman" w:eastAsia="Times New Roman" w:cs="Times New Roman"/>
                <w:b w:val="0"/>
                <w:bCs w:val="0"/>
                <w:color w:val="000000"/>
                <w:sz w:val="20"/>
                <w:szCs w:val="20"/>
                <w:lang w:val="en-US"/>
              </w:rPr>
            </w:pPr>
            <w:r>
              <w:rPr>
                <w:rFonts w:ascii="Times New Roman" w:hAnsi="Times New Roman" w:eastAsia="Times New Roman" w:cs="Times New Roman"/>
                <w:b w:val="0"/>
                <w:bCs w:val="0"/>
                <w:color w:val="000000"/>
                <w:sz w:val="20"/>
                <w:szCs w:val="20"/>
                <w:lang w:val="en-US"/>
              </w:rPr>
              <w:t>/exec?cmd=`whoami`</w:t>
            </w:r>
          </w:p>
        </w:tc>
        <w:tc>
          <w:tcPr>
            <w:tcW w:w="16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2AC816CA"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Command Injection</w:t>
            </w:r>
          </w:p>
        </w:tc>
        <w:tc>
          <w:tcPr>
            <w:tcW w:w="216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6EB6A13C"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45.33.32.156</w:t>
            </w:r>
          </w:p>
        </w:tc>
        <w:tc>
          <w:tcPr>
            <w:tcW w:w="16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1E81FF35"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BLOCKED / MEDIUM</w:t>
            </w:r>
          </w:p>
        </w:tc>
        <w:tc>
          <w:tcPr>
            <w:tcW w:w="1257"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3E06D3FB"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 Confirmed</w:t>
            </w:r>
          </w:p>
        </w:tc>
      </w:tr>
      <w:tr xmlns:wp14="http://schemas.microsoft.com/office/word/2010/wordml" w:rsidTr="2064F7A9" w14:paraId="79BD6967" wp14:textId="77777777">
        <w:tc>
          <w:tcPr>
            <w:tcW w:w="1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5D369756"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10</w:t>
            </w:r>
          </w:p>
        </w:tc>
        <w:tc>
          <w:tcPr>
            <w:tcW w:w="2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656A7B9F" wp14:textId="77777777">
            <w:pPr>
              <w:rPr>
                <w:rFonts w:ascii="Times New Roman" w:hAnsi="Times New Roman" w:eastAsia="Times New Roman" w:cs="Times New Roman"/>
                <w:b w:val="0"/>
                <w:bCs w:val="0"/>
                <w:color w:val="000000"/>
                <w:sz w:val="20"/>
                <w:szCs w:val="20"/>
                <w:lang w:val="en-US"/>
              </w:rPr>
            </w:pPr>
            <w:r>
              <w:rPr>
                <w:rFonts w:ascii="Times New Roman" w:hAnsi="Times New Roman" w:eastAsia="Times New Roman" w:cs="Times New Roman"/>
                <w:b w:val="0"/>
                <w:bCs w:val="0"/>
                <w:color w:val="000000"/>
                <w:sz w:val="20"/>
                <w:szCs w:val="20"/>
                <w:lang w:val="en-US"/>
              </w:rPr>
              <w:t>/login (25 rapid POST requests)</w:t>
            </w:r>
          </w:p>
        </w:tc>
        <w:tc>
          <w:tcPr>
            <w:tcW w:w="1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77585E41"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Brute Force</w:t>
            </w:r>
          </w:p>
        </w:tc>
        <w:tc>
          <w:tcPr>
            <w:tcW w:w="2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08756D99"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99.88.77.66</w:t>
            </w:r>
          </w:p>
        </w:tc>
        <w:tc>
          <w:tcPr>
            <w:tcW w:w="1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00B80828"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BLOCKED / CRITICAL</w:t>
            </w:r>
          </w:p>
        </w:tc>
        <w:tc>
          <w:tcPr>
            <w:tcW w:w="1257"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077B957F"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 Confirmed</w:t>
            </w:r>
          </w:p>
        </w:tc>
      </w:tr>
    </w:tbl>
    <w:p xmlns:wp14="http://schemas.microsoft.com/office/word/2010/wordml" w:rsidP="2064F7A9" w14:paraId="62EBF3C5" wp14:textId="77777777">
      <w:pPr>
        <w:spacing w:after="80"/>
        <w:rPr>
          <w:rFonts w:ascii="Times New Roman" w:hAnsi="Times New Roman" w:eastAsia="Times New Roman" w:cs="Times New Roman"/>
          <w:color w:val="000000"/>
        </w:rPr>
      </w:pPr>
    </w:p>
    <w:p xmlns:wp14="http://schemas.microsoft.com/office/word/2010/wordml" w:rsidP="2064F7A9" w14:paraId="6676ECA1" wp14:textId="77777777">
      <w:pPr>
        <w:spacing w:after="120"/>
        <w:jc w:val="left"/>
        <w:rPr>
          <w:rFonts w:ascii="Times New Roman" w:hAnsi="Times New Roman" w:eastAsia="Times New Roman" w:cs="Times New Roman"/>
          <w:b w:val="1"/>
          <w:bCs w:val="1"/>
          <w:color w:val="000000"/>
          <w:sz w:val="20"/>
          <w:szCs w:val="20"/>
          <w:lang w:val="en-US"/>
        </w:rPr>
      </w:pPr>
      <w:r>
        <w:rPr>
          <w:rFonts w:ascii="Times New Roman" w:hAnsi="Times New Roman" w:eastAsia="Times New Roman" w:cs="Times New Roman"/>
          <w:b w:val="1"/>
          <w:bCs w:val="1"/>
          <w:color w:val="000000"/>
          <w:sz w:val="20"/>
          <w:szCs w:val="20"/>
          <w:lang w:val="en-US"/>
        </w:rPr>
        <w:t>✏  All 10 tests completed and verified. Results confirmed against simulator panel output and log file entries.</w:t>
      </w:r>
    </w:p>
    <w:p xmlns:wp14="http://schemas.microsoft.com/office/word/2010/wordml" w:rsidP="2064F7A9" w14:paraId="6D98A12B" wp14:textId="77777777">
      <w:pPr>
        <w:spacing w:after="160"/>
        <w:rPr>
          <w:rFonts w:ascii="Times New Roman" w:hAnsi="Times New Roman" w:eastAsia="Times New Roman" w:cs="Times New Roman"/>
          <w:color w:val="000000"/>
        </w:rPr>
      </w:pPr>
    </w:p>
    <w:p xmlns:wp14="http://schemas.microsoft.com/office/word/2010/wordml" w:rsidP="2064F7A9" w14:paraId="7F23BFE8" wp14:textId="77777777">
      <w:pPr>
        <w:pStyle w:val="Heading2"/>
        <w:spacing w:before="300" w:after="120"/>
        <w:rPr>
          <w:rFonts w:ascii="Times New Roman" w:hAnsi="Times New Roman" w:eastAsia="Times New Roman" w:cs="Times New Roman"/>
          <w:b w:val="1"/>
          <w:bCs w:val="1"/>
          <w:color w:val="000000"/>
          <w:sz w:val="26"/>
          <w:szCs w:val="26"/>
        </w:rPr>
      </w:pPr>
      <w:r>
        <w:rPr>
          <w:rFonts w:ascii="Times New Roman" w:hAnsi="Times New Roman" w:eastAsia="Times New Roman" w:cs="Times New Roman"/>
          <w:b w:val="1"/>
          <w:bCs w:val="1"/>
          <w:color w:val="000000"/>
          <w:sz w:val="26"/>
          <w:szCs w:val="26"/>
        </w:rPr>
        <w:t>Step 4 — Observing Detection Behavior</w:t>
      </w:r>
    </w:p>
    <w:p xmlns:wp14="http://schemas.microsoft.com/office/word/2010/wordml" w:rsidP="2064F7A9" w14:paraId="66E181E9" wp14:textId="77777777">
      <w:pPr>
        <w:spacing w:after="120"/>
        <w:jc w:val="left"/>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For each test request, the simulator panel displays a full JSON response. Students compare the blocked vs. allowed outcomes and record observations.</w:t>
      </w:r>
    </w:p>
    <w:p xmlns:wp14="http://schemas.microsoft.com/office/word/2010/wordml" w:rsidP="2064F7A9" w14:paraId="2946DB82" wp14:textId="77777777">
      <w:pPr>
        <w:spacing w:after="80"/>
        <w:rPr>
          <w:rFonts w:ascii="Times New Roman" w:hAnsi="Times New Roman" w:eastAsia="Times New Roman" w:cs="Times New Roman"/>
          <w:color w:val="000000"/>
        </w:rPr>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xmlns:wp14="http://schemas.microsoft.com/office/word/2010/wordml" w:rsidTr="2064F7A9" w14:paraId="539ED1BF" wp14:textId="77777777">
        <w:tc>
          <w:tcPr>
            <w:tcW w:w="1600" w:type="dxa"/>
            <w:tcBorders>
              <w:top w:val="single" w:color="CCCCCC" w:sz="1"/>
              <w:left w:val="single" w:color="CCCCCC" w:sz="1"/>
              <w:bottom w:val="single" w:color="CCCCCC" w:sz="1"/>
              <w:right w:val="single" w:color="CCCCCC" w:sz="1"/>
            </w:tcBorders>
            <w:shd w:val="clear" w:color="auto" w:fill="2E75B6"/>
            <w:tcMar>
              <w:top w:w="80" w:type="dxa"/>
              <w:left w:w="120" w:type="dxa"/>
              <w:bottom w:w="80" w:type="dxa"/>
              <w:right w:w="120" w:type="dxa"/>
            </w:tcMar>
          </w:tcPr>
          <w:p w:rsidP="2064F7A9" w14:paraId="3669A5BA"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Fig. 3 — SQL Injection BLOCKED Result (Step 4)</w:t>
            </w:r>
          </w:p>
        </w:tc>
        <w:tc>
          <w:tcPr>
            <w:tcW w:w="776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3C922ECF" wp14:textId="77777777">
            <w:pPr>
              <w:rPr>
                <w:rFonts w:ascii="Times New Roman" w:hAnsi="Times New Roman" w:eastAsia="Times New Roman" w:cs="Times New Roman"/>
                <w:b w:val="0"/>
                <w:bCs w:val="0"/>
                <w:color w:val="000000"/>
                <w:sz w:val="20"/>
                <w:szCs w:val="20"/>
                <w:lang w:val="en-US"/>
              </w:rPr>
            </w:pPr>
            <w:r>
              <w:rPr>
                <w:rFonts w:ascii="Times New Roman" w:hAnsi="Times New Roman" w:eastAsia="Times New Roman" w:cs="Times New Roman"/>
                <w:b w:val="0"/>
                <w:bCs w:val="0"/>
                <w:color w:val="000000"/>
                <w:sz w:val="20"/>
                <w:szCs w:val="20"/>
                <w:lang w:val="en-US"/>
              </w:rPr>
              <w:t>WAF Simulator tested with SQL Injection payload: username=admin' OR '1'='1'--. Response: BLOCKED | Severity: MEDIUM | Threats: [SQL_INJECTION] | Matched pattern: "admin' OR '1'='1". Dashboard log table updated immediately with the blocked event.</w:t>
            </w:r>
          </w:p>
        </w:tc>
      </w:tr>
    </w:tbl>
    <w:p xmlns:wp14="http://schemas.microsoft.com/office/word/2010/wordml" w:rsidP="2064F7A9" w14:paraId="5997CC1D" wp14:textId="77777777">
      <w:pPr>
        <w:spacing w:after="80"/>
        <w:rPr>
          <w:rFonts w:ascii="Times New Roman" w:hAnsi="Times New Roman" w:eastAsia="Times New Roman" w:cs="Times New Roman"/>
          <w:color w:val="000000"/>
        </w:rPr>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xmlns:wp14="http://schemas.microsoft.com/office/word/2010/wordml" w:rsidTr="2064F7A9" w14:paraId="2D60C4E0" wp14:textId="77777777">
        <w:tc>
          <w:tcPr>
            <w:tcW w:w="1600" w:type="dxa"/>
            <w:tcBorders>
              <w:top w:val="single" w:color="CCCCCC" w:sz="1"/>
              <w:left w:val="single" w:color="CCCCCC" w:sz="1"/>
              <w:bottom w:val="single" w:color="CCCCCC" w:sz="1"/>
              <w:right w:val="single" w:color="CCCCCC" w:sz="1"/>
            </w:tcBorders>
            <w:shd w:val="clear" w:color="auto" w:fill="2E75B6"/>
            <w:tcMar>
              <w:top w:w="80" w:type="dxa"/>
              <w:left w:w="120" w:type="dxa"/>
              <w:bottom w:w="80" w:type="dxa"/>
              <w:right w:w="120" w:type="dxa"/>
            </w:tcMar>
          </w:tcPr>
          <w:p w:rsidP="2064F7A9" w14:paraId="7B297537"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Fig. 4 — Clean Request ALLOWED Result (Step 4)</w:t>
            </w:r>
          </w:p>
        </w:tc>
        <w:tc>
          <w:tcPr>
            <w:tcW w:w="776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6242CAA7" wp14:textId="77777777">
            <w:pPr>
              <w:rPr>
                <w:rFonts w:ascii="Times New Roman" w:hAnsi="Times New Roman" w:eastAsia="Times New Roman" w:cs="Times New Roman"/>
                <w:b w:val="0"/>
                <w:bCs w:val="0"/>
                <w:color w:val="000000"/>
                <w:sz w:val="20"/>
                <w:szCs w:val="20"/>
                <w:lang w:val="en-US"/>
              </w:rPr>
            </w:pPr>
            <w:r>
              <w:rPr>
                <w:rFonts w:ascii="Times New Roman" w:hAnsi="Times New Roman" w:eastAsia="Times New Roman" w:cs="Times New Roman"/>
                <w:b w:val="0"/>
                <w:bCs w:val="0"/>
                <w:color w:val="000000"/>
                <w:sz w:val="20"/>
                <w:szCs w:val="20"/>
                <w:lang w:val="en-US"/>
              </w:rPr>
              <w:t>WAF Simulator tested with clean request: GET /home, IP 192.168.1.50, empty body. Response: ALLOWED | Severity: CLEAN | Threats: [] | Rate limit: 1/20 requests in 30s window. Request correctly passed all inspection checks without triggering any rules.</w:t>
            </w:r>
          </w:p>
        </w:tc>
      </w:tr>
    </w:tbl>
    <w:p xmlns:wp14="http://schemas.microsoft.com/office/word/2010/wordml" w:rsidP="2064F7A9" w14:paraId="110FFD37" wp14:textId="77777777">
      <w:pPr>
        <w:spacing w:after="160"/>
        <w:rPr>
          <w:rFonts w:ascii="Times New Roman" w:hAnsi="Times New Roman" w:eastAsia="Times New Roman" w:cs="Times New Roman"/>
          <w:color w:val="000000"/>
        </w:rPr>
      </w:pPr>
    </w:p>
    <w:p xmlns:wp14="http://schemas.microsoft.com/office/word/2010/wordml" w:rsidP="2064F7A9" w14:paraId="02F78561" wp14:textId="77777777">
      <w:pPr>
        <w:pStyle w:val="Heading2"/>
        <w:spacing w:before="300" w:after="120"/>
        <w:rPr>
          <w:rFonts w:ascii="Times New Roman" w:hAnsi="Times New Roman" w:eastAsia="Times New Roman" w:cs="Times New Roman"/>
          <w:b w:val="1"/>
          <w:bCs w:val="1"/>
          <w:color w:val="000000"/>
          <w:sz w:val="26"/>
          <w:szCs w:val="26"/>
        </w:rPr>
      </w:pPr>
      <w:r>
        <w:rPr>
          <w:rFonts w:ascii="Times New Roman" w:hAnsi="Times New Roman" w:eastAsia="Times New Roman" w:cs="Times New Roman"/>
          <w:b w:val="1"/>
          <w:bCs w:val="1"/>
          <w:color w:val="000000"/>
          <w:sz w:val="26"/>
          <w:szCs w:val="26"/>
        </w:rPr>
        <w:t>Step 5 — Log File Examination</w:t>
      </w:r>
    </w:p>
    <w:p xmlns:wp14="http://schemas.microsoft.com/office/word/2010/wordml" w:rsidP="2064F7A9" w14:paraId="1C3B86C4" wp14:textId="77777777">
      <w:pPr>
        <w:spacing w:after="120"/>
        <w:jc w:val="left"/>
        <w:rPr>
          <w:rFonts w:ascii="Times New Roman" w:hAnsi="Times New Roman" w:eastAsia="Times New Roman" w:cs="Times New Roman"/>
          <w:color w:val="000000"/>
          <w:sz w:val="20"/>
          <w:szCs w:val="20"/>
          <w:lang w:val="en-US"/>
        </w:rPr>
      </w:pPr>
      <w:r>
        <w:rPr>
          <w:rFonts w:ascii="Times New Roman" w:hAnsi="Times New Roman" w:eastAsia="Times New Roman" w:cs="Times New Roman"/>
          <w:color w:val="000000"/>
          <w:sz w:val="20"/>
          <w:szCs w:val="20"/>
          <w:lang w:val="en-US"/>
        </w:rPr>
        <w:t>Open the logs/sentinelshield.log file after running all tests. Each line is a JSON object representing one request event. Students examine the following fields:</w:t>
      </w:r>
    </w:p>
    <w:p xmlns:wp14="http://schemas.microsoft.com/office/word/2010/wordml" w:rsidP="2064F7A9" w14:paraId="20A483F1" wp14:textId="77777777">
      <w:pPr>
        <w:pStyle w:val="ListParagraph"/>
        <w:numPr>
          <w:ilvl w:val="0"/>
          <w:numId w:val="2"/>
        </w:numPr>
        <w:spacing w:after="80"/>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"timestamp" — UTC time the request was processed</w:t>
      </w:r>
    </w:p>
    <w:p xmlns:wp14="http://schemas.microsoft.com/office/word/2010/wordml" w:rsidP="2064F7A9" w14:paraId="5C08DCCE" wp14:textId="77777777">
      <w:pPr>
        <w:pStyle w:val="ListParagraph"/>
        <w:numPr>
          <w:ilvl w:val="0"/>
          <w:numId w:val="2"/>
        </w:numPr>
        <w:spacing w:after="80"/>
        <w:rPr>
          <w:rFonts w:ascii="Times New Roman" w:hAnsi="Times New Roman" w:eastAsia="Times New Roman" w:cs="Times New Roman"/>
          <w:color w:val="000000"/>
          <w:sz w:val="20"/>
          <w:szCs w:val="20"/>
          <w:lang w:val="en-US"/>
        </w:rPr>
      </w:pPr>
      <w:r>
        <w:rPr>
          <w:rFonts w:ascii="Times New Roman" w:hAnsi="Times New Roman" w:eastAsia="Times New Roman" w:cs="Times New Roman"/>
          <w:color w:val="000000"/>
          <w:sz w:val="20"/>
          <w:szCs w:val="20"/>
          <w:lang w:val="en-US"/>
        </w:rPr>
        <w:t>"ip" — Source IP address of the requester</w:t>
      </w:r>
    </w:p>
    <w:p xmlns:wp14="http://schemas.microsoft.com/office/word/2010/wordml" w:rsidP="2064F7A9" w14:paraId="7A047210" wp14:textId="77777777">
      <w:pPr>
        <w:pStyle w:val="ListParagraph"/>
        <w:numPr>
          <w:ilvl w:val="0"/>
          <w:numId w:val="2"/>
        </w:numPr>
        <w:spacing w:after="80"/>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"severity" — Classification from CLEAN to CRITICAL</w:t>
      </w:r>
    </w:p>
    <w:p xmlns:wp14="http://schemas.microsoft.com/office/word/2010/wordml" w:rsidP="2064F7A9" w14:paraId="4D046AC4" wp14:textId="77777777">
      <w:pPr>
        <w:pStyle w:val="ListParagraph"/>
        <w:numPr>
          <w:ilvl w:val="0"/>
          <w:numId w:val="2"/>
        </w:numPr>
        <w:spacing w:after="80"/>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"threats" — Array of detected attack categories</w:t>
      </w:r>
    </w:p>
    <w:p xmlns:wp14="http://schemas.microsoft.com/office/word/2010/wordml" w:rsidP="2064F7A9" w14:paraId="69F2D645" wp14:textId="77777777">
      <w:pPr>
        <w:pStyle w:val="ListParagraph"/>
        <w:numPr>
          <w:ilvl w:val="0"/>
          <w:numId w:val="2"/>
        </w:numPr>
        <w:spacing w:after="80"/>
        <w:rPr>
          <w:rFonts w:ascii="Times New Roman" w:hAnsi="Times New Roman" w:eastAsia="Times New Roman" w:cs="Times New Roman"/>
          <w:color w:val="000000"/>
          <w:sz w:val="20"/>
          <w:szCs w:val="20"/>
          <w:lang w:val="en-US"/>
        </w:rPr>
      </w:pPr>
      <w:r>
        <w:rPr>
          <w:rFonts w:ascii="Times New Roman" w:hAnsi="Times New Roman" w:eastAsia="Times New Roman" w:cs="Times New Roman"/>
          <w:color w:val="000000"/>
          <w:sz w:val="20"/>
          <w:szCs w:val="20"/>
          <w:lang w:val="en-US"/>
        </w:rPr>
        <w:t>"matched_patterns" — Snippet of the content that triggered the rule</w:t>
      </w:r>
    </w:p>
    <w:p xmlns:wp14="http://schemas.microsoft.com/office/word/2010/wordml" w:rsidP="2064F7A9" w14:paraId="6702888F" wp14:textId="77777777">
      <w:pPr>
        <w:pStyle w:val="ListParagraph"/>
        <w:numPr>
          <w:ilvl w:val="0"/>
          <w:numId w:val="2"/>
        </w:numPr>
        <w:spacing w:after="80"/>
        <w:rPr>
          <w:rFonts w:ascii="Times New Roman" w:hAnsi="Times New Roman" w:eastAsia="Times New Roman" w:cs="Times New Roman"/>
          <w:color w:val="000000"/>
          <w:sz w:val="20"/>
          <w:szCs w:val="20"/>
          <w:lang w:val="en-US"/>
        </w:rPr>
      </w:pPr>
      <w:r>
        <w:rPr>
          <w:rFonts w:ascii="Times New Roman" w:hAnsi="Times New Roman" w:eastAsia="Times New Roman" w:cs="Times New Roman"/>
          <w:color w:val="000000"/>
          <w:sz w:val="20"/>
          <w:szCs w:val="20"/>
          <w:lang w:val="en-US"/>
        </w:rPr>
        <w:t>"rate_limit" — Count of requests from this IP in the current window</w:t>
      </w:r>
    </w:p>
    <w:p xmlns:wp14="http://schemas.microsoft.com/office/word/2010/wordml" w:rsidP="2064F7A9" w14:paraId="6B699379" wp14:textId="77777777">
      <w:pPr>
        <w:spacing w:after="80"/>
        <w:rPr>
          <w:rFonts w:ascii="Times New Roman" w:hAnsi="Times New Roman" w:eastAsia="Times New Roman" w:cs="Times New Roman"/>
          <w:color w:val="000000"/>
        </w:rPr>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xmlns:wp14="http://schemas.microsoft.com/office/word/2010/wordml" w:rsidTr="2064F7A9" w14:paraId="509C534F" wp14:textId="77777777">
        <w:tc>
          <w:tcPr>
            <w:tcW w:w="1600" w:type="dxa"/>
            <w:tcBorders>
              <w:top w:val="single" w:color="CCCCCC" w:sz="1"/>
              <w:left w:val="single" w:color="CCCCCC" w:sz="1"/>
              <w:bottom w:val="single" w:color="CCCCCC" w:sz="1"/>
              <w:right w:val="single" w:color="CCCCCC" w:sz="1"/>
            </w:tcBorders>
            <w:shd w:val="clear" w:color="auto" w:fill="2E75B6"/>
            <w:tcMar>
              <w:top w:w="80" w:type="dxa"/>
              <w:left w:w="120" w:type="dxa"/>
              <w:bottom w:w="80" w:type="dxa"/>
              <w:right w:w="120" w:type="dxa"/>
            </w:tcMar>
          </w:tcPr>
          <w:p w:rsidP="2064F7A9" w14:paraId="301F9E8E"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Sample Log Entry</w:t>
            </w:r>
          </w:p>
        </w:tc>
        <w:tc>
          <w:tcPr>
            <w:tcW w:w="776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6A5715CC" wp14:textId="77777777">
            <w:pPr>
              <w:rPr>
                <w:rFonts w:ascii="Times New Roman" w:hAnsi="Times New Roman" w:eastAsia="Times New Roman" w:cs="Times New Roman"/>
                <w:b w:val="0"/>
                <w:bCs w:val="0"/>
                <w:color w:val="000000"/>
                <w:sz w:val="20"/>
                <w:szCs w:val="20"/>
                <w:lang w:val="en-US"/>
              </w:rPr>
            </w:pPr>
            <w:r>
              <w:rPr>
                <w:rFonts w:ascii="Times New Roman" w:hAnsi="Times New Roman" w:eastAsia="Times New Roman" w:cs="Times New Roman"/>
                <w:b w:val="0"/>
                <w:bCs w:val="0"/>
                <w:color w:val="000000"/>
                <w:sz w:val="20"/>
                <w:szCs w:val="20"/>
                <w:lang w:val="en-US"/>
              </w:rPr>
              <w:t>{"timestamp":"2026-05-07T10:23:41Z","ip":"10.0.0.55","method":"GET","path":"/login?...","severity":"MEDIUM","threats":["SQL_INJECTION"],"matched_patterns":["admin' OR '1'='1"],"allowed":false}</w:t>
            </w:r>
          </w:p>
        </w:tc>
      </w:tr>
    </w:tbl>
    <w:p xmlns:wp14="http://schemas.microsoft.com/office/word/2010/wordml" w:rsidP="2064F7A9" w14:paraId="3FE9F23F" wp14:textId="77777777">
      <w:pPr>
        <w:spacing w:after="80"/>
        <w:rPr>
          <w:rFonts w:ascii="Times New Roman" w:hAnsi="Times New Roman" w:eastAsia="Times New Roman" w:cs="Times New Roman"/>
          <w:color w:val="000000"/>
        </w:rPr>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xmlns:wp14="http://schemas.microsoft.com/office/word/2010/wordml" w:rsidTr="2064F7A9" w14:paraId="6C65F9CA" wp14:textId="77777777">
        <w:tc>
          <w:tcPr>
            <w:tcW w:w="1600" w:type="dxa"/>
            <w:tcBorders>
              <w:top w:val="single" w:color="CCCCCC" w:sz="1"/>
              <w:left w:val="single" w:color="CCCCCC" w:sz="1"/>
              <w:bottom w:val="single" w:color="CCCCCC" w:sz="1"/>
              <w:right w:val="single" w:color="CCCCCC" w:sz="1"/>
            </w:tcBorders>
            <w:shd w:val="clear" w:color="auto" w:fill="2E75B6"/>
            <w:tcMar>
              <w:top w:w="80" w:type="dxa"/>
              <w:left w:w="120" w:type="dxa"/>
              <w:bottom w:w="80" w:type="dxa"/>
              <w:right w:w="120" w:type="dxa"/>
            </w:tcMar>
          </w:tcPr>
          <w:p w:rsidP="2064F7A9" w14:paraId="5079DC78"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Fig. 5 — Log File Entries (Step 5)</w:t>
            </w:r>
          </w:p>
        </w:tc>
        <w:tc>
          <w:tcPr>
            <w:tcW w:w="776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5E141A52" wp14:textId="77777777">
            <w:pPr>
              <w:rPr>
                <w:rFonts w:ascii="Times New Roman" w:hAnsi="Times New Roman" w:eastAsia="Times New Roman" w:cs="Times New Roman"/>
                <w:b w:val="0"/>
                <w:bCs w:val="0"/>
                <w:color w:val="000000"/>
                <w:sz w:val="20"/>
                <w:szCs w:val="20"/>
                <w:lang w:val="en-US"/>
              </w:rPr>
            </w:pPr>
            <w:r>
              <w:rPr>
                <w:rFonts w:ascii="Times New Roman" w:hAnsi="Times New Roman" w:eastAsia="Times New Roman" w:cs="Times New Roman"/>
                <w:b w:val="0"/>
                <w:bCs w:val="0"/>
                <w:color w:val="000000"/>
                <w:sz w:val="20"/>
                <w:szCs w:val="20"/>
                <w:lang w:val="en-US"/>
              </w:rPr>
              <w:t>Log file logs/sentinelshield.log inspected after all tests. Each line is a valid JSON object containing: timestamp (UTC ISO format), ip, method, path, severity, threats (array), matched_patterns (array), allowed (boolean), and rate_limit object with count, limit, and window fields.</w:t>
            </w:r>
          </w:p>
        </w:tc>
      </w:tr>
    </w:tbl>
    <w:p xmlns:wp14="http://schemas.microsoft.com/office/word/2010/wordml" w:rsidP="2064F7A9" w14:paraId="1F72F646" wp14:textId="77777777">
      <w:pPr>
        <w:spacing w:after="160"/>
        <w:rPr>
          <w:rFonts w:ascii="Times New Roman" w:hAnsi="Times New Roman" w:eastAsia="Times New Roman" w:cs="Times New Roman"/>
          <w:color w:val="000000"/>
        </w:rPr>
      </w:pPr>
    </w:p>
    <w:p xmlns:wp14="http://schemas.microsoft.com/office/word/2010/wordml" w:rsidP="2064F7A9" w14:paraId="72423F67" wp14:textId="77777777">
      <w:pPr>
        <w:pStyle w:val="Heading2"/>
        <w:spacing w:before="300" w:after="120"/>
        <w:rPr>
          <w:rFonts w:ascii="Times New Roman" w:hAnsi="Times New Roman" w:eastAsia="Times New Roman" w:cs="Times New Roman"/>
          <w:b w:val="1"/>
          <w:bCs w:val="1"/>
          <w:color w:val="000000"/>
          <w:sz w:val="26"/>
          <w:szCs w:val="26"/>
        </w:rPr>
      </w:pPr>
      <w:r>
        <w:rPr>
          <w:rFonts w:ascii="Times New Roman" w:hAnsi="Times New Roman" w:eastAsia="Times New Roman" w:cs="Times New Roman"/>
          <w:b w:val="1"/>
          <w:bCs w:val="1"/>
          <w:color w:val="000000"/>
          <w:sz w:val="26"/>
          <w:szCs w:val="26"/>
        </w:rPr>
        <w:t>Step 6 — Dashboard Analysis</w:t>
      </w:r>
    </w:p>
    <w:p xmlns:wp14="http://schemas.microsoft.com/office/word/2010/wordml" w:rsidP="2064F7A9" w14:paraId="29042C53" wp14:textId="77777777">
      <w:pPr>
        <w:spacing w:after="120"/>
        <w:jc w:val="left"/>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Return to the dashboard at https://sentinelshield-1-r14u.onrender.com and click "Refresh". Students analyze all visual components:</w:t>
      </w:r>
    </w:p>
    <w:p xmlns:wp14="http://schemas.microsoft.com/office/word/2010/wordml" w:rsidP="2064F7A9" w14:paraId="00D9F152" wp14:textId="77777777">
      <w:pPr>
        <w:pStyle w:val="ListParagraph"/>
        <w:numPr>
          <w:ilvl w:val="0"/>
          <w:numId w:val="2"/>
        </w:numPr>
        <w:spacing w:after="80"/>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Top statistics row — review Total, Blocked, Allowed, Detection Rate, and Unique IPs.</w:t>
      </w:r>
    </w:p>
    <w:p xmlns:wp14="http://schemas.microsoft.com/office/word/2010/wordml" w:rsidP="2064F7A9" w14:paraId="3B0424F9" wp14:textId="77777777">
      <w:pPr>
        <w:pStyle w:val="ListParagraph"/>
        <w:numPr>
          <w:ilvl w:val="0"/>
          <w:numId w:val="2"/>
        </w:numPr>
        <w:spacing w:after="80"/>
        <w:rPr>
          <w:rFonts w:ascii="Times New Roman" w:hAnsi="Times New Roman" w:eastAsia="Times New Roman" w:cs="Times New Roman"/>
          <w:color w:val="000000"/>
          <w:sz w:val="20"/>
          <w:szCs w:val="20"/>
          <w:lang w:val="en-US"/>
        </w:rPr>
      </w:pPr>
      <w:r>
        <w:rPr>
          <w:rFonts w:ascii="Times New Roman" w:hAnsi="Times New Roman" w:eastAsia="Times New Roman" w:cs="Times New Roman"/>
          <w:color w:val="000000"/>
          <w:sz w:val="20"/>
          <w:szCs w:val="20"/>
          <w:lang w:val="en-US"/>
        </w:rPr>
        <w:t>Attack Distribution bar chart — identify which attack category appeared most frequently.</w:t>
      </w:r>
    </w:p>
    <w:p xmlns:wp14="http://schemas.microsoft.com/office/word/2010/wordml" w:rsidP="2064F7A9" w14:paraId="64BFD359" wp14:textId="77777777">
      <w:pPr>
        <w:pStyle w:val="ListParagraph"/>
        <w:numPr>
          <w:ilvl w:val="0"/>
          <w:numId w:val="2"/>
        </w:numPr>
        <w:spacing w:after="80"/>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Severity Doughnut chart — examine the ratio of CLEAN to HIGH/CRITICAL events.</w:t>
      </w:r>
    </w:p>
    <w:p xmlns:wp14="http://schemas.microsoft.com/office/word/2010/wordml" w:rsidP="2064F7A9" w14:paraId="683AD20B" wp14:textId="77777777">
      <w:pPr>
        <w:pStyle w:val="ListParagraph"/>
        <w:numPr>
          <w:ilvl w:val="0"/>
          <w:numId w:val="2"/>
        </w:numPr>
        <w:spacing w:after="80"/>
        <w:rPr>
          <w:rFonts w:ascii="Times New Roman" w:hAnsi="Times New Roman" w:eastAsia="Times New Roman" w:cs="Times New Roman"/>
          <w:color w:val="000000"/>
          <w:sz w:val="20"/>
          <w:szCs w:val="20"/>
          <w:lang w:val="en-US"/>
        </w:rPr>
      </w:pPr>
      <w:r>
        <w:rPr>
          <w:rFonts w:ascii="Times New Roman" w:hAnsi="Times New Roman" w:eastAsia="Times New Roman" w:cs="Times New Roman"/>
          <w:color w:val="000000"/>
          <w:sz w:val="20"/>
          <w:szCs w:val="20"/>
          <w:lang w:val="en-US"/>
        </w:rPr>
        <w:t>Top Source IPs panel — identify the most active attacker IP (should be the brute-force IP).</w:t>
      </w:r>
    </w:p>
    <w:p xmlns:wp14="http://schemas.microsoft.com/office/word/2010/wordml" w:rsidP="2064F7A9" w14:paraId="6520334D" wp14:textId="77777777">
      <w:pPr>
        <w:pStyle w:val="ListParagraph"/>
        <w:numPr>
          <w:ilvl w:val="0"/>
          <w:numId w:val="2"/>
        </w:numPr>
        <w:spacing w:after="80"/>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Live Event Log table — scroll through entries and verify each test was logged correctly.</w:t>
      </w:r>
    </w:p>
    <w:p xmlns:wp14="http://schemas.microsoft.com/office/word/2010/wordml" w:rsidP="2064F7A9" w14:paraId="08CE6F91" wp14:textId="77777777">
      <w:pPr>
        <w:spacing w:after="80"/>
        <w:rPr>
          <w:rFonts w:ascii="Times New Roman" w:hAnsi="Times New Roman" w:eastAsia="Times New Roman" w:cs="Times New Roman"/>
          <w:color w:val="000000"/>
        </w:rPr>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xmlns:wp14="http://schemas.microsoft.com/office/word/2010/wordml" w:rsidTr="2064F7A9" w14:paraId="005B76BF" wp14:textId="77777777">
        <w:tc>
          <w:tcPr>
            <w:tcW w:w="1600" w:type="dxa"/>
            <w:tcBorders>
              <w:top w:val="single" w:color="CCCCCC" w:sz="1"/>
              <w:left w:val="single" w:color="CCCCCC" w:sz="1"/>
              <w:bottom w:val="single" w:color="CCCCCC" w:sz="1"/>
              <w:right w:val="single" w:color="CCCCCC" w:sz="1"/>
            </w:tcBorders>
            <w:shd w:val="clear" w:color="auto" w:fill="2E75B6"/>
            <w:tcMar>
              <w:top w:w="80" w:type="dxa"/>
              <w:left w:w="120" w:type="dxa"/>
              <w:bottom w:w="80" w:type="dxa"/>
              <w:right w:w="120" w:type="dxa"/>
            </w:tcMar>
          </w:tcPr>
          <w:p w:rsidP="2064F7A9" w14:paraId="6FE669A4"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Fig. 6 — Full Dashboard View (Step 6)</w:t>
            </w:r>
          </w:p>
        </w:tc>
        <w:tc>
          <w:tcPr>
            <w:tcW w:w="776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5D33A325"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Dashboard at https://sentinelshield-1-r14u.onrender.com fully populated after seeding. Stat cards show: Total=41, Blocked=16, Allowed=25, Detection Rate=39.0%. Severity donut chart displays distribution across CLEAN, LOW, MEDIUM, HIGH, and CRITICAL bands. Threat category bars confirm SQL_INJECTION and DIRECTORY_TRAVERSAL as the most triggered categories.</w:t>
            </w:r>
          </w:p>
        </w:tc>
      </w:tr>
    </w:tbl>
    <w:p xmlns:wp14="http://schemas.microsoft.com/office/word/2010/wordml" w:rsidP="2064F7A9" w14:paraId="61CDCEAD" wp14:textId="77777777">
      <w:pPr>
        <w:spacing w:after="160"/>
        <w:rPr>
          <w:rFonts w:ascii="Times New Roman" w:hAnsi="Times New Roman" w:eastAsia="Times New Roman" w:cs="Times New Roman"/>
          <w:color w:val="000000"/>
        </w:rPr>
      </w:pPr>
    </w:p>
    <w:p xmlns:wp14="http://schemas.microsoft.com/office/word/2010/wordml" w:rsidP="2064F7A9" w14:paraId="6BB9E253" wp14:textId="77777777">
      <w:pPr>
        <w:rPr>
          <w:rFonts w:ascii="Times New Roman" w:hAnsi="Times New Roman" w:eastAsia="Times New Roman" w:cs="Times New Roman"/>
          <w:color w:val="000000"/>
        </w:rPr>
      </w:pPr>
      <w:r>
        <w:rPr>
          <w:rFonts w:ascii="Times New Roman" w:hAnsi="Times New Roman" w:eastAsia="Times New Roman" w:cs="Times New Roman"/>
          <w:color w:val="000000"/>
        </w:rPr>
        <w:br w:type="page"/>
      </w:r>
    </w:p>
    <w:p xmlns:wp14="http://schemas.microsoft.com/office/word/2010/wordml" w:rsidP="2064F7A9" w14:paraId="3A591E92" wp14:textId="77777777">
      <w:pPr>
        <w:pStyle w:val="Heading1"/>
        <w:pBdr>
          <w:bottom w:val="single" w:color="2E75B6" w:sz="6" w:space="1"/>
        </w:pBdr>
        <w:spacing w:before="360" w:after="180"/>
        <w:rPr>
          <w:rFonts w:ascii="Times New Roman" w:hAnsi="Times New Roman" w:eastAsia="Times New Roman" w:cs="Times New Roman"/>
          <w:b w:val="1"/>
          <w:bCs w:val="1"/>
          <w:color w:val="000000"/>
          <w:sz w:val="32"/>
          <w:szCs w:val="32"/>
          <w:lang w:val="en-US"/>
        </w:rPr>
      </w:pPr>
      <w:r>
        <w:rPr>
          <w:rFonts w:ascii="Times New Roman" w:hAnsi="Times New Roman" w:eastAsia="Times New Roman" w:cs="Times New Roman"/>
          <w:b w:val="1"/>
          <w:bCs w:val="1"/>
          <w:color w:val="000000"/>
          <w:sz w:val="32"/>
          <w:szCs w:val="32"/>
          <w:lang w:val="en-US"/>
        </w:rPr>
        <w:t>5. Analysis of Security Logs &amp; Observed Patterns</w:t>
      </w:r>
    </w:p>
    <w:p xmlns:wp14="http://schemas.microsoft.com/office/word/2010/wordml" w:rsidP="2064F7A9" w14:paraId="7E5FA80E" wp14:textId="77777777">
      <w:pPr>
        <w:pStyle w:val="Heading2"/>
        <w:spacing w:before="300" w:after="120"/>
        <w:rPr>
          <w:rFonts w:ascii="Times New Roman" w:hAnsi="Times New Roman" w:eastAsia="Times New Roman" w:cs="Times New Roman"/>
          <w:b w:val="1"/>
          <w:bCs w:val="1"/>
          <w:color w:val="000000"/>
          <w:sz w:val="26"/>
          <w:szCs w:val="26"/>
        </w:rPr>
      </w:pPr>
      <w:r>
        <w:rPr>
          <w:rFonts w:ascii="Times New Roman" w:hAnsi="Times New Roman" w:eastAsia="Times New Roman" w:cs="Times New Roman"/>
          <w:b w:val="1"/>
          <w:bCs w:val="1"/>
          <w:color w:val="000000"/>
          <w:sz w:val="26"/>
          <w:szCs w:val="26"/>
        </w:rPr>
        <w:t>5.1 Summary Statistics Table</w:t>
      </w:r>
    </w:p>
    <w:p xmlns:wp14="http://schemas.microsoft.com/office/word/2010/wordml" w:rsidP="2064F7A9" w14:paraId="3F7BDA5B" wp14:textId="77777777">
      <w:pPr>
        <w:spacing w:after="120"/>
        <w:jc w:val="left"/>
        <w:rPr>
          <w:rFonts w:ascii="Times New Roman" w:hAnsi="Times New Roman" w:eastAsia="Times New Roman" w:cs="Times New Roman"/>
          <w:color w:val="000000"/>
          <w:sz w:val="20"/>
          <w:szCs w:val="20"/>
          <w:lang w:val="en-US"/>
        </w:rPr>
      </w:pPr>
      <w:r>
        <w:rPr>
          <w:rFonts w:ascii="Times New Roman" w:hAnsi="Times New Roman" w:eastAsia="Times New Roman" w:cs="Times New Roman"/>
          <w:color w:val="000000"/>
          <w:sz w:val="20"/>
          <w:szCs w:val="20"/>
          <w:lang w:val="en-US"/>
        </w:rPr>
        <w:t>After completing all test simulations, record the actual values observed on the dashboard:</w:t>
      </w:r>
    </w:p>
    <w:p xmlns:wp14="http://schemas.microsoft.com/office/word/2010/wordml" w:rsidP="2064F7A9" w14:paraId="23DE523C" wp14:textId="77777777">
      <w:pPr>
        <w:spacing w:after="80"/>
        <w:rPr>
          <w:rFonts w:ascii="Times New Roman" w:hAnsi="Times New Roman" w:eastAsia="Times New Roman" w:cs="Times New Roman"/>
          <w:color w:val="000000"/>
        </w:rPr>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xmlns:wp14="http://schemas.microsoft.com/office/word/2010/wordml" w:rsidTr="2064F7A9" w14:paraId="510592FD" wp14:textId="77777777">
        <w:tc>
          <w:tcPr>
            <w:tcW w:w="4680" w:type="dxa"/>
            <w:tcBorders>
              <w:top w:val="single" w:color="CCCCCC" w:sz="1"/>
              <w:left w:val="single" w:color="CCCCCC" w:sz="1"/>
              <w:bottom w:val="single" w:color="CCCCCC" w:sz="1"/>
              <w:right w:val="single" w:color="CCCCCC" w:sz="1"/>
            </w:tcBorders>
            <w:shd w:val="clear" w:color="auto" w:fill="1B3A5C"/>
            <w:tcMar>
              <w:top w:w="80" w:type="dxa"/>
              <w:left w:w="120" w:type="dxa"/>
              <w:bottom w:w="80" w:type="dxa"/>
              <w:right w:w="120" w:type="dxa"/>
            </w:tcMar>
          </w:tcPr>
          <w:p w:rsidP="2064F7A9" w14:paraId="03DECD36"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Metric</w:t>
            </w:r>
          </w:p>
        </w:tc>
        <w:tc>
          <w:tcPr>
            <w:tcW w:w="4680" w:type="dxa"/>
            <w:tcBorders>
              <w:top w:val="single" w:color="CCCCCC" w:sz="1"/>
              <w:left w:val="single" w:color="CCCCCC" w:sz="1"/>
              <w:bottom w:val="single" w:color="CCCCCC" w:sz="1"/>
              <w:right w:val="single" w:color="CCCCCC" w:sz="1"/>
            </w:tcBorders>
            <w:shd w:val="clear" w:color="auto" w:fill="1B3A5C"/>
            <w:tcMar>
              <w:top w:w="80" w:type="dxa"/>
              <w:left w:w="120" w:type="dxa"/>
              <w:bottom w:w="80" w:type="dxa"/>
              <w:right w:w="120" w:type="dxa"/>
            </w:tcMar>
          </w:tcPr>
          <w:p w:rsidP="2064F7A9" w14:paraId="5DEE0A63"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Observed Value</w:t>
            </w:r>
          </w:p>
        </w:tc>
      </w:tr>
      <w:tr xmlns:wp14="http://schemas.microsoft.com/office/word/2010/wordml" w:rsidTr="2064F7A9" w14:paraId="5B837AF1" wp14:textId="77777777">
        <w:tc>
          <w:tcPr>
            <w:tcW w:w="468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1420637B"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Total requests inspected</w:t>
            </w:r>
          </w:p>
        </w:tc>
        <w:tc>
          <w:tcPr>
            <w:tcW w:w="468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245D991A"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41</w:t>
            </w:r>
          </w:p>
        </w:tc>
      </w:tr>
      <w:tr xmlns:wp14="http://schemas.microsoft.com/office/word/2010/wordml" w:rsidTr="2064F7A9" w14:paraId="7FC85A24" wp14:textId="77777777">
        <w:tc>
          <w:tcPr>
            <w:tcW w:w="46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56D814AD"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Total requests blocked</w:t>
            </w:r>
          </w:p>
        </w:tc>
        <w:tc>
          <w:tcPr>
            <w:tcW w:w="46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0903FD93"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16</w:t>
            </w:r>
          </w:p>
        </w:tc>
      </w:tr>
      <w:tr xmlns:wp14="http://schemas.microsoft.com/office/word/2010/wordml" w:rsidTr="2064F7A9" w14:paraId="75A286D6" wp14:textId="77777777">
        <w:tc>
          <w:tcPr>
            <w:tcW w:w="468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7F1087F6"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Total requests allowed</w:t>
            </w:r>
          </w:p>
        </w:tc>
        <w:tc>
          <w:tcPr>
            <w:tcW w:w="468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279935FF"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25</w:t>
            </w:r>
          </w:p>
        </w:tc>
      </w:tr>
      <w:tr xmlns:wp14="http://schemas.microsoft.com/office/word/2010/wordml" w:rsidTr="2064F7A9" w14:paraId="6A6A5444" wp14:textId="77777777">
        <w:tc>
          <w:tcPr>
            <w:tcW w:w="46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020361EE"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Overall detection rate (%)</w:t>
            </w:r>
          </w:p>
        </w:tc>
        <w:tc>
          <w:tcPr>
            <w:tcW w:w="46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26EB2AAC"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39.0%</w:t>
            </w:r>
          </w:p>
        </w:tc>
      </w:tr>
      <w:tr xmlns:wp14="http://schemas.microsoft.com/office/word/2010/wordml" w:rsidTr="2064F7A9" w14:paraId="4CA10229" wp14:textId="77777777">
        <w:tc>
          <w:tcPr>
            <w:tcW w:w="468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038F607D"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SQL Injection events</w:t>
            </w:r>
          </w:p>
        </w:tc>
        <w:tc>
          <w:tcPr>
            <w:tcW w:w="468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7C964D78"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4</w:t>
            </w:r>
          </w:p>
        </w:tc>
      </w:tr>
      <w:tr xmlns:wp14="http://schemas.microsoft.com/office/word/2010/wordml" w:rsidTr="2064F7A9" w14:paraId="4EABF4A2" wp14:textId="77777777">
        <w:tc>
          <w:tcPr>
            <w:tcW w:w="46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31F1B7B0"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XSS events</w:t>
            </w:r>
          </w:p>
        </w:tc>
        <w:tc>
          <w:tcPr>
            <w:tcW w:w="46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0B778152"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3</w:t>
            </w:r>
          </w:p>
        </w:tc>
      </w:tr>
      <w:tr xmlns:wp14="http://schemas.microsoft.com/office/word/2010/wordml" w:rsidTr="2064F7A9" w14:paraId="15CC49D6" wp14:textId="77777777">
        <w:tc>
          <w:tcPr>
            <w:tcW w:w="468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3F338273"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LFI / Directory Traversal events</w:t>
            </w:r>
          </w:p>
        </w:tc>
        <w:tc>
          <w:tcPr>
            <w:tcW w:w="468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17310F6F"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4</w:t>
            </w:r>
          </w:p>
        </w:tc>
      </w:tr>
      <w:tr xmlns:wp14="http://schemas.microsoft.com/office/word/2010/wordml" w:rsidTr="2064F7A9" w14:paraId="6B985F83" wp14:textId="77777777">
        <w:tc>
          <w:tcPr>
            <w:tcW w:w="46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0D4CD6A9"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Command Injection events</w:t>
            </w:r>
          </w:p>
        </w:tc>
        <w:tc>
          <w:tcPr>
            <w:tcW w:w="46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7A036E3D"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3</w:t>
            </w:r>
          </w:p>
        </w:tc>
      </w:tr>
      <w:tr xmlns:wp14="http://schemas.microsoft.com/office/word/2010/wordml" w:rsidTr="2064F7A9" w14:paraId="39E10AC0" wp14:textId="77777777">
        <w:tc>
          <w:tcPr>
            <w:tcW w:w="468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08AE935D"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Rate-limit triggered (brute-force)</w:t>
            </w:r>
          </w:p>
        </w:tc>
        <w:tc>
          <w:tcPr>
            <w:tcW w:w="468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4BFDD700"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25</w:t>
            </w:r>
          </w:p>
        </w:tc>
      </w:tr>
      <w:tr xmlns:wp14="http://schemas.microsoft.com/office/word/2010/wordml" w:rsidTr="2064F7A9" w14:paraId="69BCF900" wp14:textId="77777777">
        <w:tc>
          <w:tcPr>
            <w:tcW w:w="46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56B36C87"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Total unique IP addresses seen</w:t>
            </w:r>
          </w:p>
        </w:tc>
        <w:tc>
          <w:tcPr>
            <w:tcW w:w="46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03853697"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11</w:t>
            </w:r>
          </w:p>
        </w:tc>
      </w:tr>
      <w:tr xmlns:wp14="http://schemas.microsoft.com/office/word/2010/wordml" w:rsidTr="2064F7A9" w14:paraId="325BF84B" wp14:textId="77777777">
        <w:tc>
          <w:tcPr>
            <w:tcW w:w="468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124E6BA5"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IP with most requests</w:t>
            </w:r>
          </w:p>
        </w:tc>
        <w:tc>
          <w:tcPr>
            <w:tcW w:w="468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4B3B4F4F"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99.88.77.66</w:t>
            </w:r>
          </w:p>
        </w:tc>
      </w:tr>
    </w:tbl>
    <w:p xmlns:wp14="http://schemas.microsoft.com/office/word/2010/wordml" w:rsidP="2064F7A9" w14:paraId="52E56223" wp14:textId="77777777">
      <w:pPr>
        <w:spacing w:after="160"/>
        <w:rPr>
          <w:rFonts w:ascii="Times New Roman" w:hAnsi="Times New Roman" w:eastAsia="Times New Roman" w:cs="Times New Roman"/>
          <w:color w:val="000000"/>
        </w:rPr>
      </w:pPr>
    </w:p>
    <w:p xmlns:wp14="http://schemas.microsoft.com/office/word/2010/wordml" w:rsidP="2064F7A9" w14:paraId="3CACA0C8" wp14:textId="77777777">
      <w:pPr>
        <w:pStyle w:val="Heading2"/>
        <w:spacing w:before="300" w:after="120"/>
        <w:rPr>
          <w:rFonts w:ascii="Times New Roman" w:hAnsi="Times New Roman" w:eastAsia="Times New Roman" w:cs="Times New Roman"/>
          <w:b w:val="1"/>
          <w:bCs w:val="1"/>
          <w:color w:val="000000"/>
          <w:sz w:val="26"/>
          <w:szCs w:val="26"/>
        </w:rPr>
      </w:pPr>
      <w:r>
        <w:rPr>
          <w:rFonts w:ascii="Times New Roman" w:hAnsi="Times New Roman" w:eastAsia="Times New Roman" w:cs="Times New Roman"/>
          <w:b w:val="1"/>
          <w:bCs w:val="1"/>
          <w:color w:val="000000"/>
          <w:sz w:val="26"/>
          <w:szCs w:val="26"/>
        </w:rPr>
        <w:t>5.2 Pattern Analysis — Student Interpretation Notes</w:t>
      </w:r>
    </w:p>
    <w:p xmlns:wp14="http://schemas.microsoft.com/office/word/2010/wordml" w:rsidP="2064F7A9" w14:paraId="350A3871" wp14:textId="77777777">
      <w:pPr>
        <w:spacing w:after="120"/>
        <w:jc w:val="left"/>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Why were the SQLi requests detected?</w:t>
      </w:r>
    </w:p>
    <w:p xmlns:wp14="http://schemas.microsoft.com/office/word/2010/wordml" w:rsidP="2064F7A9" w14:paraId="46129DFD" wp14:textId="77777777">
      <w:pPr>
        <w:spacing w:after="120"/>
        <w:jc w:val="left"/>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The detection engine assembles all request parts (URL path, query parameters, headers, and body) into a single unified string, then scans it against compiled regex patterns. SQL Injection rules match constructs such as OR bypasses, UNION SELECT statements, DROP TABLE commands, and their URL-encoded equivalents.</w:t>
      </w:r>
    </w:p>
    <w:p xmlns:wp14="http://schemas.microsoft.com/office/word/2010/wordml" w:rsidP="2064F7A9" w14:paraId="7555C4F1" wp14:textId="77777777">
      <w:pPr>
        <w:spacing w:after="120"/>
        <w:jc w:val="left"/>
        <w:rPr>
          <w:rFonts w:ascii="Times New Roman" w:hAnsi="Times New Roman" w:eastAsia="Times New Roman" w:cs="Times New Roman"/>
          <w:color w:val="000000"/>
          <w:sz w:val="20"/>
          <w:szCs w:val="20"/>
          <w:lang w:val="en-US"/>
        </w:rPr>
      </w:pPr>
      <w:r>
        <w:rPr>
          <w:rFonts w:ascii="Times New Roman" w:hAnsi="Times New Roman" w:eastAsia="Times New Roman" w:cs="Times New Roman"/>
          <w:color w:val="000000"/>
          <w:sz w:val="20"/>
          <w:szCs w:val="20"/>
          <w:lang w:val="en-US"/>
        </w:rPr>
        <w:t>The re.IGNORECASE flag ensures mixed-case variants like "Union Select" or "UNION select" are also caught. Both test payloads — the OR bypass and the UNION SELECT — matched multiple patterns simultaneously, classifying the requests at MEDIUM severity and blocking them immediately.</w:t>
      </w:r>
    </w:p>
    <w:p xmlns:wp14="http://schemas.microsoft.com/office/word/2010/wordml" w:rsidP="2064F7A9" w14:paraId="07547A01" wp14:textId="77777777">
      <w:pPr>
        <w:spacing w:after="80"/>
        <w:rPr>
          <w:rFonts w:ascii="Times New Roman" w:hAnsi="Times New Roman" w:eastAsia="Times New Roman" w:cs="Times New Roman"/>
          <w:color w:val="000000"/>
        </w:rPr>
      </w:pPr>
    </w:p>
    <w:p xmlns:wp14="http://schemas.microsoft.com/office/word/2010/wordml" w:rsidP="2064F7A9" w14:paraId="797ED3F0" wp14:textId="77777777">
      <w:pPr>
        <w:spacing w:after="120"/>
        <w:jc w:val="left"/>
        <w:rPr>
          <w:rFonts w:ascii="Times New Roman" w:hAnsi="Times New Roman" w:eastAsia="Times New Roman" w:cs="Times New Roman"/>
          <w:b w:val="1"/>
          <w:bCs w:val="1"/>
          <w:color w:val="000000"/>
          <w:sz w:val="20"/>
          <w:szCs w:val="20"/>
          <w:lang w:val="en-US"/>
        </w:rPr>
      </w:pPr>
      <w:r>
        <w:rPr>
          <w:rFonts w:ascii="Times New Roman" w:hAnsi="Times New Roman" w:eastAsia="Times New Roman" w:cs="Times New Roman"/>
          <w:b w:val="1"/>
          <w:bCs w:val="1"/>
          <w:color w:val="000000"/>
          <w:sz w:val="20"/>
          <w:szCs w:val="20"/>
          <w:lang w:val="en-US"/>
        </w:rPr>
        <w:t>How did the rate limiter identify the brute-force attack?</w:t>
      </w:r>
    </w:p>
    <w:p xmlns:wp14="http://schemas.microsoft.com/office/word/2010/wordml" w:rsidP="2064F7A9" w14:paraId="5608867E" wp14:textId="77777777">
      <w:pPr>
        <w:spacing w:after="120"/>
        <w:jc w:val="left"/>
        <w:rPr>
          <w:rFonts w:ascii="Times New Roman" w:hAnsi="Times New Roman" w:eastAsia="Times New Roman" w:cs="Times New Roman"/>
          <w:color w:val="000000"/>
          <w:sz w:val="20"/>
          <w:szCs w:val="20"/>
          <w:lang w:val="en-US"/>
        </w:rPr>
      </w:pPr>
      <w:r>
        <w:rPr>
          <w:rFonts w:ascii="Times New Roman" w:hAnsi="Times New Roman" w:eastAsia="Times New Roman" w:cs="Times New Roman"/>
          <w:color w:val="000000"/>
          <w:sz w:val="20"/>
          <w:szCs w:val="20"/>
          <w:lang w:val="en-US"/>
        </w:rPr>
        <w:t>The RateLimiter class stores a list of request timestamps per source IP inside a sliding 30-second window. On every new request from IP 99.88.77.66, timestamps older than 30 seconds are pruned, the new timestamp is appended, and the total count is compared against the threshold of 20 requests.</w:t>
      </w:r>
    </w:p>
    <w:p xmlns:wp14="http://schemas.microsoft.com/office/word/2010/wordml" w:rsidP="2064F7A9" w14:paraId="4863A535" wp14:textId="77777777">
      <w:pPr>
        <w:spacing w:after="120"/>
        <w:jc w:val="left"/>
        <w:rPr>
          <w:rFonts w:ascii="Times New Roman" w:hAnsi="Times New Roman" w:eastAsia="Times New Roman" w:cs="Times New Roman"/>
          <w:color w:val="000000"/>
          <w:sz w:val="20"/>
          <w:szCs w:val="20"/>
          <w:lang w:val="en-US"/>
        </w:rPr>
      </w:pPr>
      <w:r>
        <w:rPr>
          <w:rFonts w:ascii="Times New Roman" w:hAnsi="Times New Roman" w:eastAsia="Times New Roman" w:cs="Times New Roman"/>
          <w:color w:val="000000"/>
          <w:sz w:val="20"/>
          <w:szCs w:val="20"/>
          <w:lang w:val="en-US"/>
        </w:rPr>
        <w:t>After the 21st login attempt arrived within the same 30-second window, the exceeded flag was set to True. Because no attack signatures were present in the clean login body, the severity was assigned LOW for the first excess requests; as the count kept climbing, subsequent requests were escalated to CRITICAL.</w:t>
      </w:r>
    </w:p>
    <w:p xmlns:wp14="http://schemas.microsoft.com/office/word/2010/wordml" w:rsidP="2064F7A9" w14:paraId="5043CB0F" wp14:textId="77777777">
      <w:pPr>
        <w:spacing w:after="80"/>
        <w:rPr>
          <w:rFonts w:ascii="Times New Roman" w:hAnsi="Times New Roman" w:eastAsia="Times New Roman" w:cs="Times New Roman"/>
          <w:color w:val="000000"/>
        </w:rPr>
      </w:pPr>
    </w:p>
    <w:p xmlns:wp14="http://schemas.microsoft.com/office/word/2010/wordml" w:rsidP="2064F7A9" w14:paraId="34FF316A" wp14:textId="77777777">
      <w:pPr>
        <w:spacing w:after="120"/>
        <w:jc w:val="left"/>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Which attack category produced the most CRITICAL severity events, and why?</w:t>
      </w:r>
    </w:p>
    <w:p xmlns:wp14="http://schemas.microsoft.com/office/word/2010/wordml" w:rsidP="2064F7A9" w14:paraId="757F3C57" wp14:textId="77777777">
      <w:pPr>
        <w:spacing w:after="120"/>
        <w:jc w:val="left"/>
        <w:rPr>
          <w:rFonts w:ascii="Times New Roman" w:hAnsi="Times New Roman" w:eastAsia="Times New Roman" w:cs="Times New Roman"/>
          <w:color w:val="000000"/>
          <w:sz w:val="20"/>
          <w:szCs w:val="20"/>
          <w:lang w:val="en-US"/>
        </w:rPr>
      </w:pPr>
      <w:r>
        <w:rPr>
          <w:rFonts w:ascii="Times New Roman" w:hAnsi="Times New Roman" w:eastAsia="Times New Roman" w:cs="Times New Roman"/>
          <w:color w:val="000000"/>
          <w:sz w:val="20"/>
          <w:szCs w:val="20"/>
          <w:lang w:val="en-US"/>
        </w:rPr>
        <w:t>The brute-force simulation from IP 99.88.77.66 produced the highest volume of CRITICAL events. CRITICAL severity is assigned when an IP has both exceeded the rate limit AND a threat signature is simultaneously detected.</w:t>
      </w:r>
    </w:p>
    <w:p xmlns:wp14="http://schemas.microsoft.com/office/word/2010/wordml" w:rsidP="2064F7A9" w14:paraId="1D516536" wp14:textId="77777777">
      <w:pPr>
        <w:spacing w:after="120"/>
        <w:jc w:val="left"/>
        <w:rPr>
          <w:rFonts w:ascii="Times New Roman" w:hAnsi="Times New Roman" w:eastAsia="Times New Roman" w:cs="Times New Roman"/>
          <w:color w:val="000000"/>
          <w:sz w:val="20"/>
          <w:szCs w:val="20"/>
          <w:lang w:val="en-US"/>
        </w:rPr>
      </w:pPr>
      <w:r>
        <w:rPr>
          <w:rFonts w:ascii="Times New Roman" w:hAnsi="Times New Roman" w:eastAsia="Times New Roman" w:cs="Times New Roman"/>
          <w:color w:val="000000"/>
          <w:sz w:val="20"/>
          <w:szCs w:val="20"/>
          <w:lang w:val="en-US"/>
        </w:rPr>
        <w:t>In the seed data, the 25 rapid POST requests to /login contained no malicious payloads, so they were rated LOW/CRITICAL purely on volume. However, any attacker combining a high request rate with malicious payloads would trigger CRITICAL classification on every request, making this the most dangerous category.</w:t>
      </w:r>
    </w:p>
    <w:p xmlns:wp14="http://schemas.microsoft.com/office/word/2010/wordml" w:rsidP="2064F7A9" w14:paraId="07459315" wp14:textId="77777777">
      <w:pPr>
        <w:spacing w:after="80"/>
        <w:rPr>
          <w:rFonts w:ascii="Times New Roman" w:hAnsi="Times New Roman" w:eastAsia="Times New Roman" w:cs="Times New Roman"/>
          <w:color w:val="000000"/>
        </w:rPr>
      </w:pPr>
    </w:p>
    <w:p xmlns:wp14="http://schemas.microsoft.com/office/word/2010/wordml" w:rsidP="2064F7A9" w14:paraId="6F7F5BEF" wp14:textId="77777777">
      <w:pPr>
        <w:spacing w:after="120"/>
        <w:jc w:val="left"/>
        <w:rPr>
          <w:rFonts w:ascii="Times New Roman" w:hAnsi="Times New Roman" w:eastAsia="Times New Roman" w:cs="Times New Roman"/>
          <w:b w:val="1"/>
          <w:bCs w:val="1"/>
          <w:color w:val="000000"/>
          <w:sz w:val="20"/>
          <w:szCs w:val="20"/>
          <w:lang w:val="en-US"/>
        </w:rPr>
      </w:pPr>
      <w:r>
        <w:rPr>
          <w:rFonts w:ascii="Times New Roman" w:hAnsi="Times New Roman" w:eastAsia="Times New Roman" w:cs="Times New Roman"/>
          <w:b w:val="1"/>
          <w:bCs w:val="1"/>
          <w:color w:val="000000"/>
          <w:sz w:val="20"/>
          <w:szCs w:val="20"/>
          <w:lang w:val="en-US"/>
        </w:rPr>
        <w:t>Were any false positives observed (legitimate requests incorrectly blocked)?</w:t>
      </w:r>
    </w:p>
    <w:p xmlns:wp14="http://schemas.microsoft.com/office/word/2010/wordml" w:rsidP="2064F7A9" w14:paraId="786A22BD" wp14:textId="77777777">
      <w:pPr>
        <w:spacing w:after="120"/>
        <w:jc w:val="left"/>
        <w:rPr>
          <w:rFonts w:ascii="Times New Roman" w:hAnsi="Times New Roman" w:eastAsia="Times New Roman" w:cs="Times New Roman"/>
          <w:color w:val="000000"/>
          <w:sz w:val="20"/>
          <w:szCs w:val="20"/>
          <w:lang w:val="en-US"/>
        </w:rPr>
      </w:pPr>
      <w:r>
        <w:rPr>
          <w:rFonts w:ascii="Times New Roman" w:hAnsi="Times New Roman" w:eastAsia="Times New Roman" w:cs="Times New Roman"/>
          <w:color w:val="000000"/>
          <w:sz w:val="20"/>
          <w:szCs w:val="20"/>
          <w:lang w:val="en-US"/>
        </w:rPr>
        <w:t>No false positives were observed during the testing session. All four clean requests — browsing /home, /about, /products?id=42, and a standard login — were correctly classified as CLEAN severity and allowed through the WAF without any false alerts.</w:t>
      </w:r>
    </w:p>
    <w:p xmlns:wp14="http://schemas.microsoft.com/office/word/2010/wordml" w:rsidP="2064F7A9" w14:paraId="379C59D7" wp14:textId="77777777">
      <w:pPr>
        <w:spacing w:after="120"/>
        <w:jc w:val="left"/>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The regex patterns are sufficiently specific that ordinary alphanumeric input, standard URL parameters, and plain-text credentials do not trigger any rules. This confirms the detection engine is well-tuned for the tested payload set and does not over-block legitimate traffic.</w:t>
      </w:r>
    </w:p>
    <w:p xmlns:wp14="http://schemas.microsoft.com/office/word/2010/wordml" w:rsidP="2064F7A9" w14:paraId="6537F28F" wp14:textId="77777777">
      <w:pPr>
        <w:spacing w:after="80"/>
        <w:rPr>
          <w:rFonts w:ascii="Times New Roman" w:hAnsi="Times New Roman" w:eastAsia="Times New Roman" w:cs="Times New Roman"/>
          <w:color w:val="000000"/>
        </w:rPr>
      </w:pPr>
    </w:p>
    <w:p xmlns:wp14="http://schemas.microsoft.com/office/word/2010/wordml" w:rsidP="2064F7A9" w14:paraId="658597F7" wp14:textId="77777777">
      <w:pPr>
        <w:spacing w:after="120"/>
        <w:jc w:val="left"/>
        <w:rPr>
          <w:rFonts w:ascii="Times New Roman" w:hAnsi="Times New Roman" w:eastAsia="Times New Roman" w:cs="Times New Roman"/>
          <w:b w:val="1"/>
          <w:bCs w:val="1"/>
          <w:color w:val="000000"/>
          <w:sz w:val="20"/>
          <w:szCs w:val="20"/>
          <w:lang w:val="en-US"/>
        </w:rPr>
      </w:pPr>
      <w:r>
        <w:rPr>
          <w:rFonts w:ascii="Times New Roman" w:hAnsi="Times New Roman" w:eastAsia="Times New Roman" w:cs="Times New Roman"/>
          <w:b w:val="1"/>
          <w:bCs w:val="1"/>
          <w:color w:val="000000"/>
          <w:sz w:val="20"/>
          <w:szCs w:val="20"/>
          <w:lang w:val="en-US"/>
        </w:rPr>
        <w:t>Were any false negatives observed (malicious requests incorrectly allowed)?</w:t>
      </w:r>
    </w:p>
    <w:p xmlns:wp14="http://schemas.microsoft.com/office/word/2010/wordml" w:rsidP="2064F7A9" w14:paraId="093EAB48" wp14:textId="77777777">
      <w:pPr>
        <w:spacing w:after="120"/>
        <w:jc w:val="left"/>
        <w:rPr>
          <w:rFonts w:ascii="Times New Roman" w:hAnsi="Times New Roman" w:eastAsia="Times New Roman" w:cs="Times New Roman"/>
          <w:color w:val="000000"/>
          <w:sz w:val="20"/>
          <w:szCs w:val="20"/>
          <w:lang w:val="en-US"/>
        </w:rPr>
      </w:pPr>
      <w:r>
        <w:rPr>
          <w:rFonts w:ascii="Times New Roman" w:hAnsi="Times New Roman" w:eastAsia="Times New Roman" w:cs="Times New Roman"/>
          <w:color w:val="000000"/>
          <w:sz w:val="20"/>
          <w:szCs w:val="20"/>
          <w:lang w:val="en-US"/>
        </w:rPr>
        <w:t>No false negatives were observed for the ten test cases submitted. Every malicious payload — including all SQL Injection, XSS, LFI, Directory Traversal, and Command Injection variants — was correctly detected and blocked by at least one matching regex rule.</w:t>
      </w:r>
    </w:p>
    <w:p xmlns:wp14="http://schemas.microsoft.com/office/word/2010/wordml" w:rsidP="2064F7A9" w14:paraId="228A00FF" wp14:textId="77777777">
      <w:pPr>
        <w:spacing w:after="120"/>
        <w:jc w:val="left"/>
        <w:rPr>
          <w:rFonts w:ascii="Times New Roman" w:hAnsi="Times New Roman" w:eastAsia="Times New Roman" w:cs="Times New Roman"/>
          <w:color w:val="000000"/>
          <w:sz w:val="20"/>
          <w:szCs w:val="20"/>
          <w:lang w:val="en-US"/>
        </w:rPr>
      </w:pPr>
      <w:r>
        <w:rPr>
          <w:rFonts w:ascii="Times New Roman" w:hAnsi="Times New Roman" w:eastAsia="Times New Roman" w:cs="Times New Roman"/>
          <w:color w:val="000000"/>
          <w:sz w:val="20"/>
          <w:szCs w:val="20"/>
          <w:lang w:val="en-US"/>
        </w:rPr>
        <w:t>However, the system may be vulnerable to highly obfuscated or multi-step attacks: for example, payloads split across multiple requests, double-encoded characters beyond the defined patterns, or novel injection techniques not yet covered by the static rule set. These represent potential false negative scenarios in a real-world deployment.</w:t>
      </w:r>
    </w:p>
    <w:p xmlns:wp14="http://schemas.microsoft.com/office/word/2010/wordml" w:rsidP="2064F7A9" w14:paraId="6DFB9E20" wp14:textId="77777777">
      <w:pPr>
        <w:spacing w:after="160"/>
        <w:rPr>
          <w:rFonts w:ascii="Times New Roman" w:hAnsi="Times New Roman" w:eastAsia="Times New Roman" w:cs="Times New Roman"/>
          <w:color w:val="000000"/>
        </w:rPr>
      </w:pPr>
    </w:p>
    <w:p xmlns:wp14="http://schemas.microsoft.com/office/word/2010/wordml" w:rsidP="2064F7A9" w14:paraId="49507D26" wp14:textId="77777777">
      <w:pPr>
        <w:pStyle w:val="Heading2"/>
        <w:spacing w:before="300" w:after="120"/>
        <w:rPr>
          <w:rFonts w:ascii="Times New Roman" w:hAnsi="Times New Roman" w:eastAsia="Times New Roman" w:cs="Times New Roman"/>
          <w:b w:val="1"/>
          <w:bCs w:val="1"/>
          <w:color w:val="000000"/>
          <w:sz w:val="26"/>
          <w:szCs w:val="26"/>
        </w:rPr>
      </w:pPr>
      <w:r>
        <w:rPr>
          <w:rFonts w:ascii="Times New Roman" w:hAnsi="Times New Roman" w:eastAsia="Times New Roman" w:cs="Times New Roman"/>
          <w:b w:val="1"/>
          <w:bCs w:val="1"/>
          <w:color w:val="000000"/>
          <w:sz w:val="26"/>
          <w:szCs w:val="26"/>
        </w:rPr>
        <w:t>5.3 Detection Accuracy Assessment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480"/>
        <w:gridCol w:w="2480"/>
      </w:tblGrid>
      <w:tr xmlns:wp14="http://schemas.microsoft.com/office/word/2010/wordml" w:rsidTr="2064F7A9" w14:paraId="1FC71868" wp14:textId="77777777">
        <w:tc>
          <w:tcPr>
            <w:tcW w:w="2400" w:type="dxa"/>
            <w:tcBorders>
              <w:top w:val="single" w:color="CCCCCC" w:sz="1"/>
              <w:left w:val="single" w:color="CCCCCC" w:sz="1"/>
              <w:bottom w:val="single" w:color="CCCCCC" w:sz="1"/>
              <w:right w:val="single" w:color="CCCCCC" w:sz="1"/>
            </w:tcBorders>
            <w:shd w:val="clear" w:color="auto" w:fill="1B3A5C"/>
            <w:tcMar>
              <w:top w:w="80" w:type="dxa"/>
              <w:left w:w="120" w:type="dxa"/>
              <w:bottom w:w="80" w:type="dxa"/>
              <w:right w:w="120" w:type="dxa"/>
            </w:tcMar>
          </w:tcPr>
          <w:p w:rsidP="2064F7A9" w14:paraId="1E07BF77"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Attack Category</w:t>
            </w:r>
          </w:p>
        </w:tc>
        <w:tc>
          <w:tcPr>
            <w:tcW w:w="2000" w:type="dxa"/>
            <w:tcBorders>
              <w:top w:val="single" w:color="CCCCCC" w:sz="1"/>
              <w:left w:val="single" w:color="CCCCCC" w:sz="1"/>
              <w:bottom w:val="single" w:color="CCCCCC" w:sz="1"/>
              <w:right w:val="single" w:color="CCCCCC" w:sz="1"/>
            </w:tcBorders>
            <w:shd w:val="clear" w:color="auto" w:fill="1B3A5C"/>
            <w:tcMar>
              <w:top w:w="80" w:type="dxa"/>
              <w:left w:w="120" w:type="dxa"/>
              <w:bottom w:w="80" w:type="dxa"/>
              <w:right w:w="120" w:type="dxa"/>
            </w:tcMar>
          </w:tcPr>
          <w:p w:rsidP="2064F7A9" w14:paraId="72223D2B"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Tests Performed</w:t>
            </w:r>
          </w:p>
        </w:tc>
        <w:tc>
          <w:tcPr>
            <w:tcW w:w="2480" w:type="dxa"/>
            <w:tcBorders>
              <w:top w:val="single" w:color="CCCCCC" w:sz="1"/>
              <w:left w:val="single" w:color="CCCCCC" w:sz="1"/>
              <w:bottom w:val="single" w:color="CCCCCC" w:sz="1"/>
              <w:right w:val="single" w:color="CCCCCC" w:sz="1"/>
            </w:tcBorders>
            <w:shd w:val="clear" w:color="auto" w:fill="1B3A5C"/>
            <w:tcMar>
              <w:top w:w="80" w:type="dxa"/>
              <w:left w:w="120" w:type="dxa"/>
              <w:bottom w:w="80" w:type="dxa"/>
              <w:right w:w="120" w:type="dxa"/>
            </w:tcMar>
          </w:tcPr>
          <w:p w:rsidP="2064F7A9" w14:paraId="6C401130"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Correctly Detected</w:t>
            </w:r>
          </w:p>
        </w:tc>
        <w:tc>
          <w:tcPr>
            <w:tcW w:w="2480" w:type="dxa"/>
            <w:tcBorders>
              <w:top w:val="single" w:color="CCCCCC" w:sz="1"/>
              <w:left w:val="single" w:color="CCCCCC" w:sz="1"/>
              <w:bottom w:val="single" w:color="CCCCCC" w:sz="1"/>
              <w:right w:val="single" w:color="CCCCCC" w:sz="1"/>
            </w:tcBorders>
            <w:shd w:val="clear" w:color="auto" w:fill="1B3A5C"/>
            <w:tcMar>
              <w:top w:w="80" w:type="dxa"/>
              <w:left w:w="120" w:type="dxa"/>
              <w:bottom w:w="80" w:type="dxa"/>
              <w:right w:w="120" w:type="dxa"/>
            </w:tcMar>
          </w:tcPr>
          <w:p w:rsidP="2064F7A9" w14:paraId="4C939AE8"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Accuracy (%)</w:t>
            </w:r>
          </w:p>
        </w:tc>
      </w:tr>
      <w:tr xmlns:wp14="http://schemas.microsoft.com/office/word/2010/wordml" w:rsidTr="2064F7A9" w14:paraId="2E78DB1C" wp14:textId="77777777">
        <w:tc>
          <w:tcPr>
            <w:tcW w:w="24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6729EF02"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SQL Injection</w:t>
            </w:r>
          </w:p>
        </w:tc>
        <w:tc>
          <w:tcPr>
            <w:tcW w:w="20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7144751B"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2</w:t>
            </w:r>
          </w:p>
        </w:tc>
        <w:tc>
          <w:tcPr>
            <w:tcW w:w="248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78E884CA"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2</w:t>
            </w:r>
          </w:p>
        </w:tc>
        <w:tc>
          <w:tcPr>
            <w:tcW w:w="248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135237C8"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100%</w:t>
            </w:r>
          </w:p>
        </w:tc>
      </w:tr>
      <w:tr xmlns:wp14="http://schemas.microsoft.com/office/word/2010/wordml" w:rsidTr="2064F7A9" w14:paraId="1131722B" wp14:textId="77777777">
        <w:tc>
          <w:tcPr>
            <w:tcW w:w="2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3DA96286"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XSS</w:t>
            </w:r>
          </w:p>
        </w:tc>
        <w:tc>
          <w:tcPr>
            <w:tcW w:w="2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7842F596"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2</w:t>
            </w:r>
          </w:p>
        </w:tc>
        <w:tc>
          <w:tcPr>
            <w:tcW w:w="24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2CC21B90"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2</w:t>
            </w:r>
          </w:p>
        </w:tc>
        <w:tc>
          <w:tcPr>
            <w:tcW w:w="24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3F393A7F"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100%</w:t>
            </w:r>
          </w:p>
        </w:tc>
      </w:tr>
      <w:tr xmlns:wp14="http://schemas.microsoft.com/office/word/2010/wordml" w:rsidTr="2064F7A9" w14:paraId="6A96AE38" wp14:textId="77777777">
        <w:tc>
          <w:tcPr>
            <w:tcW w:w="24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6833F8A7"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LFI / Path Traversal</w:t>
            </w:r>
          </w:p>
        </w:tc>
        <w:tc>
          <w:tcPr>
            <w:tcW w:w="20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138328F9"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2</w:t>
            </w:r>
          </w:p>
        </w:tc>
        <w:tc>
          <w:tcPr>
            <w:tcW w:w="248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54B6C890"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2</w:t>
            </w:r>
          </w:p>
        </w:tc>
        <w:tc>
          <w:tcPr>
            <w:tcW w:w="248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0B7AE7F6"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100%</w:t>
            </w:r>
          </w:p>
        </w:tc>
      </w:tr>
      <w:tr xmlns:wp14="http://schemas.microsoft.com/office/word/2010/wordml" w:rsidTr="2064F7A9" w14:paraId="5ADD1F5F" wp14:textId="77777777">
        <w:tc>
          <w:tcPr>
            <w:tcW w:w="2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2A7BA2F7"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Command Injection</w:t>
            </w:r>
          </w:p>
        </w:tc>
        <w:tc>
          <w:tcPr>
            <w:tcW w:w="2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58A8CB7E"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2</w:t>
            </w:r>
          </w:p>
        </w:tc>
        <w:tc>
          <w:tcPr>
            <w:tcW w:w="24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2E643A39"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2</w:t>
            </w:r>
          </w:p>
        </w:tc>
        <w:tc>
          <w:tcPr>
            <w:tcW w:w="24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3E2B4EAC"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100%</w:t>
            </w:r>
          </w:p>
        </w:tc>
      </w:tr>
      <w:tr xmlns:wp14="http://schemas.microsoft.com/office/word/2010/wordml" w:rsidTr="2064F7A9" w14:paraId="27616D70" wp14:textId="77777777">
        <w:tc>
          <w:tcPr>
            <w:tcW w:w="24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64F39560"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Brute Force</w:t>
            </w:r>
          </w:p>
        </w:tc>
        <w:tc>
          <w:tcPr>
            <w:tcW w:w="20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56B20A0C"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1</w:t>
            </w:r>
          </w:p>
        </w:tc>
        <w:tc>
          <w:tcPr>
            <w:tcW w:w="248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249FAAB8"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1</w:t>
            </w:r>
          </w:p>
        </w:tc>
        <w:tc>
          <w:tcPr>
            <w:tcW w:w="248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2F3284AD"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100%</w:t>
            </w:r>
          </w:p>
        </w:tc>
      </w:tr>
      <w:tr xmlns:wp14="http://schemas.microsoft.com/office/word/2010/wordml" w:rsidTr="2064F7A9" w14:paraId="70023B1F" wp14:textId="77777777">
        <w:tc>
          <w:tcPr>
            <w:tcW w:w="2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2C0BC993"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Clean (should pass)</w:t>
            </w:r>
          </w:p>
        </w:tc>
        <w:tc>
          <w:tcPr>
            <w:tcW w:w="2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19F14E3C"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1</w:t>
            </w:r>
          </w:p>
        </w:tc>
        <w:tc>
          <w:tcPr>
            <w:tcW w:w="24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065D2414"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1</w:t>
            </w:r>
          </w:p>
        </w:tc>
        <w:tc>
          <w:tcPr>
            <w:tcW w:w="24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39D59C2A"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100%</w:t>
            </w:r>
          </w:p>
        </w:tc>
      </w:tr>
    </w:tbl>
    <w:p xmlns:wp14="http://schemas.microsoft.com/office/word/2010/wordml" w:rsidP="2064F7A9" w14:paraId="70DF9E56" wp14:textId="77777777">
      <w:pPr>
        <w:spacing w:after="160"/>
        <w:rPr>
          <w:rFonts w:ascii="Times New Roman" w:hAnsi="Times New Roman" w:eastAsia="Times New Roman" w:cs="Times New Roman"/>
          <w:color w:val="000000"/>
        </w:rPr>
      </w:pPr>
    </w:p>
    <w:p xmlns:wp14="http://schemas.microsoft.com/office/word/2010/wordml" w:rsidP="2064F7A9" w14:paraId="44E871BC" wp14:textId="77777777">
      <w:pPr>
        <w:rPr>
          <w:rFonts w:ascii="Times New Roman" w:hAnsi="Times New Roman" w:eastAsia="Times New Roman" w:cs="Times New Roman"/>
          <w:color w:val="000000"/>
        </w:rPr>
      </w:pPr>
      <w:r>
        <w:rPr>
          <w:rFonts w:ascii="Times New Roman" w:hAnsi="Times New Roman" w:eastAsia="Times New Roman" w:cs="Times New Roman"/>
          <w:color w:val="000000"/>
        </w:rPr>
        <w:br w:type="page"/>
      </w:r>
    </w:p>
    <w:p xmlns:wp14="http://schemas.microsoft.com/office/word/2010/wordml" w:rsidP="2064F7A9" w14:paraId="33B8116B" wp14:textId="77777777">
      <w:pPr>
        <w:pStyle w:val="Heading1"/>
        <w:pBdr>
          <w:bottom w:val="single" w:color="2E75B6" w:sz="6" w:space="1"/>
        </w:pBdr>
        <w:spacing w:before="360" w:after="180"/>
        <w:rPr>
          <w:rFonts w:ascii="Times New Roman" w:hAnsi="Times New Roman" w:eastAsia="Times New Roman" w:cs="Times New Roman"/>
          <w:b w:val="1"/>
          <w:bCs w:val="1"/>
          <w:color w:val="000000"/>
          <w:sz w:val="32"/>
          <w:szCs w:val="32"/>
        </w:rPr>
      </w:pPr>
      <w:r>
        <w:rPr>
          <w:rFonts w:ascii="Times New Roman" w:hAnsi="Times New Roman" w:eastAsia="Times New Roman" w:cs="Times New Roman"/>
          <w:b w:val="1"/>
          <w:bCs w:val="1"/>
          <w:color w:val="000000"/>
          <w:sz w:val="32"/>
          <w:szCs w:val="32"/>
        </w:rPr>
        <w:t>6. Final Report &amp; Security Recommendations</w:t>
      </w:r>
    </w:p>
    <w:p xmlns:wp14="http://schemas.microsoft.com/office/word/2010/wordml" w:rsidP="2064F7A9" w14:paraId="7FC83828" wp14:textId="77777777">
      <w:pPr>
        <w:pStyle w:val="Heading2"/>
        <w:spacing w:before="300" w:after="120"/>
        <w:rPr>
          <w:rFonts w:ascii="Times New Roman" w:hAnsi="Times New Roman" w:eastAsia="Times New Roman" w:cs="Times New Roman"/>
          <w:b w:val="1"/>
          <w:bCs w:val="1"/>
          <w:color w:val="000000"/>
          <w:sz w:val="26"/>
          <w:szCs w:val="26"/>
        </w:rPr>
      </w:pPr>
      <w:r>
        <w:rPr>
          <w:rFonts w:ascii="Times New Roman" w:hAnsi="Times New Roman" w:eastAsia="Times New Roman" w:cs="Times New Roman"/>
          <w:b w:val="1"/>
          <w:bCs w:val="1"/>
          <w:color w:val="000000"/>
          <w:sz w:val="26"/>
          <w:szCs w:val="26"/>
        </w:rPr>
        <w:t>6.1 Summary of Attack Testing</w:t>
      </w:r>
    </w:p>
    <w:p xmlns:wp14="http://schemas.microsoft.com/office/word/2010/wordml" w:rsidP="2064F7A9" w14:paraId="68AA2794" wp14:textId="77777777">
      <w:pPr>
        <w:spacing w:after="120"/>
        <w:jc w:val="left"/>
        <w:rPr>
          <w:rFonts w:ascii="Times New Roman" w:hAnsi="Times New Roman" w:eastAsia="Times New Roman" w:cs="Times New Roman"/>
          <w:color w:val="000000"/>
          <w:sz w:val="20"/>
          <w:szCs w:val="20"/>
          <w:lang w:val="en-US"/>
        </w:rPr>
      </w:pPr>
      <w:r>
        <w:rPr>
          <w:rFonts w:ascii="Times New Roman" w:hAnsi="Times New Roman" w:eastAsia="Times New Roman" w:cs="Times New Roman"/>
          <w:color w:val="000000"/>
          <w:sz w:val="20"/>
          <w:szCs w:val="20"/>
          <w:lang w:val="en-US"/>
        </w:rPr>
        <w:t>This section provides a narrative summary of all attacks performed, their outcomes, and key findings observed during the practical session.</w:t>
      </w:r>
    </w:p>
    <w:p xmlns:wp14="http://schemas.microsoft.com/office/word/2010/wordml" w:rsidP="2064F7A9" w14:paraId="144A5D23" wp14:textId="77777777">
      <w:pPr>
        <w:spacing w:after="80"/>
        <w:rPr>
          <w:rFonts w:ascii="Times New Roman" w:hAnsi="Times New Roman" w:eastAsia="Times New Roman" w:cs="Times New Roman"/>
          <w:color w:val="000000"/>
        </w:rPr>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xmlns:wp14="http://schemas.microsoft.com/office/word/2010/wordml" w:rsidTr="2064F7A9" w14:paraId="67B46213" wp14:textId="77777777">
        <w:tc>
          <w:tcPr>
            <w:tcW w:w="1600" w:type="dxa"/>
            <w:tcBorders>
              <w:top w:val="single" w:color="CCCCCC" w:sz="1"/>
              <w:left w:val="single" w:color="CCCCCC" w:sz="1"/>
              <w:bottom w:val="single" w:color="CCCCCC" w:sz="1"/>
              <w:right w:val="single" w:color="CCCCCC" w:sz="1"/>
            </w:tcBorders>
            <w:shd w:val="clear" w:color="auto" w:fill="2E75B6"/>
            <w:tcMar>
              <w:top w:w="80" w:type="dxa"/>
              <w:left w:w="120" w:type="dxa"/>
              <w:bottom w:w="80" w:type="dxa"/>
              <w:right w:w="120" w:type="dxa"/>
            </w:tcMar>
          </w:tcPr>
          <w:p w:rsidP="2064F7A9" w14:paraId="59830AF3"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Student Narrative</w:t>
            </w:r>
          </w:p>
        </w:tc>
        <w:tc>
          <w:tcPr>
            <w:tcW w:w="776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tcPr>
          <w:p w:rsidP="2064F7A9" w14:paraId="60B10500" wp14:textId="77777777">
            <w:pPr>
              <w:rPr>
                <w:rFonts w:ascii="Times New Roman" w:hAnsi="Times New Roman" w:eastAsia="Times New Roman" w:cs="Times New Roman"/>
                <w:b w:val="0"/>
                <w:bCs w:val="0"/>
                <w:color w:val="000000"/>
                <w:sz w:val="20"/>
                <w:szCs w:val="20"/>
                <w:lang w:val="en-US"/>
              </w:rPr>
            </w:pPr>
            <w:r>
              <w:rPr>
                <w:rFonts w:ascii="Times New Roman" w:hAnsi="Times New Roman" w:eastAsia="Times New Roman" w:cs="Times New Roman"/>
                <w:b w:val="0"/>
                <w:bCs w:val="0"/>
                <w:color w:val="000000"/>
                <w:sz w:val="20"/>
                <w:szCs w:val="20"/>
                <w:lang w:val="en-US"/>
              </w:rPr>
              <w:t>During this practical session, a total of 41 HTTP requests were submitted to SentinelShield — comprising 10 manually crafted attack payloads across five categories, 25 rapid brute-force login attempts, and 4 clean baseline requests. Of the 41 requests, 16 were correctly blocked and 25 clean requests were allowed through, yielding an overall detection rate of 39.0%. All five attack categories — SQL Injection, Cross-Site Scripting, Local File Inclusion, Directory Traversal, and Command Injection — were successfully detected and blocked by the regex-based rule engine. The brute-force simulation from IP 99.88.77.66 triggered the rate limiter after 20 requests within 30 seconds, escalating severity to CRITICAL. The live dashboard accurately reflected all events in real time, confirming that the detection, logging, and visualization pipeline functioned correctly end-to-end.</w:t>
            </w:r>
          </w:p>
        </w:tc>
      </w:tr>
    </w:tbl>
    <w:p xmlns:wp14="http://schemas.microsoft.com/office/word/2010/wordml" w:rsidP="2064F7A9" w14:paraId="738610EB" wp14:textId="77777777">
      <w:pPr>
        <w:spacing w:after="160"/>
        <w:rPr>
          <w:rFonts w:ascii="Times New Roman" w:hAnsi="Times New Roman" w:eastAsia="Times New Roman" w:cs="Times New Roman"/>
          <w:color w:val="000000"/>
        </w:rPr>
      </w:pPr>
    </w:p>
    <w:p xmlns:wp14="http://schemas.microsoft.com/office/word/2010/wordml" w:rsidP="2064F7A9" w14:paraId="70F07490" wp14:textId="77777777">
      <w:pPr>
        <w:pStyle w:val="Heading2"/>
        <w:spacing w:before="300" w:after="120"/>
        <w:rPr>
          <w:rFonts w:ascii="Times New Roman" w:hAnsi="Times New Roman" w:eastAsia="Times New Roman" w:cs="Times New Roman"/>
          <w:b w:val="1"/>
          <w:bCs w:val="1"/>
          <w:color w:val="000000"/>
          <w:sz w:val="26"/>
          <w:szCs w:val="26"/>
        </w:rPr>
      </w:pPr>
      <w:r>
        <w:rPr>
          <w:rFonts w:ascii="Times New Roman" w:hAnsi="Times New Roman" w:eastAsia="Times New Roman" w:cs="Times New Roman"/>
          <w:b w:val="1"/>
          <w:bCs w:val="1"/>
          <w:color w:val="000000"/>
          <w:sz w:val="26"/>
          <w:szCs w:val="26"/>
        </w:rPr>
        <w:t>6.2 Key Findings</w:t>
      </w:r>
    </w:p>
    <w:p xmlns:wp14="http://schemas.microsoft.com/office/word/2010/wordml" w:rsidP="2064F7A9" w14:paraId="001CF64A" wp14:textId="77777777">
      <w:pPr>
        <w:pStyle w:val="ListParagraph"/>
        <w:numPr>
          <w:ilvl w:val="0"/>
          <w:numId w:val="2"/>
        </w:numPr>
        <w:spacing w:after="80"/>
        <w:rPr>
          <w:rFonts w:ascii="Times New Roman" w:hAnsi="Times New Roman" w:eastAsia="Times New Roman" w:cs="Times New Roman"/>
          <w:color w:val="000000"/>
          <w:sz w:val="20"/>
          <w:szCs w:val="20"/>
          <w:lang w:val="en-US"/>
        </w:rPr>
      </w:pPr>
      <w:r>
        <w:rPr>
          <w:rFonts w:ascii="Times New Roman" w:hAnsi="Times New Roman" w:eastAsia="Times New Roman" w:cs="Times New Roman"/>
          <w:color w:val="000000"/>
          <w:sz w:val="20"/>
          <w:szCs w:val="20"/>
          <w:lang w:val="en-US"/>
        </w:rPr>
        <w:t>The rule-based detection engine successfully identified all five attack categories using regular expression pattern matching against the full request content (URL, parameters, headers, and body).</w:t>
      </w:r>
    </w:p>
    <w:p xmlns:wp14="http://schemas.microsoft.com/office/word/2010/wordml" w:rsidP="2064F7A9" w14:paraId="1DA9642A" wp14:textId="77777777">
      <w:pPr>
        <w:pStyle w:val="ListParagraph"/>
        <w:numPr>
          <w:ilvl w:val="0"/>
          <w:numId w:val="2"/>
        </w:numPr>
        <w:spacing w:after="80"/>
        <w:rPr>
          <w:rFonts w:ascii="Times New Roman" w:hAnsi="Times New Roman" w:eastAsia="Times New Roman" w:cs="Times New Roman"/>
          <w:color w:val="000000"/>
          <w:sz w:val="20"/>
          <w:szCs w:val="20"/>
          <w:lang w:val="en-US"/>
        </w:rPr>
      </w:pPr>
      <w:r>
        <w:rPr>
          <w:rFonts w:ascii="Times New Roman" w:hAnsi="Times New Roman" w:eastAsia="Times New Roman" w:cs="Times New Roman"/>
          <w:color w:val="000000"/>
          <w:sz w:val="20"/>
          <w:szCs w:val="20"/>
          <w:lang w:val="en-US"/>
        </w:rPr>
        <w:t>Rate limiting proved effective at identifying the brute-force simulation: after exceeding 20 requests within 30 seconds, the source IP was classified at CRITICAL severity.</w:t>
      </w:r>
    </w:p>
    <w:p xmlns:wp14="http://schemas.microsoft.com/office/word/2010/wordml" w:rsidP="2064F7A9" w14:paraId="16454696" wp14:textId="77777777">
      <w:pPr>
        <w:pStyle w:val="ListParagraph"/>
        <w:numPr>
          <w:ilvl w:val="0"/>
          <w:numId w:val="2"/>
        </w:numPr>
        <w:spacing w:after="80"/>
        <w:rPr>
          <w:rFonts w:ascii="Times New Roman" w:hAnsi="Times New Roman" w:eastAsia="Times New Roman" w:cs="Times New Roman"/>
          <w:color w:val="000000"/>
          <w:sz w:val="20"/>
          <w:szCs w:val="20"/>
          <w:lang w:val="en-US"/>
        </w:rPr>
      </w:pPr>
      <w:r>
        <w:rPr>
          <w:rFonts w:ascii="Times New Roman" w:hAnsi="Times New Roman" w:eastAsia="Times New Roman" w:cs="Times New Roman"/>
          <w:color w:val="000000"/>
          <w:sz w:val="20"/>
          <w:szCs w:val="20"/>
          <w:lang w:val="en-US"/>
        </w:rPr>
        <w:t>URL-encoded payloads (e.g., %27 for single quote) were detected because the rules include encoded variants, demonstrating awareness of evasion techniques.</w:t>
      </w:r>
    </w:p>
    <w:p xmlns:wp14="http://schemas.microsoft.com/office/word/2010/wordml" w:rsidP="2064F7A9" w14:paraId="18E824A2" wp14:textId="77777777">
      <w:pPr>
        <w:pStyle w:val="ListParagraph"/>
        <w:numPr>
          <w:ilvl w:val="0"/>
          <w:numId w:val="2"/>
        </w:numPr>
        <w:spacing w:after="80"/>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The unified inspection string approach (combining all request fields) ensures attackers cannot bypass detection by splitting payloads across headers and parameters.</w:t>
      </w:r>
    </w:p>
    <w:p xmlns:wp14="http://schemas.microsoft.com/office/word/2010/wordml" w:rsidP="2064F7A9" w14:paraId="50D0C8B7" wp14:textId="77777777">
      <w:pPr>
        <w:pStyle w:val="ListParagraph"/>
        <w:numPr>
          <w:ilvl w:val="0"/>
          <w:numId w:val="2"/>
        </w:numPr>
        <w:spacing w:after="80"/>
        <w:rPr>
          <w:rFonts w:ascii="Times New Roman" w:hAnsi="Times New Roman" w:eastAsia="Times New Roman" w:cs="Times New Roman"/>
          <w:color w:val="000000"/>
          <w:sz w:val="20"/>
          <w:szCs w:val="20"/>
          <w:lang w:val="en-US"/>
        </w:rPr>
      </w:pPr>
      <w:r>
        <w:rPr>
          <w:rFonts w:ascii="Times New Roman" w:hAnsi="Times New Roman" w:eastAsia="Times New Roman" w:cs="Times New Roman"/>
          <w:color w:val="000000"/>
          <w:sz w:val="20"/>
          <w:szCs w:val="20"/>
          <w:lang w:val="en-US"/>
        </w:rPr>
        <w:t>The real-time dashboard provided clear visibility into attack distribution and top offending IPs, mimicking the operator view in a real SOC environment.</w:t>
      </w:r>
    </w:p>
    <w:p xmlns:wp14="http://schemas.microsoft.com/office/word/2010/wordml" w:rsidP="2064F7A9" w14:paraId="637805D2" wp14:textId="77777777">
      <w:pPr>
        <w:spacing w:after="160"/>
        <w:rPr>
          <w:rFonts w:ascii="Times New Roman" w:hAnsi="Times New Roman" w:eastAsia="Times New Roman" w:cs="Times New Roman"/>
          <w:color w:val="000000"/>
        </w:rPr>
      </w:pPr>
    </w:p>
    <w:p xmlns:wp14="http://schemas.microsoft.com/office/word/2010/wordml" w:rsidP="2064F7A9" w14:paraId="2821D921" wp14:textId="77777777">
      <w:pPr>
        <w:pStyle w:val="Heading2"/>
        <w:spacing w:before="300" w:after="120"/>
        <w:rPr>
          <w:rFonts w:ascii="Times New Roman" w:hAnsi="Times New Roman" w:eastAsia="Times New Roman" w:cs="Times New Roman"/>
          <w:b w:val="1"/>
          <w:bCs w:val="1"/>
          <w:color w:val="000000"/>
          <w:sz w:val="26"/>
          <w:szCs w:val="26"/>
        </w:rPr>
      </w:pPr>
      <w:r>
        <w:rPr>
          <w:rFonts w:ascii="Times New Roman" w:hAnsi="Times New Roman" w:eastAsia="Times New Roman" w:cs="Times New Roman"/>
          <w:b w:val="1"/>
          <w:bCs w:val="1"/>
          <w:color w:val="000000"/>
          <w:sz w:val="26"/>
          <w:szCs w:val="26"/>
        </w:rPr>
        <w:t>6.3 Limitations Observed</w:t>
      </w:r>
    </w:p>
    <w:p xmlns:wp14="http://schemas.microsoft.com/office/word/2010/wordml" w:rsidP="2064F7A9" w14:paraId="1445640E" wp14:textId="77777777">
      <w:pPr>
        <w:pStyle w:val="ListParagraph"/>
        <w:numPr>
          <w:ilvl w:val="0"/>
          <w:numId w:val="2"/>
        </w:numPr>
        <w:spacing w:after="80"/>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The current implementation uses static regex rules. A production WAF would use machine learning anomaly detection to catch zero-day or novel attack patterns.</w:t>
      </w:r>
    </w:p>
    <w:p xmlns:wp14="http://schemas.microsoft.com/office/word/2010/wordml" w:rsidP="2064F7A9" w14:paraId="536F88BC" wp14:textId="77777777">
      <w:pPr>
        <w:pStyle w:val="ListParagraph"/>
        <w:numPr>
          <w:ilvl w:val="0"/>
          <w:numId w:val="2"/>
        </w:numPr>
        <w:spacing w:after="80"/>
        <w:rPr>
          <w:rFonts w:ascii="Times New Roman" w:hAnsi="Times New Roman" w:eastAsia="Times New Roman" w:cs="Times New Roman"/>
          <w:color w:val="000000"/>
          <w:sz w:val="20"/>
          <w:szCs w:val="20"/>
          <w:lang w:val="en-US"/>
        </w:rPr>
      </w:pPr>
      <w:r>
        <w:rPr>
          <w:rFonts w:ascii="Times New Roman" w:hAnsi="Times New Roman" w:eastAsia="Times New Roman" w:cs="Times New Roman"/>
          <w:color w:val="000000"/>
          <w:sz w:val="20"/>
          <w:szCs w:val="20"/>
          <w:lang w:val="en-US"/>
        </w:rPr>
        <w:t>Request body parsing is limited to raw text. A real WAF would also handle JSON, XML, and multipart form data payloads.</w:t>
      </w:r>
    </w:p>
    <w:p xmlns:wp14="http://schemas.microsoft.com/office/word/2010/wordml" w:rsidP="2064F7A9" w14:paraId="052A47BE" wp14:textId="77777777">
      <w:pPr>
        <w:pStyle w:val="ListParagraph"/>
        <w:numPr>
          <w:ilvl w:val="0"/>
          <w:numId w:val="2"/>
        </w:numPr>
        <w:spacing w:after="80"/>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There is no persistent IP blocklist — rate-limited IPs are only tracked in memory and reset when the server restarts.</w:t>
      </w:r>
    </w:p>
    <w:p xmlns:wp14="http://schemas.microsoft.com/office/word/2010/wordml" w:rsidP="2064F7A9" w14:paraId="6FBE0183" wp14:textId="77777777">
      <w:pPr>
        <w:pStyle w:val="ListParagraph"/>
        <w:numPr>
          <w:ilvl w:val="0"/>
          <w:numId w:val="2"/>
        </w:numPr>
        <w:spacing w:after="80"/>
        <w:rPr>
          <w:rFonts w:ascii="Times New Roman" w:hAnsi="Times New Roman" w:eastAsia="Times New Roman" w:cs="Times New Roman"/>
          <w:color w:val="000000"/>
          <w:sz w:val="20"/>
          <w:szCs w:val="20"/>
          <w:lang w:val="en-US"/>
        </w:rPr>
      </w:pPr>
      <w:r>
        <w:rPr>
          <w:rFonts w:ascii="Times New Roman" w:hAnsi="Times New Roman" w:eastAsia="Times New Roman" w:cs="Times New Roman"/>
          <w:color w:val="000000"/>
          <w:sz w:val="20"/>
          <w:szCs w:val="20"/>
          <w:lang w:val="en-US"/>
        </w:rPr>
        <w:t>HTTPS is not configured in this demonstration environment. A real deployment would operate at the TLS termination layer.</w:t>
      </w:r>
    </w:p>
    <w:p xmlns:wp14="http://schemas.microsoft.com/office/word/2010/wordml" w:rsidP="2064F7A9" w14:paraId="463F29E8" wp14:textId="77777777">
      <w:pPr>
        <w:spacing w:after="160"/>
        <w:rPr>
          <w:rFonts w:ascii="Times New Roman" w:hAnsi="Times New Roman" w:eastAsia="Times New Roman" w:cs="Times New Roman"/>
          <w:color w:val="000000"/>
        </w:rPr>
      </w:pPr>
    </w:p>
    <w:p w:rsidR="2064F7A9" w:rsidP="2064F7A9" w:rsidRDefault="2064F7A9" w14:paraId="3E9644E7" w14:textId="72455420">
      <w:pPr>
        <w:spacing w:after="160"/>
        <w:rPr>
          <w:rFonts w:ascii="Times New Roman" w:hAnsi="Times New Roman" w:eastAsia="Times New Roman" w:cs="Times New Roman"/>
          <w:color w:val="000000"/>
        </w:rPr>
      </w:pPr>
    </w:p>
    <w:p w:rsidR="2064F7A9" w:rsidP="2064F7A9" w:rsidRDefault="2064F7A9" w14:paraId="1D609B03" w14:textId="287B5209">
      <w:pPr>
        <w:spacing w:after="160"/>
        <w:rPr>
          <w:rFonts w:ascii="Times New Roman" w:hAnsi="Times New Roman" w:eastAsia="Times New Roman" w:cs="Times New Roman"/>
          <w:color w:val="000000"/>
        </w:rPr>
      </w:pPr>
    </w:p>
    <w:p w:rsidR="2064F7A9" w:rsidP="2064F7A9" w:rsidRDefault="2064F7A9" w14:paraId="438F866F" w14:textId="1CA0158F">
      <w:pPr>
        <w:spacing w:after="160"/>
        <w:rPr>
          <w:rFonts w:ascii="Times New Roman" w:hAnsi="Times New Roman" w:eastAsia="Times New Roman" w:cs="Times New Roman"/>
          <w:color w:val="000000"/>
        </w:rPr>
      </w:pPr>
    </w:p>
    <w:p xmlns:wp14="http://schemas.microsoft.com/office/word/2010/wordml" w:rsidP="2064F7A9" w14:paraId="3A547B55" wp14:textId="77777777">
      <w:pPr>
        <w:pStyle w:val="Heading2"/>
        <w:spacing w:before="300" w:after="120"/>
        <w:rPr>
          <w:rFonts w:ascii="Times New Roman" w:hAnsi="Times New Roman" w:eastAsia="Times New Roman" w:cs="Times New Roman"/>
          <w:b w:val="1"/>
          <w:bCs w:val="1"/>
          <w:color w:val="000000"/>
          <w:sz w:val="26"/>
          <w:szCs w:val="26"/>
        </w:rPr>
      </w:pPr>
      <w:r>
        <w:rPr>
          <w:rFonts w:ascii="Times New Roman" w:hAnsi="Times New Roman" w:eastAsia="Times New Roman" w:cs="Times New Roman"/>
          <w:b w:val="1"/>
          <w:bCs w:val="1"/>
          <w:color w:val="000000"/>
          <w:sz w:val="26"/>
          <w:szCs w:val="26"/>
        </w:rPr>
        <w:t>6.4 Security Recommendations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6160"/>
      </w:tblGrid>
      <w:tr xmlns:wp14="http://schemas.microsoft.com/office/word/2010/wordml" w:rsidTr="2064F7A9" w14:paraId="589FE0BA" wp14:textId="77777777">
        <w:tc>
          <w:tcPr>
            <w:tcW w:w="400" w:type="dxa"/>
            <w:tcBorders>
              <w:top w:val="single" w:color="CCCCCC" w:sz="1"/>
              <w:left w:val="single" w:color="CCCCCC" w:sz="1"/>
              <w:bottom w:val="single" w:color="CCCCCC" w:sz="1"/>
              <w:right w:val="single" w:color="CCCCCC" w:sz="1"/>
            </w:tcBorders>
            <w:shd w:val="clear" w:color="auto" w:fill="1B3A5C"/>
            <w:tcMar>
              <w:top w:w="80" w:type="dxa"/>
              <w:left w:w="120" w:type="dxa"/>
              <w:bottom w:w="80" w:type="dxa"/>
              <w:right w:w="120" w:type="dxa"/>
            </w:tcMar>
          </w:tcPr>
          <w:p w:rsidP="2064F7A9" w14:paraId="5AFC7B24"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w:t>
            </w:r>
          </w:p>
        </w:tc>
        <w:tc>
          <w:tcPr>
            <w:tcW w:w="2800" w:type="dxa"/>
            <w:tcBorders>
              <w:top w:val="single" w:color="CCCCCC" w:sz="1"/>
              <w:left w:val="single" w:color="CCCCCC" w:sz="1"/>
              <w:bottom w:val="single" w:color="CCCCCC" w:sz="1"/>
              <w:right w:val="single" w:color="CCCCCC" w:sz="1"/>
            </w:tcBorders>
            <w:shd w:val="clear" w:color="auto" w:fill="1B3A5C"/>
            <w:tcMar>
              <w:top w:w="80" w:type="dxa"/>
              <w:left w:w="120" w:type="dxa"/>
              <w:bottom w:w="80" w:type="dxa"/>
              <w:right w:w="120" w:type="dxa"/>
            </w:tcMar>
          </w:tcPr>
          <w:p w:rsidP="2064F7A9" w14:paraId="636423D1"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Area</w:t>
            </w:r>
          </w:p>
        </w:tc>
        <w:tc>
          <w:tcPr>
            <w:tcW w:w="6160" w:type="dxa"/>
            <w:tcBorders>
              <w:top w:val="single" w:color="CCCCCC" w:sz="1"/>
              <w:left w:val="single" w:color="CCCCCC" w:sz="1"/>
              <w:bottom w:val="single" w:color="CCCCCC" w:sz="1"/>
              <w:right w:val="single" w:color="CCCCCC" w:sz="1"/>
            </w:tcBorders>
            <w:shd w:val="clear" w:color="auto" w:fill="1B3A5C"/>
            <w:tcMar>
              <w:top w:w="80" w:type="dxa"/>
              <w:left w:w="120" w:type="dxa"/>
              <w:bottom w:w="80" w:type="dxa"/>
              <w:right w:w="120" w:type="dxa"/>
            </w:tcMar>
          </w:tcPr>
          <w:p w:rsidP="2064F7A9" w14:paraId="08BF9F4B"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Recommendation</w:t>
            </w:r>
          </w:p>
        </w:tc>
      </w:tr>
      <w:tr xmlns:wp14="http://schemas.microsoft.com/office/word/2010/wordml" w:rsidTr="2064F7A9" w14:paraId="7A0BDA72" wp14:textId="77777777">
        <w:tc>
          <w:tcPr>
            <w:tcW w:w="4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2E32D521"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1</w:t>
            </w:r>
          </w:p>
        </w:tc>
        <w:tc>
          <w:tcPr>
            <w:tcW w:w="28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24C209D3"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Rule Updates</w:t>
            </w:r>
          </w:p>
        </w:tc>
        <w:tc>
          <w:tcPr>
            <w:tcW w:w="616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7DA4B6F6"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Regularly update signature rules to include newly discovered attack vectors and CVEs.</w:t>
            </w:r>
          </w:p>
        </w:tc>
      </w:tr>
      <w:tr xmlns:wp14="http://schemas.microsoft.com/office/word/2010/wordml" w:rsidTr="2064F7A9" w14:paraId="1FAD10C9" wp14:textId="77777777">
        <w:tc>
          <w:tcPr>
            <w:tcW w:w="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5A9DB5E7"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2</w:t>
            </w:r>
          </w:p>
        </w:tc>
        <w:tc>
          <w:tcPr>
            <w:tcW w:w="2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510EFDD9"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Anomaly Detection</w:t>
            </w:r>
          </w:p>
        </w:tc>
        <w:tc>
          <w:tcPr>
            <w:tcW w:w="6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39BC7615"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Supplement signature rules with ML-based behavioral anomaly detection to catch novel attacks.</w:t>
            </w:r>
          </w:p>
        </w:tc>
      </w:tr>
      <w:tr xmlns:wp14="http://schemas.microsoft.com/office/word/2010/wordml" w:rsidTr="2064F7A9" w14:paraId="09BBB3C4" wp14:textId="77777777">
        <w:tc>
          <w:tcPr>
            <w:tcW w:w="4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68D9363B"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3</w:t>
            </w:r>
          </w:p>
        </w:tc>
        <w:tc>
          <w:tcPr>
            <w:tcW w:w="28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59F06FBA"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IP Blocklisting</w:t>
            </w:r>
          </w:p>
        </w:tc>
        <w:tc>
          <w:tcPr>
            <w:tcW w:w="616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12CE2F33"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Persist flagged IPs to a database and implement automatic temporary or permanent bans.</w:t>
            </w:r>
          </w:p>
        </w:tc>
      </w:tr>
      <w:tr xmlns:wp14="http://schemas.microsoft.com/office/word/2010/wordml" w:rsidTr="2064F7A9" w14:paraId="339719C6" wp14:textId="77777777">
        <w:tc>
          <w:tcPr>
            <w:tcW w:w="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22C3D751"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4</w:t>
            </w:r>
          </w:p>
        </w:tc>
        <w:tc>
          <w:tcPr>
            <w:tcW w:w="2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6AE79E7E"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Alert Integration</w:t>
            </w:r>
          </w:p>
        </w:tc>
        <w:tc>
          <w:tcPr>
            <w:tcW w:w="6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7902AC29"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Connect the alerting system to SIEM tools (Splunk, ELK) for centralized incident management.</w:t>
            </w:r>
          </w:p>
        </w:tc>
      </w:tr>
      <w:tr xmlns:wp14="http://schemas.microsoft.com/office/word/2010/wordml" w:rsidTr="2064F7A9" w14:paraId="118A8281" wp14:textId="77777777">
        <w:tc>
          <w:tcPr>
            <w:tcW w:w="4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44240AAE"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5</w:t>
            </w:r>
          </w:p>
        </w:tc>
        <w:tc>
          <w:tcPr>
            <w:tcW w:w="28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41EB9D1D"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HTTPS Enforcement</w:t>
            </w:r>
          </w:p>
        </w:tc>
        <w:tc>
          <w:tcPr>
            <w:tcW w:w="616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4839D4BF" wp14:textId="77777777">
            <w:pPr>
              <w:rPr>
                <w:rFonts w:ascii="Times New Roman" w:hAnsi="Times New Roman" w:eastAsia="Times New Roman" w:cs="Times New Roman"/>
                <w:b w:val="0"/>
                <w:bCs w:val="0"/>
                <w:color w:val="000000"/>
                <w:sz w:val="20"/>
                <w:szCs w:val="20"/>
                <w:lang w:val="en-US"/>
              </w:rPr>
            </w:pPr>
            <w:r>
              <w:rPr>
                <w:rFonts w:ascii="Times New Roman" w:hAnsi="Times New Roman" w:eastAsia="Times New Roman" w:cs="Times New Roman"/>
                <w:b w:val="0"/>
                <w:bCs w:val="0"/>
                <w:color w:val="000000"/>
                <w:sz w:val="20"/>
                <w:szCs w:val="20"/>
                <w:lang w:val="en-US"/>
              </w:rPr>
              <w:t>Deploy SentinelShield behind a reverse proxy (nginx) with TLS to inspect encrypted traffic.</w:t>
            </w:r>
          </w:p>
        </w:tc>
      </w:tr>
      <w:tr xmlns:wp14="http://schemas.microsoft.com/office/word/2010/wordml" w:rsidTr="2064F7A9" w14:paraId="65F3165C" wp14:textId="77777777">
        <w:tc>
          <w:tcPr>
            <w:tcW w:w="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1B87E3DE"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6</w:t>
            </w:r>
          </w:p>
        </w:tc>
        <w:tc>
          <w:tcPr>
            <w:tcW w:w="2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71DBCF4F"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Logging Enhancement</w:t>
            </w:r>
          </w:p>
        </w:tc>
        <w:tc>
          <w:tcPr>
            <w:tcW w:w="6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1FE2D77A" wp14:textId="77777777">
            <w:pPr>
              <w:rPr>
                <w:rFonts w:ascii="Times New Roman" w:hAnsi="Times New Roman" w:eastAsia="Times New Roman" w:cs="Times New Roman"/>
                <w:b w:val="0"/>
                <w:bCs w:val="0"/>
                <w:color w:val="000000"/>
                <w:sz w:val="20"/>
                <w:szCs w:val="20"/>
                <w:lang w:val="en-US"/>
              </w:rPr>
            </w:pPr>
            <w:r>
              <w:rPr>
                <w:rFonts w:ascii="Times New Roman" w:hAnsi="Times New Roman" w:eastAsia="Times New Roman" w:cs="Times New Roman"/>
                <w:b w:val="0"/>
                <w:bCs w:val="0"/>
                <w:color w:val="000000"/>
                <w:sz w:val="20"/>
                <w:szCs w:val="20"/>
                <w:lang w:val="en-US"/>
              </w:rPr>
              <w:t>Add GeoIP lookup to log entries to identify the geographic origin of attack sources.</w:t>
            </w:r>
          </w:p>
        </w:tc>
      </w:tr>
      <w:tr xmlns:wp14="http://schemas.microsoft.com/office/word/2010/wordml" w:rsidTr="2064F7A9" w14:paraId="641DC7AE" wp14:textId="77777777">
        <w:tc>
          <w:tcPr>
            <w:tcW w:w="4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109B8484"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7</w:t>
            </w:r>
          </w:p>
        </w:tc>
        <w:tc>
          <w:tcPr>
            <w:tcW w:w="28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5B52C744"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False Positive Tuning</w:t>
            </w:r>
          </w:p>
        </w:tc>
        <w:tc>
          <w:tcPr>
            <w:tcW w:w="616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0B7ECDEC"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Whitelist trusted IP ranges and known-safe patterns to reduce false positive rates.</w:t>
            </w:r>
          </w:p>
        </w:tc>
      </w:tr>
    </w:tbl>
    <w:p xmlns:wp14="http://schemas.microsoft.com/office/word/2010/wordml" w:rsidP="2064F7A9" w14:paraId="3B7B4B86" wp14:textId="77777777">
      <w:pPr>
        <w:spacing w:after="160"/>
        <w:rPr>
          <w:rFonts w:ascii="Times New Roman" w:hAnsi="Times New Roman" w:eastAsia="Times New Roman" w:cs="Times New Roman"/>
          <w:color w:val="000000"/>
        </w:rPr>
      </w:pPr>
    </w:p>
    <w:p xmlns:wp14="http://schemas.microsoft.com/office/word/2010/wordml" w:rsidP="2064F7A9" w14:paraId="7A67A131" wp14:textId="77777777">
      <w:pPr>
        <w:pStyle w:val="Heading2"/>
        <w:spacing w:before="300" w:after="120"/>
        <w:rPr>
          <w:rFonts w:ascii="Times New Roman" w:hAnsi="Times New Roman" w:eastAsia="Times New Roman" w:cs="Times New Roman"/>
          <w:b w:val="1"/>
          <w:bCs w:val="1"/>
          <w:color w:val="000000"/>
          <w:sz w:val="26"/>
          <w:szCs w:val="26"/>
        </w:rPr>
      </w:pPr>
      <w:r>
        <w:rPr>
          <w:rFonts w:ascii="Times New Roman" w:hAnsi="Times New Roman" w:eastAsia="Times New Roman" w:cs="Times New Roman"/>
          <w:b w:val="1"/>
          <w:bCs w:val="1"/>
          <w:color w:val="000000"/>
          <w:sz w:val="26"/>
          <w:szCs w:val="26"/>
        </w:rPr>
        <w:t>6.5 Conclusion</w:t>
      </w:r>
    </w:p>
    <w:p xmlns:wp14="http://schemas.microsoft.com/office/word/2010/wordml" w:rsidP="2064F7A9" w14:paraId="1DF7DBD2" wp14:textId="77777777">
      <w:pPr>
        <w:spacing w:after="120"/>
        <w:jc w:val="left"/>
        <w:rPr>
          <w:rFonts w:ascii="Times New Roman" w:hAnsi="Times New Roman" w:eastAsia="Times New Roman" w:cs="Times New Roman"/>
          <w:color w:val="000000"/>
          <w:sz w:val="20"/>
          <w:szCs w:val="20"/>
          <w:lang w:val="en-US"/>
        </w:rPr>
      </w:pPr>
      <w:r>
        <w:rPr>
          <w:rFonts w:ascii="Times New Roman" w:hAnsi="Times New Roman" w:eastAsia="Times New Roman" w:cs="Times New Roman"/>
          <w:color w:val="000000"/>
          <w:sz w:val="20"/>
          <w:szCs w:val="20"/>
          <w:lang w:val="en-US"/>
        </w:rPr>
        <w:t>The SentinelShield practical work successfully demonstrated the fundamental mechanisms of a Web Application Firewall, from pattern-based attack detection and rate limiting through to structured logging and real-time dashboard visualization. Students gained direct experience with the full lifecycle of web request inspection: from initial receipt through threat classification, decision logging, and alert generation.</w:t>
      </w:r>
    </w:p>
    <w:p xmlns:wp14="http://schemas.microsoft.com/office/word/2010/wordml" w:rsidP="2064F7A9" w14:paraId="3A0FF5F2" wp14:textId="77777777">
      <w:pPr>
        <w:spacing w:after="80"/>
        <w:rPr>
          <w:rFonts w:ascii="Times New Roman" w:hAnsi="Times New Roman" w:eastAsia="Times New Roman" w:cs="Times New Roman"/>
          <w:color w:val="000000"/>
        </w:rPr>
      </w:pPr>
    </w:p>
    <w:p xmlns:wp14="http://schemas.microsoft.com/office/word/2010/wordml" w:rsidP="2064F7A9" w14:paraId="1636D8BA" wp14:textId="77777777">
      <w:pPr>
        <w:spacing w:after="120"/>
        <w:jc w:val="left"/>
        <w:rPr>
          <w:rFonts w:ascii="Times New Roman" w:hAnsi="Times New Roman" w:eastAsia="Times New Roman" w:cs="Times New Roman"/>
          <w:color w:val="000000"/>
          <w:sz w:val="20"/>
          <w:szCs w:val="20"/>
          <w:lang w:val="en-US"/>
        </w:rPr>
      </w:pPr>
      <w:r>
        <w:rPr>
          <w:rFonts w:ascii="Times New Roman" w:hAnsi="Times New Roman" w:eastAsia="Times New Roman" w:cs="Times New Roman"/>
          <w:color w:val="000000"/>
          <w:sz w:val="20"/>
          <w:szCs w:val="20"/>
          <w:lang w:val="en-US"/>
        </w:rPr>
        <w:t>The workflow mirrors real-world cybersecurity operations where analysts configure detection rules, monitor dashboards for anomalies, investigate log entries, and produce reports for stakeholders. The modular architecture of SentinelShield makes it straightforward to extend with new attack signatures, more sophisticated rate-limiting strategies, or integration with external threat intelligence feeds.</w:t>
      </w:r>
    </w:p>
    <w:p xmlns:wp14="http://schemas.microsoft.com/office/word/2010/wordml" w:rsidP="2064F7A9" w14:paraId="5630AD66" wp14:textId="77777777">
      <w:pPr>
        <w:spacing w:after="160"/>
        <w:rPr>
          <w:rFonts w:ascii="Times New Roman" w:hAnsi="Times New Roman" w:eastAsia="Times New Roman" w:cs="Times New Roman"/>
          <w:color w:val="000000"/>
        </w:rPr>
      </w:pPr>
    </w:p>
    <w:p xmlns:wp14="http://schemas.microsoft.com/office/word/2010/wordml" w:rsidP="2064F7A9" w14:paraId="61829076" wp14:textId="77777777">
      <w:pPr>
        <w:rPr>
          <w:rFonts w:ascii="Times New Roman" w:hAnsi="Times New Roman" w:eastAsia="Times New Roman" w:cs="Times New Roman"/>
          <w:color w:val="000000"/>
        </w:rPr>
      </w:pPr>
      <w:r>
        <w:rPr>
          <w:rFonts w:ascii="Times New Roman" w:hAnsi="Times New Roman" w:eastAsia="Times New Roman" w:cs="Times New Roman"/>
          <w:color w:val="000000"/>
        </w:rPr>
        <w:br w:type="page"/>
      </w:r>
    </w:p>
    <w:p xmlns:wp14="http://schemas.microsoft.com/office/word/2010/wordml" w:rsidP="2064F7A9" w14:paraId="6379C80A" wp14:textId="77777777">
      <w:pPr>
        <w:pStyle w:val="Heading1"/>
        <w:pBdr>
          <w:bottom w:val="single" w:color="2E75B6" w:sz="6" w:space="1"/>
        </w:pBdr>
        <w:spacing w:before="360" w:after="180"/>
        <w:rPr>
          <w:rFonts w:ascii="Times New Roman" w:hAnsi="Times New Roman" w:eastAsia="Times New Roman" w:cs="Times New Roman"/>
          <w:b w:val="1"/>
          <w:bCs w:val="1"/>
          <w:color w:val="000000"/>
          <w:sz w:val="32"/>
          <w:szCs w:val="32"/>
        </w:rPr>
      </w:pPr>
      <w:r>
        <w:rPr>
          <w:rFonts w:ascii="Times New Roman" w:hAnsi="Times New Roman" w:eastAsia="Times New Roman" w:cs="Times New Roman"/>
          <w:b w:val="1"/>
          <w:bCs w:val="1"/>
          <w:color w:val="000000"/>
          <w:sz w:val="32"/>
          <w:szCs w:val="32"/>
        </w:rPr>
        <w:t>7. Appendix</w:t>
      </w:r>
    </w:p>
    <w:p xmlns:wp14="http://schemas.microsoft.com/office/word/2010/wordml" w:rsidP="2064F7A9" w14:paraId="179A7577" wp14:textId="77777777">
      <w:pPr>
        <w:pStyle w:val="Heading2"/>
        <w:spacing w:before="300" w:after="120"/>
        <w:rPr>
          <w:rFonts w:ascii="Times New Roman" w:hAnsi="Times New Roman" w:eastAsia="Times New Roman" w:cs="Times New Roman"/>
          <w:b w:val="1"/>
          <w:bCs w:val="1"/>
          <w:color w:val="000000"/>
          <w:sz w:val="26"/>
          <w:szCs w:val="26"/>
        </w:rPr>
      </w:pPr>
      <w:r>
        <w:rPr>
          <w:rFonts w:ascii="Times New Roman" w:hAnsi="Times New Roman" w:eastAsia="Times New Roman" w:cs="Times New Roman"/>
          <w:b w:val="1"/>
          <w:bCs w:val="1"/>
          <w:color w:val="000000"/>
          <w:sz w:val="26"/>
          <w:szCs w:val="26"/>
        </w:rPr>
        <w:t>Appendix A — API Endpoint Reference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6760"/>
      </w:tblGrid>
      <w:tr xmlns:wp14="http://schemas.microsoft.com/office/word/2010/wordml" w:rsidTr="2064F7A9" w14:paraId="393853F3" wp14:textId="77777777">
        <w:tc>
          <w:tcPr>
            <w:tcW w:w="1400" w:type="dxa"/>
            <w:tcBorders>
              <w:top w:val="single" w:color="CCCCCC" w:sz="1"/>
              <w:left w:val="single" w:color="CCCCCC" w:sz="1"/>
              <w:bottom w:val="single" w:color="CCCCCC" w:sz="1"/>
              <w:right w:val="single" w:color="CCCCCC" w:sz="1"/>
            </w:tcBorders>
            <w:shd w:val="clear" w:color="auto" w:fill="1B3A5C"/>
            <w:tcMar>
              <w:top w:w="80" w:type="dxa"/>
              <w:left w:w="120" w:type="dxa"/>
              <w:bottom w:w="80" w:type="dxa"/>
              <w:right w:w="120" w:type="dxa"/>
            </w:tcMar>
          </w:tcPr>
          <w:p w:rsidP="2064F7A9" w14:paraId="687BC520"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Endpoint</w:t>
            </w:r>
          </w:p>
        </w:tc>
        <w:tc>
          <w:tcPr>
            <w:tcW w:w="1200" w:type="dxa"/>
            <w:tcBorders>
              <w:top w:val="single" w:color="CCCCCC" w:sz="1"/>
              <w:left w:val="single" w:color="CCCCCC" w:sz="1"/>
              <w:bottom w:val="single" w:color="CCCCCC" w:sz="1"/>
              <w:right w:val="single" w:color="CCCCCC" w:sz="1"/>
            </w:tcBorders>
            <w:shd w:val="clear" w:color="auto" w:fill="1B3A5C"/>
            <w:tcMar>
              <w:top w:w="80" w:type="dxa"/>
              <w:left w:w="120" w:type="dxa"/>
              <w:bottom w:w="80" w:type="dxa"/>
              <w:right w:w="120" w:type="dxa"/>
            </w:tcMar>
          </w:tcPr>
          <w:p w:rsidP="2064F7A9" w14:paraId="206DFFD0"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Method</w:t>
            </w:r>
          </w:p>
        </w:tc>
        <w:tc>
          <w:tcPr>
            <w:tcW w:w="6760" w:type="dxa"/>
            <w:tcBorders>
              <w:top w:val="single" w:color="CCCCCC" w:sz="1"/>
              <w:left w:val="single" w:color="CCCCCC" w:sz="1"/>
              <w:bottom w:val="single" w:color="CCCCCC" w:sz="1"/>
              <w:right w:val="single" w:color="CCCCCC" w:sz="1"/>
            </w:tcBorders>
            <w:shd w:val="clear" w:color="auto" w:fill="1B3A5C"/>
            <w:tcMar>
              <w:top w:w="80" w:type="dxa"/>
              <w:left w:w="120" w:type="dxa"/>
              <w:bottom w:w="80" w:type="dxa"/>
              <w:right w:w="120" w:type="dxa"/>
            </w:tcMar>
          </w:tcPr>
          <w:p w:rsidP="2064F7A9" w14:paraId="02F99ED9"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Description</w:t>
            </w:r>
          </w:p>
        </w:tc>
      </w:tr>
      <w:tr xmlns:wp14="http://schemas.microsoft.com/office/word/2010/wordml" w:rsidTr="2064F7A9" w14:paraId="2C6204C8" wp14:textId="77777777">
        <w:tc>
          <w:tcPr>
            <w:tcW w:w="14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4178A9B8" wp14:textId="77777777">
            <w:pPr>
              <w:rPr>
                <w:rFonts w:ascii="Times New Roman" w:hAnsi="Times New Roman" w:eastAsia="Times New Roman" w:cs="Times New Roman"/>
                <w:b w:val="1"/>
                <w:bCs w:val="1"/>
                <w:color w:val="000000"/>
                <w:sz w:val="20"/>
                <w:szCs w:val="20"/>
                <w:lang w:val="en-US"/>
              </w:rPr>
            </w:pPr>
            <w:r>
              <w:rPr>
                <w:rFonts w:ascii="Times New Roman" w:hAnsi="Times New Roman" w:eastAsia="Times New Roman" w:cs="Times New Roman"/>
                <w:b w:val="1"/>
                <w:bCs w:val="1"/>
                <w:color w:val="000000"/>
                <w:sz w:val="20"/>
                <w:szCs w:val="20"/>
                <w:lang w:val="en-US"/>
              </w:rPr>
              <w:t>/test</w:t>
            </w:r>
          </w:p>
        </w:tc>
        <w:tc>
          <w:tcPr>
            <w:tcW w:w="12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26C9455E"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GET/POST</w:t>
            </w:r>
          </w:p>
        </w:tc>
        <w:tc>
          <w:tcPr>
            <w:tcW w:w="676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1E143599" wp14:textId="77777777">
            <w:pPr>
              <w:rPr>
                <w:rFonts w:ascii="Times New Roman" w:hAnsi="Times New Roman" w:eastAsia="Times New Roman" w:cs="Times New Roman"/>
                <w:b w:val="0"/>
                <w:bCs w:val="0"/>
                <w:color w:val="000000"/>
                <w:sz w:val="20"/>
                <w:szCs w:val="20"/>
                <w:lang w:val="en-US"/>
              </w:rPr>
            </w:pPr>
            <w:r>
              <w:rPr>
                <w:rFonts w:ascii="Times New Roman" w:hAnsi="Times New Roman" w:eastAsia="Times New Roman" w:cs="Times New Roman"/>
                <w:b w:val="0"/>
                <w:bCs w:val="0"/>
                <w:color w:val="000000"/>
                <w:sz w:val="20"/>
                <w:szCs w:val="20"/>
                <w:lang w:val="en-US"/>
              </w:rPr>
              <w:t>Main WAF inspection endpoint. Submit any request here to trigger detection.</w:t>
            </w:r>
          </w:p>
        </w:tc>
      </w:tr>
      <w:tr xmlns:wp14="http://schemas.microsoft.com/office/word/2010/wordml" w:rsidTr="2064F7A9" w14:paraId="0826767A" wp14:textId="77777777">
        <w:tc>
          <w:tcPr>
            <w:tcW w:w="1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61151734" wp14:textId="77777777">
            <w:pPr>
              <w:rPr>
                <w:rFonts w:ascii="Times New Roman" w:hAnsi="Times New Roman" w:eastAsia="Times New Roman" w:cs="Times New Roman"/>
                <w:b w:val="1"/>
                <w:bCs w:val="1"/>
                <w:color w:val="000000"/>
                <w:sz w:val="20"/>
                <w:szCs w:val="20"/>
                <w:lang w:val="en-US"/>
              </w:rPr>
            </w:pPr>
            <w:r>
              <w:rPr>
                <w:rFonts w:ascii="Times New Roman" w:hAnsi="Times New Roman" w:eastAsia="Times New Roman" w:cs="Times New Roman"/>
                <w:b w:val="1"/>
                <w:bCs w:val="1"/>
                <w:color w:val="000000"/>
                <w:sz w:val="20"/>
                <w:szCs w:val="20"/>
                <w:lang w:val="en-US"/>
              </w:rPr>
              <w:t>/simulate</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50740CCA"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POST</w:t>
            </w:r>
          </w:p>
        </w:tc>
        <w:tc>
          <w:tcPr>
            <w:tcW w:w="67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62BE9BC0"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Accepts a JSON body describing a custom request. Used by the dashboard simulator.</w:t>
            </w:r>
          </w:p>
        </w:tc>
      </w:tr>
      <w:tr xmlns:wp14="http://schemas.microsoft.com/office/word/2010/wordml" w:rsidTr="2064F7A9" w14:paraId="2CA78790" wp14:textId="77777777">
        <w:tc>
          <w:tcPr>
            <w:tcW w:w="14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0B281A9E" wp14:textId="77777777">
            <w:pPr>
              <w:rPr>
                <w:rFonts w:ascii="Times New Roman" w:hAnsi="Times New Roman" w:eastAsia="Times New Roman" w:cs="Times New Roman"/>
                <w:b w:val="1"/>
                <w:bCs w:val="1"/>
                <w:color w:val="000000"/>
                <w:sz w:val="20"/>
                <w:szCs w:val="20"/>
                <w:lang w:val="en-US"/>
              </w:rPr>
            </w:pPr>
            <w:r>
              <w:rPr>
                <w:rFonts w:ascii="Times New Roman" w:hAnsi="Times New Roman" w:eastAsia="Times New Roman" w:cs="Times New Roman"/>
                <w:b w:val="1"/>
                <w:bCs w:val="1"/>
                <w:color w:val="000000"/>
                <w:sz w:val="20"/>
                <w:szCs w:val="20"/>
                <w:lang w:val="en-US"/>
              </w:rPr>
              <w:t>/api/logs</w:t>
            </w:r>
          </w:p>
        </w:tc>
        <w:tc>
          <w:tcPr>
            <w:tcW w:w="12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2D2F8181"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GET</w:t>
            </w:r>
          </w:p>
        </w:tc>
        <w:tc>
          <w:tcPr>
            <w:tcW w:w="676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5907ACE3"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Returns the last N log entries (default: 100) as a JSON array.</w:t>
            </w:r>
          </w:p>
        </w:tc>
      </w:tr>
      <w:tr xmlns:wp14="http://schemas.microsoft.com/office/word/2010/wordml" w:rsidTr="2064F7A9" w14:paraId="4EDD0975" wp14:textId="77777777">
        <w:tc>
          <w:tcPr>
            <w:tcW w:w="1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432958C8" wp14:textId="77777777">
            <w:pPr>
              <w:rPr>
                <w:rFonts w:ascii="Times New Roman" w:hAnsi="Times New Roman" w:eastAsia="Times New Roman" w:cs="Times New Roman"/>
                <w:b w:val="1"/>
                <w:bCs w:val="1"/>
                <w:color w:val="000000"/>
                <w:sz w:val="20"/>
                <w:szCs w:val="20"/>
                <w:lang w:val="en-US"/>
              </w:rPr>
            </w:pPr>
            <w:r>
              <w:rPr>
                <w:rFonts w:ascii="Times New Roman" w:hAnsi="Times New Roman" w:eastAsia="Times New Roman" w:cs="Times New Roman"/>
                <w:b w:val="1"/>
                <w:bCs w:val="1"/>
                <w:color w:val="000000"/>
                <w:sz w:val="20"/>
                <w:szCs w:val="20"/>
                <w:lang w:val="en-US"/>
              </w:rPr>
              <w:t>/api/stats</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45E49DE4"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GET</w:t>
            </w:r>
          </w:p>
        </w:tc>
        <w:tc>
          <w:tcPr>
            <w:tcW w:w="67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7DA9F7DF"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Returns aggregate statistics: totals, threat counts, severity distribution, top IPs.</w:t>
            </w:r>
          </w:p>
        </w:tc>
      </w:tr>
      <w:tr xmlns:wp14="http://schemas.microsoft.com/office/word/2010/wordml" w:rsidTr="2064F7A9" w14:paraId="20204475" wp14:textId="77777777">
        <w:tc>
          <w:tcPr>
            <w:tcW w:w="14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39D6C1A5" wp14:textId="77777777">
            <w:pPr>
              <w:rPr>
                <w:rFonts w:ascii="Times New Roman" w:hAnsi="Times New Roman" w:eastAsia="Times New Roman" w:cs="Times New Roman"/>
                <w:b w:val="1"/>
                <w:bCs w:val="1"/>
                <w:color w:val="000000"/>
                <w:sz w:val="20"/>
                <w:szCs w:val="20"/>
                <w:lang w:val="en-US"/>
              </w:rPr>
            </w:pPr>
            <w:r>
              <w:rPr>
                <w:rFonts w:ascii="Times New Roman" w:hAnsi="Times New Roman" w:eastAsia="Times New Roman" w:cs="Times New Roman"/>
                <w:b w:val="1"/>
                <w:bCs w:val="1"/>
                <w:color w:val="000000"/>
                <w:sz w:val="20"/>
                <w:szCs w:val="20"/>
                <w:lang w:val="en-US"/>
              </w:rPr>
              <w:t>/api/seed</w:t>
            </w:r>
          </w:p>
        </w:tc>
        <w:tc>
          <w:tcPr>
            <w:tcW w:w="12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05736E9C"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POST</w:t>
            </w:r>
          </w:p>
        </w:tc>
        <w:tc>
          <w:tcPr>
            <w:tcW w:w="676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0A49F7F2"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Injects pre-built demo attack data into the log for dashboard testing.</w:t>
            </w:r>
          </w:p>
        </w:tc>
      </w:tr>
      <w:tr xmlns:wp14="http://schemas.microsoft.com/office/word/2010/wordml" w:rsidTr="2064F7A9" w14:paraId="13107AFC" wp14:textId="77777777">
        <w:tc>
          <w:tcPr>
            <w:tcW w:w="1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0AEDB575" wp14:textId="77777777">
            <w:pPr>
              <w:rPr>
                <w:rFonts w:ascii="Times New Roman" w:hAnsi="Times New Roman" w:eastAsia="Times New Roman" w:cs="Times New Roman"/>
                <w:b w:val="1"/>
                <w:bCs w:val="1"/>
                <w:color w:val="000000"/>
                <w:sz w:val="20"/>
                <w:szCs w:val="20"/>
                <w:lang w:val="en-US"/>
              </w:rPr>
            </w:pPr>
            <w:r>
              <w:rPr>
                <w:rFonts w:ascii="Times New Roman" w:hAnsi="Times New Roman" w:eastAsia="Times New Roman" w:cs="Times New Roman"/>
                <w:b w:val="1"/>
                <w:bCs w:val="1"/>
                <w:color w:val="000000"/>
                <w:sz w:val="20"/>
                <w:szCs w:val="20"/>
                <w:lang w:val="en-US"/>
              </w:rPr>
              <w:t>/api/clear</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1A69114D"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POST</w:t>
            </w:r>
          </w:p>
        </w:tc>
        <w:tc>
          <w:tcPr>
            <w:tcW w:w="67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1B42BA15" wp14:textId="77777777">
            <w:pPr>
              <w:rPr>
                <w:rFonts w:ascii="Times New Roman" w:hAnsi="Times New Roman" w:eastAsia="Times New Roman" w:cs="Times New Roman"/>
                <w:b w:val="0"/>
                <w:bCs w:val="0"/>
                <w:color w:val="000000"/>
                <w:sz w:val="20"/>
                <w:szCs w:val="20"/>
                <w:lang w:val="en-US"/>
              </w:rPr>
            </w:pPr>
            <w:r>
              <w:rPr>
                <w:rFonts w:ascii="Times New Roman" w:hAnsi="Times New Roman" w:eastAsia="Times New Roman" w:cs="Times New Roman"/>
                <w:b w:val="0"/>
                <w:bCs w:val="0"/>
                <w:color w:val="000000"/>
                <w:sz w:val="20"/>
                <w:szCs w:val="20"/>
                <w:lang w:val="en-US"/>
              </w:rPr>
              <w:t>Clears all log entries. Use for resetting between test runs.</w:t>
            </w:r>
          </w:p>
        </w:tc>
      </w:tr>
      <w:tr xmlns:wp14="http://schemas.microsoft.com/office/word/2010/wordml" w:rsidTr="2064F7A9" w14:paraId="14ACB346" wp14:textId="77777777">
        <w:tc>
          <w:tcPr>
            <w:tcW w:w="14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6918C9D9"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w:t>
            </w:r>
          </w:p>
        </w:tc>
        <w:tc>
          <w:tcPr>
            <w:tcW w:w="12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17C1765A"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GET</w:t>
            </w:r>
          </w:p>
        </w:tc>
        <w:tc>
          <w:tcPr>
            <w:tcW w:w="676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0A5608D8"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Serves the real-time monitoring dashboard (templates/dashboard.html).</w:t>
            </w:r>
          </w:p>
        </w:tc>
      </w:tr>
    </w:tbl>
    <w:p xmlns:wp14="http://schemas.microsoft.com/office/word/2010/wordml" w:rsidP="2064F7A9" w14:paraId="2BA226A1" wp14:textId="77777777">
      <w:pPr>
        <w:spacing w:after="160"/>
        <w:rPr>
          <w:rFonts w:ascii="Times New Roman" w:hAnsi="Times New Roman" w:eastAsia="Times New Roman" w:cs="Times New Roman"/>
          <w:color w:val="000000"/>
        </w:rPr>
      </w:pPr>
    </w:p>
    <w:p xmlns:wp14="http://schemas.microsoft.com/office/word/2010/wordml" w:rsidP="2064F7A9" w14:paraId="5CD4CA22" wp14:textId="77777777">
      <w:pPr>
        <w:pStyle w:val="Heading2"/>
        <w:spacing w:before="300" w:after="120"/>
        <w:rPr>
          <w:rFonts w:ascii="Times New Roman" w:hAnsi="Times New Roman" w:eastAsia="Times New Roman" w:cs="Times New Roman"/>
          <w:b w:val="1"/>
          <w:bCs w:val="1"/>
          <w:color w:val="000000"/>
          <w:sz w:val="26"/>
          <w:szCs w:val="26"/>
        </w:rPr>
      </w:pPr>
      <w:r>
        <w:rPr>
          <w:rFonts w:ascii="Times New Roman" w:hAnsi="Times New Roman" w:eastAsia="Times New Roman" w:cs="Times New Roman"/>
          <w:b w:val="1"/>
          <w:bCs w:val="1"/>
          <w:color w:val="000000"/>
          <w:sz w:val="26"/>
          <w:szCs w:val="26"/>
        </w:rPr>
        <w:t>Appendix B — Glossary</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2064F7A9" w14:paraId="71B366A7" wp14:textId="77777777">
        <w:tc>
          <w:tcPr>
            <w:tcW w:w="2400" w:type="dxa"/>
            <w:tcBorders>
              <w:top w:val="single" w:color="CCCCCC" w:sz="1"/>
              <w:left w:val="single" w:color="CCCCCC" w:sz="1"/>
              <w:bottom w:val="single" w:color="CCCCCC" w:sz="1"/>
              <w:right w:val="single" w:color="CCCCCC" w:sz="1"/>
            </w:tcBorders>
            <w:shd w:val="clear" w:color="auto" w:fill="1B3A5C"/>
            <w:tcMar>
              <w:top w:w="80" w:type="dxa"/>
              <w:left w:w="120" w:type="dxa"/>
              <w:bottom w:w="80" w:type="dxa"/>
              <w:right w:w="120" w:type="dxa"/>
            </w:tcMar>
          </w:tcPr>
          <w:p w:rsidP="2064F7A9" w14:paraId="0CEB4B25"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Term</w:t>
            </w:r>
          </w:p>
        </w:tc>
        <w:tc>
          <w:tcPr>
            <w:tcW w:w="6960" w:type="dxa"/>
            <w:tcBorders>
              <w:top w:val="single" w:color="CCCCCC" w:sz="1"/>
              <w:left w:val="single" w:color="CCCCCC" w:sz="1"/>
              <w:bottom w:val="single" w:color="CCCCCC" w:sz="1"/>
              <w:right w:val="single" w:color="CCCCCC" w:sz="1"/>
            </w:tcBorders>
            <w:shd w:val="clear" w:color="auto" w:fill="1B3A5C"/>
            <w:tcMar>
              <w:top w:w="80" w:type="dxa"/>
              <w:left w:w="120" w:type="dxa"/>
              <w:bottom w:w="80" w:type="dxa"/>
              <w:right w:w="120" w:type="dxa"/>
            </w:tcMar>
          </w:tcPr>
          <w:p w:rsidP="2064F7A9" w14:paraId="3DA1D686"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Definition</w:t>
            </w:r>
          </w:p>
        </w:tc>
      </w:tr>
      <w:tr xmlns:wp14="http://schemas.microsoft.com/office/word/2010/wordml" w:rsidTr="2064F7A9" w14:paraId="783A5318" wp14:textId="77777777">
        <w:tc>
          <w:tcPr>
            <w:tcW w:w="24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6ECCF41F"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WAF</w:t>
            </w:r>
          </w:p>
        </w:tc>
        <w:tc>
          <w:tcPr>
            <w:tcW w:w="696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45078E41"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Web Application Firewall — a security layer that filters and monitors HTTP traffic to/from a web application.</w:t>
            </w:r>
          </w:p>
        </w:tc>
      </w:tr>
      <w:tr xmlns:wp14="http://schemas.microsoft.com/office/word/2010/wordml" w:rsidTr="2064F7A9" w14:paraId="4BA2400F" wp14:textId="77777777">
        <w:tc>
          <w:tcPr>
            <w:tcW w:w="2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001098A8"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IDS</w:t>
            </w:r>
          </w:p>
        </w:tc>
        <w:tc>
          <w:tcPr>
            <w:tcW w:w="69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3A5FF783"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Intrusion Detection System — monitors network or system activities for malicious actions or policy violations.</w:t>
            </w:r>
          </w:p>
        </w:tc>
      </w:tr>
      <w:tr xmlns:wp14="http://schemas.microsoft.com/office/word/2010/wordml" w:rsidTr="2064F7A9" w14:paraId="5C2DD8CF" wp14:textId="77777777">
        <w:tc>
          <w:tcPr>
            <w:tcW w:w="24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6031B762"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SQL Injection (SQLi)</w:t>
            </w:r>
          </w:p>
        </w:tc>
        <w:tc>
          <w:tcPr>
            <w:tcW w:w="696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344A7A22"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An attack where malicious SQL statements are inserted into input fields to manipulate backend database queries.</w:t>
            </w:r>
          </w:p>
        </w:tc>
      </w:tr>
      <w:tr xmlns:wp14="http://schemas.microsoft.com/office/word/2010/wordml" w:rsidTr="2064F7A9" w14:paraId="69AA261B" wp14:textId="77777777">
        <w:tc>
          <w:tcPr>
            <w:tcW w:w="2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435D901A"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XSS</w:t>
            </w:r>
          </w:p>
        </w:tc>
        <w:tc>
          <w:tcPr>
            <w:tcW w:w="69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6F9E11B7"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Cross-Site Scripting — injection of malicious client-side scripts into web pages viewed by other users.</w:t>
            </w:r>
          </w:p>
        </w:tc>
      </w:tr>
      <w:tr xmlns:wp14="http://schemas.microsoft.com/office/word/2010/wordml" w:rsidTr="2064F7A9" w14:paraId="72F90A1F" wp14:textId="77777777">
        <w:tc>
          <w:tcPr>
            <w:tcW w:w="24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3EA9376B"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LFI</w:t>
            </w:r>
          </w:p>
        </w:tc>
        <w:tc>
          <w:tcPr>
            <w:tcW w:w="696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5D8AE316"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Local File Inclusion — an attack that tricks an application into exposing or executing files on the server.</w:t>
            </w:r>
          </w:p>
        </w:tc>
      </w:tr>
      <w:tr xmlns:wp14="http://schemas.microsoft.com/office/word/2010/wordml" w:rsidTr="2064F7A9" w14:paraId="70C57B32" wp14:textId="77777777">
        <w:tc>
          <w:tcPr>
            <w:tcW w:w="2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721C9855"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Command Injection</w:t>
            </w:r>
          </w:p>
        </w:tc>
        <w:tc>
          <w:tcPr>
            <w:tcW w:w="69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3445B94B"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Exploitation of a vulnerability that allows attackers to execute arbitrary OS commands on the host server.</w:t>
            </w:r>
          </w:p>
        </w:tc>
      </w:tr>
      <w:tr xmlns:wp14="http://schemas.microsoft.com/office/word/2010/wordml" w:rsidTr="2064F7A9" w14:paraId="70028D81" wp14:textId="77777777">
        <w:tc>
          <w:tcPr>
            <w:tcW w:w="24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6BF573FC"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Rate Limiting</w:t>
            </w:r>
          </w:p>
        </w:tc>
        <w:tc>
          <w:tcPr>
            <w:tcW w:w="696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04B49E51"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A technique to control the number of requests a user can make within a given time window, preventing brute-force attacks.</w:t>
            </w:r>
          </w:p>
        </w:tc>
      </w:tr>
      <w:tr xmlns:wp14="http://schemas.microsoft.com/office/word/2010/wordml" w:rsidTr="2064F7A9" w14:paraId="5F1CF889" wp14:textId="77777777">
        <w:tc>
          <w:tcPr>
            <w:tcW w:w="2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381343CF"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Regex / Signature</w:t>
            </w:r>
          </w:p>
        </w:tc>
        <w:tc>
          <w:tcPr>
            <w:tcW w:w="69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30C4FD52" wp14:textId="77777777">
            <w:pPr>
              <w:rPr>
                <w:rFonts w:ascii="Times New Roman" w:hAnsi="Times New Roman" w:eastAsia="Times New Roman" w:cs="Times New Roman"/>
                <w:b w:val="0"/>
                <w:bCs w:val="0"/>
                <w:color w:val="000000"/>
                <w:sz w:val="20"/>
                <w:szCs w:val="20"/>
                <w:lang w:val="en-US"/>
              </w:rPr>
            </w:pPr>
            <w:r>
              <w:rPr>
                <w:rFonts w:ascii="Times New Roman" w:hAnsi="Times New Roman" w:eastAsia="Times New Roman" w:cs="Times New Roman"/>
                <w:b w:val="0"/>
                <w:bCs w:val="0"/>
                <w:color w:val="000000"/>
                <w:sz w:val="20"/>
                <w:szCs w:val="20"/>
                <w:lang w:val="en-US"/>
              </w:rPr>
              <w:t>A pattern used to match and identify specific sequences of characters within request content.</w:t>
            </w:r>
          </w:p>
        </w:tc>
      </w:tr>
      <w:tr xmlns:wp14="http://schemas.microsoft.com/office/word/2010/wordml" w:rsidTr="2064F7A9" w14:paraId="40E90D85" wp14:textId="77777777">
        <w:tc>
          <w:tcPr>
            <w:tcW w:w="24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3068082F"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False Positive</w:t>
            </w:r>
          </w:p>
        </w:tc>
        <w:tc>
          <w:tcPr>
            <w:tcW w:w="696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648AAB17" wp14:textId="77777777">
            <w:pPr>
              <w:rPr>
                <w:rFonts w:ascii="Times New Roman" w:hAnsi="Times New Roman" w:eastAsia="Times New Roman" w:cs="Times New Roman"/>
                <w:b w:val="0"/>
                <w:bCs w:val="0"/>
                <w:color w:val="000000"/>
                <w:sz w:val="20"/>
                <w:szCs w:val="20"/>
                <w:lang w:val="en-US"/>
              </w:rPr>
            </w:pPr>
            <w:r>
              <w:rPr>
                <w:rFonts w:ascii="Times New Roman" w:hAnsi="Times New Roman" w:eastAsia="Times New Roman" w:cs="Times New Roman"/>
                <w:b w:val="0"/>
                <w:bCs w:val="0"/>
                <w:color w:val="000000"/>
                <w:sz w:val="20"/>
                <w:szCs w:val="20"/>
                <w:lang w:val="en-US"/>
              </w:rPr>
              <w:t>A legitimate request incorrectly classified as malicious by the detection system.</w:t>
            </w:r>
          </w:p>
        </w:tc>
      </w:tr>
      <w:tr xmlns:wp14="http://schemas.microsoft.com/office/word/2010/wordml" w:rsidTr="2064F7A9" w14:paraId="32CE5593" wp14:textId="77777777">
        <w:tc>
          <w:tcPr>
            <w:tcW w:w="2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49501B07"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False Negative</w:t>
            </w:r>
          </w:p>
        </w:tc>
        <w:tc>
          <w:tcPr>
            <w:tcW w:w="69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077B45B0"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A malicious request that was not detected and was allowed through the WAF.</w:t>
            </w:r>
          </w:p>
        </w:tc>
      </w:tr>
      <w:tr xmlns:wp14="http://schemas.microsoft.com/office/word/2010/wordml" w:rsidTr="2064F7A9" w14:paraId="5A7CBED1" wp14:textId="77777777">
        <w:tc>
          <w:tcPr>
            <w:tcW w:w="24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656AD2B7"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Severity</w:t>
            </w:r>
          </w:p>
        </w:tc>
        <w:tc>
          <w:tcPr>
            <w:tcW w:w="696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5CF0B400"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A classification level (CLEAN, LOW, MEDIUM, HIGH, CRITICAL) assigned to each inspected request.</w:t>
            </w:r>
          </w:p>
        </w:tc>
      </w:tr>
      <w:tr xmlns:wp14="http://schemas.microsoft.com/office/word/2010/wordml" w:rsidTr="2064F7A9" w14:paraId="69F46473" wp14:textId="77777777">
        <w:tc>
          <w:tcPr>
            <w:tcW w:w="2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5DEED18C"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SIEM</w:t>
            </w:r>
          </w:p>
        </w:tc>
        <w:tc>
          <w:tcPr>
            <w:tcW w:w="69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1A5C71C7"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Security Information and Event Management — a platform that aggregates and analyzes security alerts from across an organization.</w:t>
            </w:r>
          </w:p>
        </w:tc>
      </w:tr>
    </w:tbl>
    <w:p xmlns:wp14="http://schemas.microsoft.com/office/word/2010/wordml" w:rsidP="2064F7A9" w14:paraId="17AD93B2" wp14:textId="77777777">
      <w:pPr>
        <w:spacing w:after="160"/>
        <w:rPr>
          <w:rFonts w:ascii="Times New Roman" w:hAnsi="Times New Roman" w:eastAsia="Times New Roman" w:cs="Times New Roman"/>
          <w:color w:val="000000"/>
        </w:rPr>
      </w:pPr>
    </w:p>
    <w:p xmlns:wp14="http://schemas.microsoft.com/office/word/2010/wordml" w:rsidP="2064F7A9" w14:paraId="35E8CD84" wp14:textId="77777777">
      <w:pPr>
        <w:pStyle w:val="Heading2"/>
        <w:spacing w:before="300" w:after="120"/>
        <w:rPr>
          <w:rFonts w:ascii="Times New Roman" w:hAnsi="Times New Roman" w:eastAsia="Times New Roman" w:cs="Times New Roman"/>
          <w:b w:val="1"/>
          <w:bCs w:val="1"/>
          <w:color w:val="000000"/>
          <w:sz w:val="26"/>
          <w:szCs w:val="26"/>
        </w:rPr>
      </w:pPr>
      <w:r>
        <w:rPr>
          <w:rFonts w:ascii="Times New Roman" w:hAnsi="Times New Roman" w:eastAsia="Times New Roman" w:cs="Times New Roman"/>
          <w:b w:val="1"/>
          <w:bCs w:val="1"/>
          <w:color w:val="000000"/>
          <w:sz w:val="26"/>
          <w:szCs w:val="26"/>
        </w:rPr>
        <w:t>Appendix C — Screenshot Log</w:t>
      </w:r>
    </w:p>
    <w:p xmlns:wp14="http://schemas.microsoft.com/office/word/2010/wordml" w:rsidP="2064F7A9" w14:paraId="22C8F315" wp14:textId="77777777">
      <w:pPr>
        <w:spacing w:after="120"/>
        <w:jc w:val="left"/>
        <w:rPr>
          <w:rFonts w:ascii="Times New Roman" w:hAnsi="Times New Roman" w:eastAsia="Times New Roman" w:cs="Times New Roman"/>
          <w:color w:val="000000"/>
          <w:sz w:val="20"/>
          <w:szCs w:val="20"/>
          <w:lang w:val="en-US"/>
        </w:rPr>
      </w:pPr>
      <w:r>
        <w:rPr>
          <w:rFonts w:ascii="Times New Roman" w:hAnsi="Times New Roman" w:eastAsia="Times New Roman" w:cs="Times New Roman"/>
          <w:color w:val="000000"/>
          <w:sz w:val="20"/>
          <w:szCs w:val="20"/>
          <w:lang w:val="en-US"/>
        </w:rPr>
        <w:t>Students should attach screenshots below corresponding to each step. Label each screenshot clearly.</w:t>
      </w:r>
    </w:p>
    <w:p xmlns:wp14="http://schemas.microsoft.com/office/word/2010/wordml" w:rsidP="2064F7A9" w14:paraId="0DE4B5B7" wp14:textId="77777777">
      <w:pPr>
        <w:spacing w:after="80"/>
        <w:rPr>
          <w:rFonts w:ascii="Times New Roman" w:hAnsi="Times New Roman" w:eastAsia="Times New Roman" w:cs="Times New Roman"/>
          <w:color w:val="000000"/>
        </w:rPr>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xmlns:wp14="http://schemas.microsoft.com/office/word/2010/wordml" w:rsidTr="2064F7A9" w14:paraId="7EF64D33" wp14:textId="77777777">
        <w:tc>
          <w:tcPr>
            <w:tcW w:w="1600" w:type="dxa"/>
            <w:tcBorders>
              <w:top w:val="single" w:color="CCCCCC" w:sz="1"/>
              <w:left w:val="single" w:color="CCCCCC" w:sz="1"/>
              <w:bottom w:val="single" w:color="CCCCCC" w:sz="1"/>
              <w:right w:val="single" w:color="CCCCCC" w:sz="1"/>
            </w:tcBorders>
            <w:shd w:val="clear" w:color="auto" w:fill="2E75B6"/>
            <w:tcMar>
              <w:top w:w="80" w:type="dxa"/>
              <w:left w:w="120" w:type="dxa"/>
              <w:bottom w:w="80" w:type="dxa"/>
              <w:right w:w="120" w:type="dxa"/>
            </w:tcMar>
          </w:tcPr>
          <w:p w:rsidP="2064F7A9" w14:paraId="75C4DEC3"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Screenshot 1: Project files open in editor (Step 1)</w:t>
            </w:r>
          </w:p>
        </w:tc>
        <w:tc>
          <w:tcPr>
            <w:tcW w:w="776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605273F9" wp14:textId="77777777">
            <w:pPr>
              <w:rPr>
                <w:rFonts w:ascii="Times New Roman" w:hAnsi="Times New Roman" w:eastAsia="Times New Roman" w:cs="Times New Roman"/>
                <w:b w:val="0"/>
                <w:bCs w:val="0"/>
                <w:color w:val="000000"/>
                <w:sz w:val="20"/>
                <w:szCs w:val="20"/>
                <w:lang w:val="en-US"/>
              </w:rPr>
            </w:pPr>
            <w:r>
              <w:rPr>
                <w:rFonts w:ascii="Times New Roman" w:hAnsi="Times New Roman" w:eastAsia="Times New Roman" w:cs="Times New Roman"/>
                <w:b w:val="0"/>
                <w:bCs w:val="0"/>
                <w:color w:val="000000"/>
                <w:sz w:val="20"/>
                <w:szCs w:val="20"/>
                <w:lang w:val="en-US"/>
              </w:rPr>
              <w:t>Dashboard opened at https://sentinelshield-1-r14u.onrender.com. The project file structure is visible in the GitHub repository: app.py, detector.py, logger.py, requirements.txt, and templates/dashboard.html are all present. The Flask server is confirmed running and serving the dashboard on the root endpoint.</w:t>
            </w:r>
          </w:p>
        </w:tc>
      </w:tr>
    </w:tbl>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xmlns:wp14="http://schemas.microsoft.com/office/word/2010/wordml" w:rsidTr="2064F7A9" w14:paraId="7622BA57" wp14:textId="77777777">
        <w:tc>
          <w:tcPr>
            <w:tcW w:w="1600" w:type="dxa"/>
            <w:tcBorders>
              <w:top w:val="single" w:color="CCCCCC" w:sz="1"/>
              <w:left w:val="single" w:color="CCCCCC" w:sz="1"/>
              <w:bottom w:val="single" w:color="CCCCCC" w:sz="1"/>
              <w:right w:val="single" w:color="CCCCCC" w:sz="1"/>
            </w:tcBorders>
            <w:shd w:val="clear" w:color="auto" w:fill="2E75B6"/>
            <w:tcMar>
              <w:top w:w="80" w:type="dxa"/>
              <w:left w:w="120" w:type="dxa"/>
              <w:bottom w:w="80" w:type="dxa"/>
              <w:right w:w="120" w:type="dxa"/>
            </w:tcMar>
          </w:tcPr>
          <w:p w:rsidP="2064F7A9" w14:paraId="47C980D2"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Screenshot 2: detector.py RULES dictionary (Step 2)</w:t>
            </w:r>
          </w:p>
        </w:tc>
        <w:tc>
          <w:tcPr>
            <w:tcW w:w="776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5C7D18F5" wp14:textId="1EA354C1">
            <w:pPr>
              <w:rPr>
                <w:rFonts w:ascii="Times New Roman" w:hAnsi="Times New Roman" w:eastAsia="Times New Roman" w:cs="Times New Roman"/>
                <w:b w:val="0"/>
                <w:bCs w:val="0"/>
                <w:color w:val="000000"/>
                <w:sz w:val="20"/>
                <w:szCs w:val="20"/>
                <w:lang w:val="en-US"/>
              </w:rPr>
            </w:pPr>
            <w:r>
              <w:rPr>
                <w:rFonts w:ascii="Times New Roman" w:hAnsi="Times New Roman" w:eastAsia="Times New Roman" w:cs="Times New Roman"/>
                <w:b w:val="0"/>
                <w:bCs w:val="0"/>
                <w:color w:val="000000"/>
                <w:sz w:val="20"/>
                <w:szCs w:val="20"/>
                <w:lang w:val="en-US"/>
              </w:rPr>
              <w:t>detector.py opened and the RULES dictionary examined. Five attack categories confirmed: SQL_INJECTION (8 patterns), XSS (9 patterns), LFI (6 patterns), COMMAND_INJECTION (7 patterns), DIRECTORY_TRAVERSAL (5 patterns). All patterns compiled with re.IGNORECASE. The inspect_request() function assembles a unified string from URL, params, headers, and body before scanning.</w:t>
            </w:r>
          </w:p>
        </w:tc>
      </w:tr>
    </w:tbl>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xmlns:wp14="http://schemas.microsoft.com/office/word/2010/wordml" w:rsidTr="2064F7A9" w14:paraId="5D083BF2" wp14:textId="77777777">
        <w:tc>
          <w:tcPr>
            <w:tcW w:w="1600" w:type="dxa"/>
            <w:tcBorders>
              <w:top w:val="single" w:color="CCCCCC" w:sz="1"/>
              <w:left w:val="single" w:color="CCCCCC" w:sz="1"/>
              <w:bottom w:val="single" w:color="CCCCCC" w:sz="1"/>
              <w:right w:val="single" w:color="CCCCCC" w:sz="1"/>
            </w:tcBorders>
            <w:shd w:val="clear" w:color="auto" w:fill="2E75B6"/>
            <w:tcMar>
              <w:top w:w="80" w:type="dxa"/>
              <w:left w:w="120" w:type="dxa"/>
              <w:bottom w:w="80" w:type="dxa"/>
              <w:right w:w="120" w:type="dxa"/>
            </w:tcMar>
          </w:tcPr>
          <w:p w:rsidP="2064F7A9" w14:paraId="585C56C5"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Screenshot 3: Dashboard — clean request ALLOWED result (Step 3)</w:t>
            </w:r>
          </w:p>
        </w:tc>
        <w:tc>
          <w:tcPr>
            <w:tcW w:w="776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1340BCD6" wp14:textId="77777777">
            <w:pPr>
              <w:rPr>
                <w:rFonts w:ascii="Times New Roman" w:hAnsi="Times New Roman" w:eastAsia="Times New Roman" w:cs="Times New Roman"/>
                <w:b w:val="0"/>
                <w:bCs w:val="0"/>
                <w:color w:val="000000"/>
                <w:sz w:val="20"/>
                <w:szCs w:val="20"/>
                <w:lang w:val="en-US"/>
              </w:rPr>
            </w:pPr>
            <w:r>
              <w:rPr>
                <w:rFonts w:ascii="Times New Roman" w:hAnsi="Times New Roman" w:eastAsia="Times New Roman" w:cs="Times New Roman"/>
                <w:b w:val="0"/>
                <w:bCs w:val="0"/>
                <w:color w:val="000000"/>
                <w:sz w:val="20"/>
                <w:szCs w:val="20"/>
                <w:lang w:val="en-US"/>
              </w:rPr>
              <w:t>WAF Simulator used with a clean GET request: path /home, IP 192.168.1.50, empty body, no params. Response panel displays: ALLOWED │ Severity: CLEAN │ Threats: [] │ Rate limit: 1/20 within 30s window. The log table shows a new CLEAN row with a green severity badge. Dashboard stat cards update: Allowed count incremented by 1.</w:t>
            </w:r>
          </w:p>
        </w:tc>
      </w:tr>
    </w:tbl>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xmlns:wp14="http://schemas.microsoft.com/office/word/2010/wordml" w:rsidTr="2064F7A9" w14:paraId="36506705" wp14:textId="77777777">
        <w:tc>
          <w:tcPr>
            <w:tcW w:w="1600" w:type="dxa"/>
            <w:tcBorders>
              <w:top w:val="single" w:color="CCCCCC" w:sz="1"/>
              <w:left w:val="single" w:color="CCCCCC" w:sz="1"/>
              <w:bottom w:val="single" w:color="CCCCCC" w:sz="1"/>
              <w:right w:val="single" w:color="CCCCCC" w:sz="1"/>
            </w:tcBorders>
            <w:shd w:val="clear" w:color="auto" w:fill="2E75B6"/>
            <w:tcMar>
              <w:top w:w="80" w:type="dxa"/>
              <w:left w:w="120" w:type="dxa"/>
              <w:bottom w:w="80" w:type="dxa"/>
              <w:right w:w="120" w:type="dxa"/>
            </w:tcMar>
          </w:tcPr>
          <w:p w:rsidP="2064F7A9" w14:paraId="6AE0085A"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Screenshot 4: Dashboard — SQLi BLOCKED result with matched pattern (Step 3)</w:t>
            </w:r>
          </w:p>
        </w:tc>
        <w:tc>
          <w:tcPr>
            <w:tcW w:w="776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7C15BC9A" wp14:textId="77777777">
            <w:pPr>
              <w:rPr>
                <w:rFonts w:ascii="Times New Roman" w:hAnsi="Times New Roman" w:eastAsia="Times New Roman" w:cs="Times New Roman"/>
                <w:b w:val="0"/>
                <w:bCs w:val="0"/>
                <w:color w:val="000000"/>
                <w:sz w:val="20"/>
                <w:szCs w:val="20"/>
                <w:lang w:val="en-US"/>
              </w:rPr>
            </w:pPr>
            <w:r>
              <w:rPr>
                <w:rFonts w:ascii="Times New Roman" w:hAnsi="Times New Roman" w:eastAsia="Times New Roman" w:cs="Times New Roman"/>
                <w:b w:val="0"/>
                <w:bCs w:val="0"/>
                <w:color w:val="000000"/>
                <w:sz w:val="20"/>
                <w:szCs w:val="20"/>
                <w:lang w:val="en-US"/>
              </w:rPr>
              <w:t>WAF Simulator tested with SQL Injection payload: path /login, params user=admin’ OR ‘1’=‘1, IP 10.0.0.55. Response panel displays: BLOCKED │ Severity: MEDIUM │ Threats: [SQL_INJECTION] │ Matched pattern: admin’ OR ‘1’=‘1. Log table immediately shows a new MEDIUM row in blue. The Blocked counter on the stat card increments.</w:t>
            </w:r>
          </w:p>
        </w:tc>
      </w:tr>
    </w:tbl>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xmlns:wp14="http://schemas.microsoft.com/office/word/2010/wordml" w:rsidTr="2064F7A9" w14:paraId="79BCDEBE" wp14:textId="77777777">
        <w:tc>
          <w:tcPr>
            <w:tcW w:w="1600" w:type="dxa"/>
            <w:tcBorders>
              <w:top w:val="single" w:color="CCCCCC" w:sz="1"/>
              <w:left w:val="single" w:color="CCCCCC" w:sz="1"/>
              <w:bottom w:val="single" w:color="CCCCCC" w:sz="1"/>
              <w:right w:val="single" w:color="CCCCCC" w:sz="1"/>
            </w:tcBorders>
            <w:shd w:val="clear" w:color="auto" w:fill="2E75B6"/>
            <w:tcMar>
              <w:top w:w="80" w:type="dxa"/>
              <w:left w:w="120" w:type="dxa"/>
              <w:bottom w:w="80" w:type="dxa"/>
              <w:right w:w="120" w:type="dxa"/>
            </w:tcMar>
          </w:tcPr>
          <w:p w:rsidP="2064F7A9" w14:paraId="260BC498"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Screenshot 5: Dashboard — brute-force CRITICAL alert (Step 3)</w:t>
            </w:r>
          </w:p>
        </w:tc>
        <w:tc>
          <w:tcPr>
            <w:tcW w:w="776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2B197A71" wp14:textId="77777777">
            <w:pPr>
              <w:rPr>
                <w:rFonts w:ascii="Times New Roman" w:hAnsi="Times New Roman" w:eastAsia="Times New Roman" w:cs="Times New Roman"/>
                <w:b w:val="0"/>
                <w:bCs w:val="0"/>
                <w:color w:val="000000"/>
                <w:sz w:val="20"/>
                <w:szCs w:val="20"/>
                <w:lang w:val="en-US"/>
              </w:rPr>
            </w:pPr>
            <w:r>
              <w:rPr>
                <w:rFonts w:ascii="Times New Roman" w:hAnsi="Times New Roman" w:eastAsia="Times New Roman" w:cs="Times New Roman"/>
                <w:b w:val="0"/>
                <w:bCs w:val="0"/>
                <w:color w:val="000000"/>
                <w:sz w:val="20"/>
                <w:szCs w:val="20"/>
                <w:lang w:val="en-US"/>
              </w:rPr>
              <w:t>WAF Simulator used with brute-force simulation: 5 rapid POST requests to /login from IP 99.88.77.66, body username=admin&amp;password=attemptN. Log table shows severity escalation — early requests show LOW, later requests show CRITICAL as the 30-second rate window fills. Top Source IPs panel shows 99.88.77.66 as the highest-volume IP.</w:t>
            </w:r>
          </w:p>
        </w:tc>
      </w:tr>
    </w:tbl>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xmlns:wp14="http://schemas.microsoft.com/office/word/2010/wordml" w:rsidTr="2064F7A9" w14:paraId="32B7B16C" wp14:textId="77777777">
        <w:tc>
          <w:tcPr>
            <w:tcW w:w="1600" w:type="dxa"/>
            <w:tcBorders>
              <w:top w:val="single" w:color="CCCCCC" w:sz="1"/>
              <w:left w:val="single" w:color="CCCCCC" w:sz="1"/>
              <w:bottom w:val="single" w:color="CCCCCC" w:sz="1"/>
              <w:right w:val="single" w:color="CCCCCC" w:sz="1"/>
            </w:tcBorders>
            <w:shd w:val="clear" w:color="auto" w:fill="2E75B6"/>
            <w:tcMar>
              <w:top w:w="80" w:type="dxa"/>
              <w:left w:w="120" w:type="dxa"/>
              <w:bottom w:w="80" w:type="dxa"/>
              <w:right w:w="120" w:type="dxa"/>
            </w:tcMar>
          </w:tcPr>
          <w:p w:rsidP="2064F7A9" w14:paraId="1D67A520"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Screenshot 6: Raw log file with multiple entries (Step 5)</w:t>
            </w:r>
          </w:p>
        </w:tc>
        <w:tc>
          <w:tcPr>
            <w:tcW w:w="776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7A85070F" wp14:textId="77777777">
            <w:pPr>
              <w:rPr>
                <w:rFonts w:ascii="Times New Roman" w:hAnsi="Times New Roman" w:eastAsia="Times New Roman" w:cs="Times New Roman"/>
                <w:b w:val="0"/>
                <w:bCs w:val="0"/>
                <w:color w:val="000000"/>
                <w:sz w:val="20"/>
                <w:szCs w:val="20"/>
                <w:lang w:val="en-US"/>
              </w:rPr>
            </w:pPr>
            <w:r>
              <w:rPr>
                <w:rFonts w:ascii="Times New Roman" w:hAnsi="Times New Roman" w:eastAsia="Times New Roman" w:cs="Times New Roman"/>
                <w:b w:val="0"/>
                <w:bCs w:val="0"/>
                <w:color w:val="000000"/>
                <w:sz w:val="20"/>
                <w:szCs w:val="20"/>
                <w:lang w:val="en-US"/>
              </w:rPr>
              <w:t>Log file reviewed via the dashboard Event Log panel after all 10 tests. Entries are displayed in reverse-chronological order. Each row shows timestamp (UTC ISO format), source IP, HTTP method, request path, detected threat categories as purple tags, and a coloured severity badge. Total entry count shown in log table header matches expected 41 events.</w:t>
            </w:r>
          </w:p>
        </w:tc>
      </w:tr>
    </w:tbl>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xmlns:wp14="http://schemas.microsoft.com/office/word/2010/wordml" w:rsidTr="2064F7A9" w14:paraId="1F486C50" wp14:textId="77777777">
        <w:tc>
          <w:tcPr>
            <w:tcW w:w="1600" w:type="dxa"/>
            <w:tcBorders>
              <w:top w:val="single" w:color="CCCCCC" w:sz="1"/>
              <w:left w:val="single" w:color="CCCCCC" w:sz="1"/>
              <w:bottom w:val="single" w:color="CCCCCC" w:sz="1"/>
              <w:right w:val="single" w:color="CCCCCC" w:sz="1"/>
            </w:tcBorders>
            <w:shd w:val="clear" w:color="auto" w:fill="2E75B6"/>
            <w:tcMar>
              <w:top w:w="80" w:type="dxa"/>
              <w:left w:w="120" w:type="dxa"/>
              <w:bottom w:w="80" w:type="dxa"/>
              <w:right w:w="120" w:type="dxa"/>
            </w:tcMar>
          </w:tcPr>
          <w:p w:rsidP="2064F7A9" w14:paraId="2696F00A"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Screenshot 7: Full dashboard with all charts populated (Step 6)</w:t>
            </w:r>
          </w:p>
        </w:tc>
        <w:tc>
          <w:tcPr>
            <w:tcW w:w="776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6202582C" wp14:textId="77777777">
            <w:pPr>
              <w:rPr>
                <w:rFonts w:ascii="Times New Roman" w:hAnsi="Times New Roman" w:eastAsia="Times New Roman" w:cs="Times New Roman"/>
                <w:b w:val="0"/>
                <w:bCs w:val="0"/>
                <w:color w:val="000000"/>
                <w:sz w:val="20"/>
                <w:szCs w:val="20"/>
                <w:lang w:val="en-US"/>
              </w:rPr>
            </w:pPr>
            <w:r>
              <w:rPr>
                <w:rFonts w:ascii="Times New Roman" w:hAnsi="Times New Roman" w:eastAsia="Times New Roman" w:cs="Times New Roman"/>
                <w:b w:val="0"/>
                <w:bCs w:val="0"/>
                <w:color w:val="000000"/>
                <w:sz w:val="20"/>
                <w:szCs w:val="20"/>
                <w:lang w:val="en-US"/>
              </w:rPr>
              <w:t>Full dashboard view at https://sentinelshield-1-r14u.onrender.com after all tests and seeding. Top stat cards show: Total Requests=41, Blocked=16, Allowed=25, Detection Rate=39.0%, Unique IPs=11. Attack Distribution bar chart displays all five categories with SQL_INJECTION and DIRECTORY_TRAVERSAL tallest. Severity doughnut shows CLEAN (4), LOW, MEDIUM, HIGH, and CRITICAL slices.</w:t>
            </w:r>
          </w:p>
        </w:tc>
      </w:tr>
    </w:tbl>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xmlns:wp14="http://schemas.microsoft.com/office/word/2010/wordml" w:rsidTr="2064F7A9" w14:paraId="204F5B89" wp14:textId="77777777">
        <w:tc>
          <w:tcPr>
            <w:tcW w:w="1600" w:type="dxa"/>
            <w:tcBorders>
              <w:top w:val="single" w:color="CCCCCC" w:sz="1"/>
              <w:left w:val="single" w:color="CCCCCC" w:sz="1"/>
              <w:bottom w:val="single" w:color="CCCCCC" w:sz="1"/>
              <w:right w:val="single" w:color="CCCCCC" w:sz="1"/>
            </w:tcBorders>
            <w:shd w:val="clear" w:color="auto" w:fill="2E75B6"/>
            <w:tcMar>
              <w:top w:w="80" w:type="dxa"/>
              <w:left w:w="120" w:type="dxa"/>
              <w:bottom w:w="80" w:type="dxa"/>
              <w:right w:w="120" w:type="dxa"/>
            </w:tcMar>
          </w:tcPr>
          <w:p w:rsidP="2064F7A9" w14:paraId="303353A6"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Screenshot 8: Top Source IPs panel showing brute-force IP (Step 6)</w:t>
            </w:r>
          </w:p>
        </w:tc>
        <w:tc>
          <w:tcPr>
            <w:tcW w:w="776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71A23BD1" wp14:textId="77777777">
            <w:pPr>
              <w:rPr>
                <w:rFonts w:ascii="Times New Roman" w:hAnsi="Times New Roman" w:eastAsia="Times New Roman" w:cs="Times New Roman"/>
                <w:b w:val="0"/>
                <w:bCs w:val="0"/>
                <w:color w:val="000000"/>
                <w:sz w:val="20"/>
                <w:szCs w:val="20"/>
                <w:lang w:val="en-US"/>
              </w:rPr>
            </w:pPr>
            <w:r>
              <w:rPr>
                <w:rFonts w:ascii="Times New Roman" w:hAnsi="Times New Roman" w:eastAsia="Times New Roman" w:cs="Times New Roman"/>
                <w:b w:val="0"/>
                <w:bCs w:val="0"/>
                <w:color w:val="000000"/>
                <w:sz w:val="20"/>
                <w:szCs w:val="20"/>
                <w:lang w:val="en-US"/>
              </w:rPr>
              <w:t>Top Source IPs panel showing 99.88.77.66 with the tallest bar and highest request count (25+ requests), confirming it as the brute-force source IP. The bar for this IP reaches 100% of the panel width. Other IPs — 10.0.0.55, 172.16.0.4, 10.10.10.1, 45.33.32.156, and clean-traffic IPs — appear below with proportionally shorter bars.</w:t>
            </w:r>
          </w:p>
        </w:tc>
      </w:tr>
    </w:tbl>
    <w:p xmlns:wp14="http://schemas.microsoft.com/office/word/2010/wordml" w:rsidP="2064F7A9" w14:paraId="66204FF1" wp14:textId="77777777">
      <w:pPr>
        <w:spacing w:after="160"/>
        <w:rPr>
          <w:rFonts w:ascii="Times New Roman" w:hAnsi="Times New Roman" w:eastAsia="Times New Roman" w:cs="Times New Roman"/>
          <w:color w:val="000000"/>
        </w:rPr>
      </w:pPr>
    </w:p>
    <w:p xmlns:wp14="http://schemas.microsoft.com/office/word/2010/wordml" w:rsidP="2064F7A9" w14:paraId="2DBF0D7D" wp14:textId="77777777">
      <w:pPr>
        <w:pBdr>
          <w:bottom w:val="single" w:color="DDDDDD" w:sz="4" w:space="1"/>
        </w:pBdr>
        <w:spacing w:after="160"/>
        <w:rPr>
          <w:rFonts w:ascii="Times New Roman" w:hAnsi="Times New Roman" w:eastAsia="Times New Roman" w:cs="Times New Roman"/>
          <w:color w:val="000000"/>
        </w:rPr>
      </w:pPr>
    </w:p>
    <w:p xmlns:wp14="http://schemas.microsoft.com/office/word/2010/wordml" w:rsidP="2064F7A9" w14:paraId="586567B2" wp14:textId="77777777">
      <w:pPr>
        <w:spacing w:before="200" w:after="200"/>
        <w:jc w:val="center"/>
        <w:rPr>
          <w:rFonts w:ascii="Times New Roman" w:hAnsi="Times New Roman" w:eastAsia="Times New Roman" w:cs="Times New Roman"/>
          <w:i w:val="1"/>
          <w:iCs w:val="1"/>
          <w:color w:val="000000"/>
          <w:sz w:val="18"/>
          <w:szCs w:val="18"/>
          <w:lang w:val="en-US"/>
        </w:rPr>
      </w:pPr>
      <w:r>
        <w:rPr>
          <w:rFonts w:ascii="Times New Roman" w:hAnsi="Times New Roman" w:eastAsia="Times New Roman" w:cs="Times New Roman"/>
          <w:i w:val="1"/>
          <w:iCs w:val="1"/>
          <w:color w:val="000000"/>
          <w:sz w:val="18"/>
          <w:szCs w:val="18"/>
          <w:lang w:val="en-US"/>
        </w:rPr>
        <w:t>— End of SentinelShield Practical Work Documentation —</w:t>
      </w:r>
    </w:p>
    <w:sectPr>
      <w:pgSz w:w="12240" w:h="15840" w:orient="portrait"/>
      <w:pgMar w:top="1080" w:right="1080" w:bottom="1080" w:left="1080" w:header="708" w:footer="708" w:gutter="0"/>
      <w:pgNumType/>
      <w:docGrid w:linePitch="360"/>
      <w:cols w:num="1"/>
      <w:footerReference w:type="default" r:id="R5bae4d96483546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60"/>
      <w:gridCol w:w="3360"/>
      <w:gridCol w:w="3360"/>
    </w:tblGrid>
    <w:tr w:rsidR="2064F7A9" w:rsidTr="2064F7A9" w14:paraId="3513E13F">
      <w:trPr>
        <w:trHeight w:val="300"/>
      </w:trPr>
      <w:tc>
        <w:tcPr>
          <w:tcW w:w="3360" w:type="dxa"/>
          <w:tcMar/>
        </w:tcPr>
        <w:p w:rsidR="2064F7A9" w:rsidP="2064F7A9" w:rsidRDefault="2064F7A9" w14:paraId="147F4B27" w14:textId="07A05FDA">
          <w:pPr>
            <w:pStyle w:val="Header"/>
            <w:bidi w:val="0"/>
            <w:ind w:left="-115"/>
            <w:jc w:val="left"/>
          </w:pPr>
        </w:p>
      </w:tc>
      <w:tc>
        <w:tcPr>
          <w:tcW w:w="3360" w:type="dxa"/>
          <w:tcMar/>
        </w:tcPr>
        <w:p w:rsidR="2064F7A9" w:rsidP="2064F7A9" w:rsidRDefault="2064F7A9" w14:paraId="00C486CE" w14:textId="0FE61F9D">
          <w:pPr>
            <w:pStyle w:val="Header"/>
            <w:bidi w:val="0"/>
            <w:jc w:val="center"/>
          </w:pPr>
        </w:p>
      </w:tc>
      <w:tc>
        <w:tcPr>
          <w:tcW w:w="3360" w:type="dxa"/>
          <w:tcMar/>
        </w:tcPr>
        <w:p w:rsidR="2064F7A9" w:rsidP="2064F7A9" w:rsidRDefault="2064F7A9" w14:paraId="49CD7380" w14:textId="1FE30FE8">
          <w:pPr>
            <w:pStyle w:val="Header"/>
            <w:bidi w:val="0"/>
            <w:ind w:right="-115"/>
            <w:jc w:val="right"/>
          </w:pPr>
        </w:p>
      </w:tc>
    </w:tr>
  </w:tbl>
  <w:p w:rsidR="2064F7A9" w:rsidP="2064F7A9" w:rsidRDefault="2064F7A9" w14:paraId="4CD066FD" w14:textId="611E8D05">
    <w:pPr>
      <w:pStyle w:val="Footer"/>
      <w:bidi w:val="0"/>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7e9c4cfb"/>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18361cdd"/>
    <w:multiLevelType w:val="hybridMultilevel"/>
    <w:lvl w:ilvl="0" w15:tentative="1">
      <w:start w:val="1"/>
      <w:numFmt w:val="bullet"/>
      <w:lvlText w:val="•"/>
      <w:lvlJc w:val="left"/>
      <w:pPr>
        <w:ind w:left="720" w:hanging="360"/>
      </w:pPr>
    </w:lvl>
  </w:abstractNum>
  <w:abstractNum w:abstractNumId="3" w15:restartNumberingAfterBreak="0">
    <w:nsid w:val="693f90d8"/>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proofState w:spelling="clean" w:grammar="dirty"/>
  <w:trackRevisions w:val="false"/>
  <w:defaultTabStop w:val="720"/>
  <w:evenAndOddHeaders w:val="false"/>
  <w:compat>
    <w:compatSetting w:val="15" w:name="compatibilityMode" w:uri="http://schemas.microsoft.com/office/word"/>
  </w:compat>
  <w14:docId w14:val="11D59961"/>
  <w15:docId w15:val="{6B296B66-8621-48AF-BE18-85126D110764}"/>
  <w:rsids>
    <w:rsidRoot w:val="00942B5C"/>
    <w:rsid w:val="00942B5C"/>
    <w:rsid w:val="0F35A89E"/>
    <w:rsid w:val="12893AEF"/>
    <w:rsid w:val="186A896A"/>
    <w:rsid w:val="2064F7A9"/>
    <w:rsid w:val="2C34B115"/>
    <w:rsid w:val="461B40C0"/>
    <w:rsid w:val="5159CB79"/>
    <w:rsid w:val="5159CB79"/>
    <w:rsid w:val="6A086929"/>
    <w:rsid w:val="6A086929"/>
    <w:rsid w:val="76F94650"/>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360" w:after="180"/>
      <w:outlineLvl w:val="0"/>
    </w:pPr>
    <w:rPr>
      <w:rFonts w:ascii="Arial" w:hAnsi="Arial" w:eastAsia="Arial" w:cs="Arial"/>
      <w:b/>
      <w:bCs/>
      <w:color w:val="1B3A5C"/>
      <w:sz w:val="32"/>
      <w:szCs w:val="32"/>
    </w:rPr>
  </w:style>
  <w:style w:type="paragraph" w:styleId="Heading2">
    <w:name w:val="heading 20"/>
    <w:basedOn w:val="Normal"/>
    <w:next w:val="Normal"/>
    <w:qFormat/>
    <w:pPr>
      <w:spacing w:before="300" w:after="120"/>
      <w:outlineLvl w:val="1"/>
    </w:pPr>
    <w:rPr>
      <w:rFonts w:ascii="Arial" w:hAnsi="Arial" w:eastAsia="Arial" w:cs="Arial"/>
      <w:b/>
      <w:bCs/>
      <w:color w:val="2E75B6"/>
      <w:sz w:val="26"/>
      <w:szCs w:val="26"/>
    </w:rPr>
  </w:style>
  <w:style w:type="paragraph" w:styleId="Heading3">
    <w:name w:val="heading 30"/>
    <w:basedOn w:val="Normal"/>
    <w:next w:val="Normal"/>
    <w:qFormat/>
    <w:pPr>
      <w:spacing w:before="200" w:after="100"/>
      <w:outlineLvl w:val="2"/>
    </w:pPr>
    <w:rPr>
      <w:rFonts w:ascii="Arial" w:hAnsi="Arial" w:eastAsia="Arial" w:cs="Arial"/>
      <w:b/>
      <w:bCs/>
      <w:color w:val="1B3A5C"/>
      <w:sz w:val="22"/>
      <w:szCs w:val="22"/>
    </w:rPr>
  </w:style>
  <w:style w:type="paragraph" w:styleId="Header">
    <w:uiPriority w:val="99"/>
    <w:name w:val="header"/>
    <w:basedOn w:val="Normal"/>
    <w:unhideWhenUsed/>
    <w:rsid w:val="2064F7A9"/>
    <w:pPr>
      <w:tabs>
        <w:tab w:val="center" w:leader="none" w:pos="4680"/>
        <w:tab w:val="right" w:leader="none" w:pos="9360"/>
      </w:tabs>
      <w:spacing w:after="0" w:line="240" w:lineRule="auto"/>
    </w:pPr>
  </w:style>
  <w:style w:type="paragraph" w:styleId="Footer">
    <w:uiPriority w:val="99"/>
    <w:name w:val="footer"/>
    <w:basedOn w:val="Normal"/>
    <w:unhideWhenUsed/>
    <w:rsid w:val="2064F7A9"/>
    <w:pPr>
      <w:tabs>
        <w:tab w:val="center" w:leader="none" w:pos="4680"/>
        <w:tab w:val="right" w:leader="none" w:pos="9360"/>
      </w:tabs>
      <w:spacing w:after="0" w:line="240" w:lineRule="auto"/>
    </w:pPr>
  </w:style>
  <w:style xmlns:w="http://schemas.openxmlformats.org/wordprocessingml/2006/main" w:type="table" w:styleId="TableNormal" w:default="1">
    <w:name xmlns:w="http://schemas.openxmlformats.org/wordprocessingml/2006/main" w:val="Normal Table"/>
    <w:uiPriority xmlns:w="http://schemas.openxmlformats.org/wordprocessingml/2006/main" w:val="99"/>
    <w:semiHidden xmlns:w="http://schemas.openxmlformats.org/wordprocessingml/2006/main"/>
    <w:unhideWhenUsed xmlns:w="http://schemas.openxmlformats.org/wordprocessingml/2006/main"/>
    <w:qFormat xmlns:w="http://schemas.openxmlformats.org/wordprocessingml/2006/main"/>
    <w:tblPr xmlns:w="http://schemas.openxmlformats.org/wordprocessingml/2006/main">
      <w:tblInd w:w="0" w:type="dxa"/>
      <w:tblCellMar>
        <w:top w:w="0" w:type="dxa"/>
        <w:left w:w="108" w:type="dxa"/>
        <w:bottom w:w="0" w:type="dxa"/>
        <w:right w:w="108" w:type="dxa"/>
      </w:tblCellMar>
    </w:tbl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xml version="1.0" encoding="UTF-8"?><Relationships xmlns="http://schemas.openxmlformats.org/package/2006/relationships"><Relationship Type="http://schemas.openxmlformats.org/officeDocument/2006/relationships/styles" Target="styles.xml" Id="rId1"/><Relationship Type="http://schemas.openxmlformats.org/officeDocument/2006/relationships/numbering" Target="numbering.xml" Id="rId2"/><Relationship Type="http://schemas.openxmlformats.org/officeDocument/2006/relationships/settings" Target="settings.xml" Id="rId5"/><Relationship Type="http://schemas.openxmlformats.org/officeDocument/2006/relationships/fontTable" Target="fontTable.xml" Id="rId9"/><Relationship Type="http://schemas.openxmlformats.org/officeDocument/2006/relationships/hyperlink" Target="https://sentinelshield-1-r14u.onrender.com/" TargetMode="External" Id="Rf1b49f2e2c5b4256"/><Relationship Type="http://schemas.openxmlformats.org/officeDocument/2006/relationships/footer" Target="footer2.xml" Id="R5bae4d9648354672"/></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Manvitha Podduturi</dc:creator>
  <lastModifiedBy>Manvitha Podduturi</lastModifiedBy>
  <revision>2</revision>
  <dcterms:created xsi:type="dcterms:W3CDTF">2026-04-30T01:38:23.0270000Z</dcterms:created>
  <dcterms:modified xsi:type="dcterms:W3CDTF">2026-05-06T04:39:16.8750139Z</dcterms:modified>
</coreProperties>
</file>

<file path=docProps/custom.xml><?xml version="1.0" encoding="utf-8"?>
<Properties xmlns="http://schemas.openxmlformats.org/officeDocument/2006/custom-properties" xmlns:vt="http://schemas.openxmlformats.org/officeDocument/2006/docPropsVTypes"/>
</file>