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C4B" w:rsidRPr="00A52C4B" w:rsidRDefault="00A52C4B" w:rsidP="000A3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2C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bookmarkStart w:id="0" w:name="_GoBack"/>
      <w:bookmarkEnd w:id="0"/>
      <w:r w:rsidR="005A2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Pr="00A52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PROJECTS</w:t>
      </w:r>
      <w:r w:rsidR="005A2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gallery</w:t>
      </w:r>
    </w:p>
    <w:p w:rsidR="00A52C4B" w:rsidRPr="00A52C4B" w:rsidRDefault="00A52C4B" w:rsidP="00A52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C4B">
        <w:rPr>
          <w:rFonts w:ascii="Times New Roman" w:eastAsia="Times New Roman" w:hAnsi="Times New Roman" w:cs="Times New Roman"/>
          <w:b/>
          <w:bCs/>
          <w:sz w:val="27"/>
          <w:szCs w:val="27"/>
        </w:rPr>
        <w:t>Regional GPON Deployment</w:t>
      </w:r>
    </w:p>
    <w:p w:rsidR="00A52C4B" w:rsidRPr="00A52C4B" w:rsidRDefault="00A52C4B" w:rsidP="00A52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C4B">
        <w:rPr>
          <w:rFonts w:ascii="Times New Roman" w:eastAsia="Times New Roman" w:hAnsi="Times New Roman" w:cs="Times New Roman"/>
          <w:sz w:val="24"/>
          <w:szCs w:val="24"/>
        </w:rPr>
        <w:t xml:space="preserve">Design, trenching, installation, and testing of high-capacity </w:t>
      </w:r>
      <w:proofErr w:type="spellStart"/>
      <w:r w:rsidRPr="00A52C4B">
        <w:rPr>
          <w:rFonts w:ascii="Times New Roman" w:eastAsia="Times New Roman" w:hAnsi="Times New Roman" w:cs="Times New Roman"/>
          <w:sz w:val="24"/>
          <w:szCs w:val="24"/>
        </w:rPr>
        <w:t>fibre</w:t>
      </w:r>
      <w:proofErr w:type="spellEnd"/>
      <w:r w:rsidRPr="00A52C4B">
        <w:rPr>
          <w:rFonts w:ascii="Times New Roman" w:eastAsia="Times New Roman" w:hAnsi="Times New Roman" w:cs="Times New Roman"/>
          <w:sz w:val="24"/>
          <w:szCs w:val="24"/>
        </w:rPr>
        <w:t xml:space="preserve"> networks supporting thousands of users.</w:t>
      </w:r>
    </w:p>
    <w:p w:rsidR="00A52C4B" w:rsidRPr="00A52C4B" w:rsidRDefault="00A52C4B" w:rsidP="00A52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C4B">
        <w:rPr>
          <w:rFonts w:ascii="Times New Roman" w:eastAsia="Times New Roman" w:hAnsi="Times New Roman" w:cs="Times New Roman"/>
          <w:b/>
          <w:bCs/>
          <w:sz w:val="27"/>
          <w:szCs w:val="27"/>
        </w:rPr>
        <w:t>Smart Office Automation Rollout</w:t>
      </w:r>
    </w:p>
    <w:p w:rsidR="00A52C4B" w:rsidRPr="00A52C4B" w:rsidRDefault="00A52C4B" w:rsidP="00A52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C4B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A52C4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52C4B">
        <w:rPr>
          <w:rFonts w:ascii="Times New Roman" w:eastAsia="Times New Roman" w:hAnsi="Times New Roman" w:cs="Times New Roman"/>
          <w:sz w:val="24"/>
          <w:szCs w:val="24"/>
        </w:rPr>
        <w:t xml:space="preserve"> solutions that improved efficiency, reduced energy usage, and enhanced security.</w:t>
      </w:r>
    </w:p>
    <w:p w:rsidR="00A52C4B" w:rsidRPr="00A52C4B" w:rsidRDefault="00A52C4B" w:rsidP="00A52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C4B">
        <w:rPr>
          <w:rFonts w:ascii="Times New Roman" w:eastAsia="Times New Roman" w:hAnsi="Times New Roman" w:cs="Times New Roman"/>
          <w:b/>
          <w:bCs/>
          <w:sz w:val="27"/>
          <w:szCs w:val="27"/>
        </w:rPr>
        <w:t>IT Infrastructure Revamp for Corporate Client</w:t>
      </w:r>
    </w:p>
    <w:p w:rsidR="00A52C4B" w:rsidRPr="00A52C4B" w:rsidRDefault="00A52C4B" w:rsidP="00A52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C4B">
        <w:rPr>
          <w:rFonts w:ascii="Times New Roman" w:eastAsia="Times New Roman" w:hAnsi="Times New Roman" w:cs="Times New Roman"/>
          <w:sz w:val="24"/>
          <w:szCs w:val="24"/>
        </w:rPr>
        <w:t>Full LAN redesign, security upgrades, and outsourced IT management.</w:t>
      </w:r>
    </w:p>
    <w:p w:rsidR="00A52C4B" w:rsidRPr="00A52C4B" w:rsidRDefault="00A52C4B" w:rsidP="00A52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C4B">
        <w:rPr>
          <w:rFonts w:ascii="Times New Roman" w:eastAsia="Times New Roman" w:hAnsi="Times New Roman" w:cs="Times New Roman"/>
          <w:b/>
          <w:bCs/>
          <w:sz w:val="27"/>
          <w:szCs w:val="27"/>
        </w:rPr>
        <w:t>Data-Driven Monitoring System Deployment</w:t>
      </w:r>
    </w:p>
    <w:p w:rsidR="00FC2024" w:rsidRPr="00A000AA" w:rsidRDefault="00A52C4B" w:rsidP="00A0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C4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52C4B">
        <w:rPr>
          <w:rFonts w:ascii="Times New Roman" w:eastAsia="Times New Roman" w:hAnsi="Times New Roman" w:cs="Times New Roman"/>
          <w:sz w:val="24"/>
          <w:szCs w:val="24"/>
        </w:rPr>
        <w:t xml:space="preserve"> sensor network enabling real-time analytics and predictive maintenance.</w:t>
      </w:r>
    </w:p>
    <w:sectPr w:rsidR="00FC2024" w:rsidRPr="00A00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86DFC"/>
    <w:multiLevelType w:val="multilevel"/>
    <w:tmpl w:val="3C0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807"/>
    <w:multiLevelType w:val="multilevel"/>
    <w:tmpl w:val="B43C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F5708"/>
    <w:multiLevelType w:val="multilevel"/>
    <w:tmpl w:val="36F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7BF1"/>
    <w:multiLevelType w:val="multilevel"/>
    <w:tmpl w:val="31A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533BF"/>
    <w:multiLevelType w:val="multilevel"/>
    <w:tmpl w:val="AF9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A5600"/>
    <w:multiLevelType w:val="multilevel"/>
    <w:tmpl w:val="029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07377"/>
    <w:multiLevelType w:val="multilevel"/>
    <w:tmpl w:val="E7D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D1BFA"/>
    <w:multiLevelType w:val="multilevel"/>
    <w:tmpl w:val="098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873F8"/>
    <w:multiLevelType w:val="multilevel"/>
    <w:tmpl w:val="94F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D81"/>
    <w:multiLevelType w:val="multilevel"/>
    <w:tmpl w:val="3FB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809EE"/>
    <w:multiLevelType w:val="multilevel"/>
    <w:tmpl w:val="26B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D2E1C"/>
    <w:multiLevelType w:val="multilevel"/>
    <w:tmpl w:val="5EB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A0EA4"/>
    <w:multiLevelType w:val="multilevel"/>
    <w:tmpl w:val="D368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A558F"/>
    <w:multiLevelType w:val="multilevel"/>
    <w:tmpl w:val="52F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96BFF"/>
    <w:multiLevelType w:val="multilevel"/>
    <w:tmpl w:val="A9E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302D1"/>
    <w:multiLevelType w:val="multilevel"/>
    <w:tmpl w:val="99B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B28DB"/>
    <w:multiLevelType w:val="multilevel"/>
    <w:tmpl w:val="365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05A7E"/>
    <w:multiLevelType w:val="multilevel"/>
    <w:tmpl w:val="D9A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E3161"/>
    <w:multiLevelType w:val="multilevel"/>
    <w:tmpl w:val="092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33F3F"/>
    <w:multiLevelType w:val="multilevel"/>
    <w:tmpl w:val="37A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9573C"/>
    <w:multiLevelType w:val="multilevel"/>
    <w:tmpl w:val="DA5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E5401"/>
    <w:multiLevelType w:val="multilevel"/>
    <w:tmpl w:val="D0C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039BC"/>
    <w:multiLevelType w:val="multilevel"/>
    <w:tmpl w:val="3E2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D2B66"/>
    <w:multiLevelType w:val="multilevel"/>
    <w:tmpl w:val="2A58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5"/>
  </w:num>
  <w:num w:numId="4">
    <w:abstractNumId w:val="9"/>
  </w:num>
  <w:num w:numId="5">
    <w:abstractNumId w:val="10"/>
  </w:num>
  <w:num w:numId="6">
    <w:abstractNumId w:val="2"/>
  </w:num>
  <w:num w:numId="7">
    <w:abstractNumId w:val="6"/>
  </w:num>
  <w:num w:numId="8">
    <w:abstractNumId w:val="20"/>
  </w:num>
  <w:num w:numId="9">
    <w:abstractNumId w:val="1"/>
  </w:num>
  <w:num w:numId="10">
    <w:abstractNumId w:val="3"/>
  </w:num>
  <w:num w:numId="11">
    <w:abstractNumId w:val="7"/>
  </w:num>
  <w:num w:numId="12">
    <w:abstractNumId w:val="22"/>
  </w:num>
  <w:num w:numId="13">
    <w:abstractNumId w:val="14"/>
  </w:num>
  <w:num w:numId="14">
    <w:abstractNumId w:val="8"/>
  </w:num>
  <w:num w:numId="15">
    <w:abstractNumId w:val="16"/>
  </w:num>
  <w:num w:numId="16">
    <w:abstractNumId w:val="23"/>
  </w:num>
  <w:num w:numId="17">
    <w:abstractNumId w:val="19"/>
  </w:num>
  <w:num w:numId="18">
    <w:abstractNumId w:val="13"/>
  </w:num>
  <w:num w:numId="19">
    <w:abstractNumId w:val="4"/>
  </w:num>
  <w:num w:numId="20">
    <w:abstractNumId w:val="12"/>
  </w:num>
  <w:num w:numId="21">
    <w:abstractNumId w:val="11"/>
  </w:num>
  <w:num w:numId="22">
    <w:abstractNumId w:val="15"/>
  </w:num>
  <w:num w:numId="23">
    <w:abstractNumId w:val="2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C4B"/>
    <w:rsid w:val="000A3A34"/>
    <w:rsid w:val="0037701B"/>
    <w:rsid w:val="00473FAC"/>
    <w:rsid w:val="005A2DA2"/>
    <w:rsid w:val="00640122"/>
    <w:rsid w:val="00727D5D"/>
    <w:rsid w:val="0088404E"/>
    <w:rsid w:val="00A000AA"/>
    <w:rsid w:val="00A52C4B"/>
    <w:rsid w:val="00F36B29"/>
    <w:rsid w:val="00FC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C054"/>
  <w15:chartTrackingRefBased/>
  <w15:docId w15:val="{6858A9CD-4CD5-41A3-B2A8-6B9FC5F9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C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2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2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2C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C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2C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2C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2C4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52C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2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52C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1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Manx Media</dc:creator>
  <cp:keywords/>
  <dc:description/>
  <cp:lastModifiedBy>Manx Media</cp:lastModifiedBy>
  <cp:revision>4</cp:revision>
  <dcterms:created xsi:type="dcterms:W3CDTF">2025-11-29T02:22:00Z</dcterms:created>
  <dcterms:modified xsi:type="dcterms:W3CDTF">2025-12-03T04:46:00Z</dcterms:modified>
</cp:coreProperties>
</file>