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E8C41" w14:textId="272823BB" w:rsidR="00B75976" w:rsidRPr="00B75976" w:rsidRDefault="00B75976" w:rsidP="00B75976">
      <w:pPr>
        <w:rPr>
          <w:rFonts w:ascii="Times New Roman" w:hAnsi="Times New Roman" w:cs="Times New Roman"/>
          <w:sz w:val="28"/>
          <w:szCs w:val="28"/>
        </w:rPr>
      </w:pPr>
    </w:p>
    <w:p w14:paraId="5827788C" w14:textId="4C99E7E8" w:rsidR="00B75976" w:rsidRPr="00B75976" w:rsidRDefault="00B75976" w:rsidP="00B759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5976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B75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07E99">
        <w:rPr>
          <w:rFonts w:ascii="Times New Roman" w:hAnsi="Times New Roman" w:cs="Times New Roman"/>
          <w:b/>
          <w:bCs/>
          <w:sz w:val="28"/>
          <w:szCs w:val="28"/>
        </w:rPr>
        <w:t xml:space="preserve">ALGO </w:t>
      </w:r>
      <w:r w:rsidRPr="00B75976">
        <w:rPr>
          <w:rFonts w:ascii="Times New Roman" w:hAnsi="Times New Roman" w:cs="Times New Roman"/>
          <w:b/>
          <w:bCs/>
          <w:sz w:val="28"/>
          <w:szCs w:val="28"/>
        </w:rPr>
        <w:t>Strategy – Stepwise Adaptive Runner (Continuous Buy Version)</w:t>
      </w:r>
    </w:p>
    <w:p w14:paraId="7D487204" w14:textId="77777777" w:rsidR="00B75976" w:rsidRPr="00B75976" w:rsidRDefault="00B75976" w:rsidP="00B7597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75976">
        <w:rPr>
          <w:rFonts w:ascii="Times New Roman" w:hAnsi="Times New Roman" w:cs="Times New Roman"/>
          <w:b/>
          <w:bCs/>
          <w:sz w:val="28"/>
          <w:szCs w:val="28"/>
        </w:rPr>
        <w:t>Start capital:</w:t>
      </w:r>
      <w:r w:rsidRPr="00B75976">
        <w:rPr>
          <w:rFonts w:ascii="Times New Roman" w:hAnsi="Times New Roman" w:cs="Times New Roman"/>
          <w:sz w:val="28"/>
          <w:szCs w:val="28"/>
        </w:rPr>
        <w:t xml:space="preserve"> ₹100,000</w:t>
      </w:r>
    </w:p>
    <w:p w14:paraId="5F4AF784" w14:textId="77777777" w:rsidR="00B75976" w:rsidRPr="00B75976" w:rsidRDefault="00B75976" w:rsidP="00B7597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75976">
        <w:rPr>
          <w:rFonts w:ascii="Times New Roman" w:hAnsi="Times New Roman" w:cs="Times New Roman"/>
          <w:b/>
          <w:bCs/>
          <w:sz w:val="28"/>
          <w:szCs w:val="28"/>
        </w:rPr>
        <w:t>Start shares:</w:t>
      </w:r>
      <w:r w:rsidRPr="00B75976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5A066ABA" w14:textId="77777777" w:rsidR="00B75976" w:rsidRPr="00B75976" w:rsidRDefault="00B75976" w:rsidP="00B7597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75976">
        <w:rPr>
          <w:rFonts w:ascii="Times New Roman" w:hAnsi="Times New Roman" w:cs="Times New Roman"/>
          <w:b/>
          <w:bCs/>
          <w:sz w:val="28"/>
          <w:szCs w:val="28"/>
        </w:rPr>
        <w:t>Step time:</w:t>
      </w:r>
      <w:r w:rsidRPr="00B75976">
        <w:rPr>
          <w:rFonts w:ascii="Times New Roman" w:hAnsi="Times New Roman" w:cs="Times New Roman"/>
          <w:sz w:val="28"/>
          <w:szCs w:val="28"/>
        </w:rPr>
        <w:t xml:space="preserve"> 10 seconds per step</w:t>
      </w:r>
    </w:p>
    <w:p w14:paraId="4339515D" w14:textId="77777777" w:rsidR="00B75976" w:rsidRPr="00B75976" w:rsidRDefault="00B75976" w:rsidP="00B7597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75976">
        <w:rPr>
          <w:rFonts w:ascii="Times New Roman" w:hAnsi="Times New Roman" w:cs="Times New Roman"/>
          <w:b/>
          <w:bCs/>
          <w:sz w:val="28"/>
          <w:szCs w:val="28"/>
        </w:rPr>
        <w:t>Cycle length:</w:t>
      </w:r>
      <w:r w:rsidRPr="00B75976">
        <w:rPr>
          <w:rFonts w:ascii="Times New Roman" w:hAnsi="Times New Roman" w:cs="Times New Roman"/>
          <w:sz w:val="28"/>
          <w:szCs w:val="28"/>
        </w:rPr>
        <w:t xml:space="preserve"> 15 steps (total 150 seconds per cycle)</w:t>
      </w:r>
    </w:p>
    <w:p w14:paraId="08F336ED" w14:textId="77777777" w:rsidR="00B75976" w:rsidRPr="00B75976" w:rsidRDefault="00B75976" w:rsidP="00B75976">
      <w:pPr>
        <w:rPr>
          <w:rFonts w:ascii="Times New Roman" w:hAnsi="Times New Roman" w:cs="Times New Roman"/>
          <w:sz w:val="28"/>
          <w:szCs w:val="28"/>
        </w:rPr>
      </w:pPr>
      <w:r w:rsidRPr="00B75976">
        <w:rPr>
          <w:rFonts w:ascii="Times New Roman" w:hAnsi="Times New Roman" w:cs="Times New Roman"/>
          <w:sz w:val="28"/>
          <w:szCs w:val="28"/>
        </w:rPr>
        <w:pict w14:anchorId="503BFEB3">
          <v:rect id="_x0000_i1110" style="width:0;height:1.5pt" o:hralign="center" o:hrstd="t" o:hr="t" fillcolor="#a0a0a0" stroked="f"/>
        </w:pict>
      </w:r>
    </w:p>
    <w:p w14:paraId="758EE947" w14:textId="77777777" w:rsidR="00B75976" w:rsidRPr="00B75976" w:rsidRDefault="00B75976" w:rsidP="00B759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5976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75976">
        <w:rPr>
          <w:rFonts w:ascii="Times New Roman" w:hAnsi="Times New Roman" w:cs="Times New Roman"/>
          <w:b/>
          <w:bCs/>
          <w:sz w:val="28"/>
          <w:szCs w:val="28"/>
        </w:rPr>
        <w:t xml:space="preserve"> Step 1 – Continuous Buy Cycle</w:t>
      </w:r>
    </w:p>
    <w:p w14:paraId="06983811" w14:textId="77777777" w:rsidR="00B75976" w:rsidRPr="00B75976" w:rsidRDefault="00B75976" w:rsidP="00B7597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75976">
        <w:rPr>
          <w:rFonts w:ascii="Times New Roman" w:hAnsi="Times New Roman" w:cs="Times New Roman"/>
          <w:sz w:val="28"/>
          <w:szCs w:val="28"/>
        </w:rPr>
        <w:t xml:space="preserve">Buy </w:t>
      </w:r>
      <w:r w:rsidRPr="00B75976">
        <w:rPr>
          <w:rFonts w:ascii="Times New Roman" w:hAnsi="Times New Roman" w:cs="Times New Roman"/>
          <w:b/>
          <w:bCs/>
          <w:sz w:val="28"/>
          <w:szCs w:val="28"/>
        </w:rPr>
        <w:t>1 share every 10 seconds</w:t>
      </w:r>
      <w:r w:rsidRPr="00B75976">
        <w:rPr>
          <w:rFonts w:ascii="Times New Roman" w:hAnsi="Times New Roman" w:cs="Times New Roman"/>
          <w:sz w:val="28"/>
          <w:szCs w:val="28"/>
        </w:rPr>
        <w:t xml:space="preserve"> (one per step).</w:t>
      </w:r>
    </w:p>
    <w:p w14:paraId="18AB8D9D" w14:textId="77777777" w:rsidR="00B75976" w:rsidRPr="00B75976" w:rsidRDefault="00B75976" w:rsidP="00B7597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75976">
        <w:rPr>
          <w:rFonts w:ascii="Times New Roman" w:hAnsi="Times New Roman" w:cs="Times New Roman"/>
          <w:sz w:val="28"/>
          <w:szCs w:val="28"/>
        </w:rPr>
        <w:t xml:space="preserve">Keep running for </w:t>
      </w:r>
      <w:r w:rsidRPr="00B75976">
        <w:rPr>
          <w:rFonts w:ascii="Times New Roman" w:hAnsi="Times New Roman" w:cs="Times New Roman"/>
          <w:b/>
          <w:bCs/>
          <w:sz w:val="28"/>
          <w:szCs w:val="28"/>
        </w:rPr>
        <w:t>15 steps total</w:t>
      </w:r>
      <w:r w:rsidRPr="00B75976">
        <w:rPr>
          <w:rFonts w:ascii="Times New Roman" w:hAnsi="Times New Roman" w:cs="Times New Roman"/>
          <w:sz w:val="28"/>
          <w:szCs w:val="28"/>
        </w:rPr>
        <w:t xml:space="preserve"> (so 15 shares max in the cycle).</w:t>
      </w:r>
    </w:p>
    <w:p w14:paraId="086484AC" w14:textId="77777777" w:rsidR="00B75976" w:rsidRPr="00B75976" w:rsidRDefault="00B75976" w:rsidP="00B7597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75976">
        <w:rPr>
          <w:rFonts w:ascii="Times New Roman" w:hAnsi="Times New Roman" w:cs="Times New Roman"/>
          <w:sz w:val="28"/>
          <w:szCs w:val="28"/>
        </w:rPr>
        <w:t xml:space="preserve">During each step, track whether the </w:t>
      </w:r>
      <w:r w:rsidRPr="00B75976">
        <w:rPr>
          <w:rFonts w:ascii="Times New Roman" w:hAnsi="Times New Roman" w:cs="Times New Roman"/>
          <w:b/>
          <w:bCs/>
          <w:sz w:val="28"/>
          <w:szCs w:val="28"/>
        </w:rPr>
        <w:t>price is rising or falling</w:t>
      </w:r>
      <w:r w:rsidRPr="00B75976">
        <w:rPr>
          <w:rFonts w:ascii="Times New Roman" w:hAnsi="Times New Roman" w:cs="Times New Roman"/>
          <w:sz w:val="28"/>
          <w:szCs w:val="28"/>
        </w:rPr>
        <w:t xml:space="preserve"> relative to the last step.</w:t>
      </w:r>
    </w:p>
    <w:p w14:paraId="13427CA6" w14:textId="77777777" w:rsidR="00B75976" w:rsidRPr="00B75976" w:rsidRDefault="00B75976" w:rsidP="00B7597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75976">
        <w:rPr>
          <w:rFonts w:ascii="Times New Roman" w:hAnsi="Times New Roman" w:cs="Times New Roman"/>
          <w:sz w:val="28"/>
          <w:szCs w:val="28"/>
        </w:rPr>
        <w:t xml:space="preserve">After 15 steps → </w:t>
      </w:r>
      <w:r w:rsidRPr="00B75976">
        <w:rPr>
          <w:rFonts w:ascii="Times New Roman" w:hAnsi="Times New Roman" w:cs="Times New Roman"/>
          <w:b/>
          <w:bCs/>
          <w:sz w:val="28"/>
          <w:szCs w:val="28"/>
        </w:rPr>
        <w:t>pause and evaluate</w:t>
      </w:r>
      <w:r w:rsidRPr="00B75976">
        <w:rPr>
          <w:rFonts w:ascii="Times New Roman" w:hAnsi="Times New Roman" w:cs="Times New Roman"/>
          <w:sz w:val="28"/>
          <w:szCs w:val="28"/>
        </w:rPr>
        <w:t>:</w:t>
      </w:r>
    </w:p>
    <w:p w14:paraId="78B4AEB0" w14:textId="77777777" w:rsidR="00B75976" w:rsidRPr="00B75976" w:rsidRDefault="00B75976" w:rsidP="00B75976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75976">
        <w:rPr>
          <w:rFonts w:ascii="Times New Roman" w:hAnsi="Times New Roman" w:cs="Times New Roman"/>
          <w:sz w:val="28"/>
          <w:szCs w:val="28"/>
        </w:rPr>
        <w:t xml:space="preserve">If the </w:t>
      </w:r>
      <w:r w:rsidRPr="00B75976">
        <w:rPr>
          <w:rFonts w:ascii="Times New Roman" w:hAnsi="Times New Roman" w:cs="Times New Roman"/>
          <w:b/>
          <w:bCs/>
          <w:sz w:val="28"/>
          <w:szCs w:val="28"/>
        </w:rPr>
        <w:t>total portfolio (all 15 shares)</w:t>
      </w:r>
      <w:r w:rsidRPr="00B75976">
        <w:rPr>
          <w:rFonts w:ascii="Times New Roman" w:hAnsi="Times New Roman" w:cs="Times New Roman"/>
          <w:sz w:val="28"/>
          <w:szCs w:val="28"/>
        </w:rPr>
        <w:t xml:space="preserve"> shows a </w:t>
      </w:r>
      <w:r w:rsidRPr="00B75976">
        <w:rPr>
          <w:rFonts w:ascii="Times New Roman" w:hAnsi="Times New Roman" w:cs="Times New Roman"/>
          <w:b/>
          <w:bCs/>
          <w:sz w:val="28"/>
          <w:szCs w:val="28"/>
        </w:rPr>
        <w:t>loss</w:t>
      </w:r>
      <w:r w:rsidRPr="00B75976">
        <w:rPr>
          <w:rFonts w:ascii="Times New Roman" w:hAnsi="Times New Roman" w:cs="Times New Roman"/>
          <w:sz w:val="28"/>
          <w:szCs w:val="28"/>
        </w:rPr>
        <w:t xml:space="preserve">, → </w:t>
      </w:r>
      <w:r w:rsidRPr="00B75976">
        <w:rPr>
          <w:rFonts w:ascii="Times New Roman" w:hAnsi="Times New Roman" w:cs="Times New Roman"/>
          <w:b/>
          <w:bCs/>
          <w:sz w:val="28"/>
          <w:szCs w:val="28"/>
        </w:rPr>
        <w:t>STOP</w:t>
      </w:r>
      <w:r w:rsidRPr="00B75976">
        <w:rPr>
          <w:rFonts w:ascii="Times New Roman" w:hAnsi="Times New Roman" w:cs="Times New Roman"/>
          <w:sz w:val="28"/>
          <w:szCs w:val="28"/>
        </w:rPr>
        <w:t xml:space="preserve"> trading (end strategy).</w:t>
      </w:r>
    </w:p>
    <w:p w14:paraId="469E9398" w14:textId="77777777" w:rsidR="00B75976" w:rsidRPr="00B75976" w:rsidRDefault="00B75976" w:rsidP="00B75976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75976">
        <w:rPr>
          <w:rFonts w:ascii="Times New Roman" w:hAnsi="Times New Roman" w:cs="Times New Roman"/>
          <w:sz w:val="28"/>
          <w:szCs w:val="28"/>
        </w:rPr>
        <w:t xml:space="preserve">If the </w:t>
      </w:r>
      <w:r w:rsidRPr="00B75976">
        <w:rPr>
          <w:rFonts w:ascii="Times New Roman" w:hAnsi="Times New Roman" w:cs="Times New Roman"/>
          <w:b/>
          <w:bCs/>
          <w:sz w:val="28"/>
          <w:szCs w:val="28"/>
        </w:rPr>
        <w:t>portfolio shows profit</w:t>
      </w:r>
      <w:r w:rsidRPr="00B75976">
        <w:rPr>
          <w:rFonts w:ascii="Times New Roman" w:hAnsi="Times New Roman" w:cs="Times New Roman"/>
          <w:sz w:val="28"/>
          <w:szCs w:val="28"/>
        </w:rPr>
        <w:t>, → go to Step 2.</w:t>
      </w:r>
    </w:p>
    <w:p w14:paraId="4C90F939" w14:textId="77777777" w:rsidR="00B75976" w:rsidRPr="00B75976" w:rsidRDefault="00B75976" w:rsidP="00B75976">
      <w:pPr>
        <w:rPr>
          <w:rFonts w:ascii="Times New Roman" w:hAnsi="Times New Roman" w:cs="Times New Roman"/>
          <w:sz w:val="28"/>
          <w:szCs w:val="28"/>
        </w:rPr>
      </w:pPr>
      <w:r w:rsidRPr="00B75976">
        <w:rPr>
          <w:rFonts w:ascii="Times New Roman" w:hAnsi="Times New Roman" w:cs="Times New Roman"/>
          <w:sz w:val="28"/>
          <w:szCs w:val="28"/>
        </w:rPr>
        <w:pict w14:anchorId="28A7085F">
          <v:rect id="_x0000_i1111" style="width:0;height:1.5pt" o:hralign="center" o:hrstd="t" o:hr="t" fillcolor="#a0a0a0" stroked="f"/>
        </w:pict>
      </w:r>
    </w:p>
    <w:p w14:paraId="70B5D2BA" w14:textId="77777777" w:rsidR="00B75976" w:rsidRPr="00B75976" w:rsidRDefault="00B75976" w:rsidP="00B759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5976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75976">
        <w:rPr>
          <w:rFonts w:ascii="Times New Roman" w:hAnsi="Times New Roman" w:cs="Times New Roman"/>
          <w:b/>
          <w:bCs/>
          <w:sz w:val="28"/>
          <w:szCs w:val="28"/>
        </w:rPr>
        <w:t xml:space="preserve"> Step 2 – Profit Extension Cycle</w:t>
      </w:r>
    </w:p>
    <w:p w14:paraId="0A620D4E" w14:textId="77777777" w:rsidR="00B75976" w:rsidRPr="00B75976" w:rsidRDefault="00B75976" w:rsidP="00B7597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75976">
        <w:rPr>
          <w:rFonts w:ascii="Times New Roman" w:hAnsi="Times New Roman" w:cs="Times New Roman"/>
          <w:sz w:val="28"/>
          <w:szCs w:val="28"/>
        </w:rPr>
        <w:t xml:space="preserve">Count how many of the 15 steps were </w:t>
      </w:r>
      <w:r w:rsidRPr="00B75976">
        <w:rPr>
          <w:rFonts w:ascii="Times New Roman" w:hAnsi="Times New Roman" w:cs="Times New Roman"/>
          <w:b/>
          <w:bCs/>
          <w:sz w:val="28"/>
          <w:szCs w:val="28"/>
        </w:rPr>
        <w:t>profitable</w:t>
      </w:r>
      <w:r w:rsidRPr="00B75976">
        <w:rPr>
          <w:rFonts w:ascii="Times New Roman" w:hAnsi="Times New Roman" w:cs="Times New Roman"/>
          <w:sz w:val="28"/>
          <w:szCs w:val="28"/>
        </w:rPr>
        <w:t xml:space="preserve"> (price increase vs. previous step).</w:t>
      </w:r>
    </w:p>
    <w:p w14:paraId="6EA513D1" w14:textId="77777777" w:rsidR="00B75976" w:rsidRPr="00B75976" w:rsidRDefault="00B75976" w:rsidP="00B75976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75976">
        <w:rPr>
          <w:rFonts w:ascii="Times New Roman" w:hAnsi="Times New Roman" w:cs="Times New Roman"/>
          <w:sz w:val="28"/>
          <w:szCs w:val="28"/>
        </w:rPr>
        <w:t>Example: If 9 of 15 steps were profitable → total profit steps = 9.</w:t>
      </w:r>
    </w:p>
    <w:p w14:paraId="4DF638C1" w14:textId="77777777" w:rsidR="00B75976" w:rsidRPr="00B75976" w:rsidRDefault="00B75976" w:rsidP="00B7597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75976">
        <w:rPr>
          <w:rFonts w:ascii="Times New Roman" w:hAnsi="Times New Roman" w:cs="Times New Roman"/>
          <w:sz w:val="28"/>
          <w:szCs w:val="28"/>
        </w:rPr>
        <w:t xml:space="preserve">Run a new trading cycle for </w:t>
      </w:r>
      <w:r w:rsidRPr="00B75976">
        <w:rPr>
          <w:rFonts w:ascii="Times New Roman" w:hAnsi="Times New Roman" w:cs="Times New Roman"/>
          <w:b/>
          <w:bCs/>
          <w:sz w:val="28"/>
          <w:szCs w:val="28"/>
        </w:rPr>
        <w:t>half of those profit steps</w:t>
      </w:r>
      <w:r w:rsidRPr="00B75976">
        <w:rPr>
          <w:rFonts w:ascii="Times New Roman" w:hAnsi="Times New Roman" w:cs="Times New Roman"/>
          <w:sz w:val="28"/>
          <w:szCs w:val="28"/>
        </w:rPr>
        <w:t xml:space="preserve"> → e.g., 9 ÷ 2 = 4 steps.</w:t>
      </w:r>
    </w:p>
    <w:p w14:paraId="79EC1974" w14:textId="77777777" w:rsidR="00B75976" w:rsidRPr="00B75976" w:rsidRDefault="00B75976" w:rsidP="00B7597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75976">
        <w:rPr>
          <w:rFonts w:ascii="Times New Roman" w:hAnsi="Times New Roman" w:cs="Times New Roman"/>
          <w:sz w:val="28"/>
          <w:szCs w:val="28"/>
        </w:rPr>
        <w:t>Continue the same logic:</w:t>
      </w:r>
    </w:p>
    <w:p w14:paraId="71997312" w14:textId="77777777" w:rsidR="00B75976" w:rsidRPr="00B75976" w:rsidRDefault="00B75976" w:rsidP="00B75976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75976">
        <w:rPr>
          <w:rFonts w:ascii="Times New Roman" w:hAnsi="Times New Roman" w:cs="Times New Roman"/>
          <w:sz w:val="28"/>
          <w:szCs w:val="28"/>
        </w:rPr>
        <w:t xml:space="preserve">Buy </w:t>
      </w:r>
      <w:r w:rsidRPr="00B75976">
        <w:rPr>
          <w:rFonts w:ascii="Times New Roman" w:hAnsi="Times New Roman" w:cs="Times New Roman"/>
          <w:b/>
          <w:bCs/>
          <w:sz w:val="28"/>
          <w:szCs w:val="28"/>
        </w:rPr>
        <w:t>1 share per step</w:t>
      </w:r>
      <w:r w:rsidRPr="00B75976">
        <w:rPr>
          <w:rFonts w:ascii="Times New Roman" w:hAnsi="Times New Roman" w:cs="Times New Roman"/>
          <w:sz w:val="28"/>
          <w:szCs w:val="28"/>
        </w:rPr>
        <w:t xml:space="preserve"> (every 10 sec) for 4 steps.</w:t>
      </w:r>
    </w:p>
    <w:p w14:paraId="26E0642A" w14:textId="77777777" w:rsidR="00B75976" w:rsidRPr="00B75976" w:rsidRDefault="00B75976" w:rsidP="00B75976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75976">
        <w:rPr>
          <w:rFonts w:ascii="Times New Roman" w:hAnsi="Times New Roman" w:cs="Times New Roman"/>
          <w:sz w:val="28"/>
          <w:szCs w:val="28"/>
        </w:rPr>
        <w:t xml:space="preserve">If portfolio turns into </w:t>
      </w:r>
      <w:r w:rsidRPr="00B75976">
        <w:rPr>
          <w:rFonts w:ascii="Times New Roman" w:hAnsi="Times New Roman" w:cs="Times New Roman"/>
          <w:b/>
          <w:bCs/>
          <w:sz w:val="28"/>
          <w:szCs w:val="28"/>
        </w:rPr>
        <w:t>loss anytime</w:t>
      </w:r>
      <w:r w:rsidRPr="00B75976">
        <w:rPr>
          <w:rFonts w:ascii="Times New Roman" w:hAnsi="Times New Roman" w:cs="Times New Roman"/>
          <w:sz w:val="28"/>
          <w:szCs w:val="28"/>
        </w:rPr>
        <w:t xml:space="preserve"> → </w:t>
      </w:r>
      <w:r w:rsidRPr="00B75976">
        <w:rPr>
          <w:rFonts w:ascii="Times New Roman" w:hAnsi="Times New Roman" w:cs="Times New Roman"/>
          <w:b/>
          <w:bCs/>
          <w:sz w:val="28"/>
          <w:szCs w:val="28"/>
        </w:rPr>
        <w:t>STOP</w:t>
      </w:r>
      <w:r w:rsidRPr="00B75976">
        <w:rPr>
          <w:rFonts w:ascii="Times New Roman" w:hAnsi="Times New Roman" w:cs="Times New Roman"/>
          <w:sz w:val="28"/>
          <w:szCs w:val="28"/>
        </w:rPr>
        <w:t xml:space="preserve"> and lock profits.</w:t>
      </w:r>
    </w:p>
    <w:p w14:paraId="096F6505" w14:textId="77777777" w:rsidR="00B75976" w:rsidRPr="00B75976" w:rsidRDefault="00B75976" w:rsidP="00B75976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75976">
        <w:rPr>
          <w:rFonts w:ascii="Times New Roman" w:hAnsi="Times New Roman" w:cs="Times New Roman"/>
          <w:sz w:val="28"/>
          <w:szCs w:val="28"/>
        </w:rPr>
        <w:t xml:space="preserve">If still </w:t>
      </w:r>
      <w:r w:rsidRPr="00B75976">
        <w:rPr>
          <w:rFonts w:ascii="Times New Roman" w:hAnsi="Times New Roman" w:cs="Times New Roman"/>
          <w:b/>
          <w:bCs/>
          <w:sz w:val="28"/>
          <w:szCs w:val="28"/>
        </w:rPr>
        <w:t>profitable</w:t>
      </w:r>
      <w:r w:rsidRPr="00B75976">
        <w:rPr>
          <w:rFonts w:ascii="Times New Roman" w:hAnsi="Times New Roman" w:cs="Times New Roman"/>
          <w:sz w:val="28"/>
          <w:szCs w:val="28"/>
        </w:rPr>
        <w:t xml:space="preserve"> after 4 steps → go to Step 3.</w:t>
      </w:r>
    </w:p>
    <w:p w14:paraId="1183286B" w14:textId="77777777" w:rsidR="00B75976" w:rsidRPr="00B75976" w:rsidRDefault="00B75976" w:rsidP="00B75976">
      <w:pPr>
        <w:rPr>
          <w:rFonts w:ascii="Times New Roman" w:hAnsi="Times New Roman" w:cs="Times New Roman"/>
          <w:sz w:val="28"/>
          <w:szCs w:val="28"/>
        </w:rPr>
      </w:pPr>
      <w:r w:rsidRPr="00B75976">
        <w:rPr>
          <w:rFonts w:ascii="Times New Roman" w:hAnsi="Times New Roman" w:cs="Times New Roman"/>
          <w:sz w:val="28"/>
          <w:szCs w:val="28"/>
        </w:rPr>
        <w:pict w14:anchorId="2AF8FB35">
          <v:rect id="_x0000_i1112" style="width:0;height:1.5pt" o:hralign="center" o:hrstd="t" o:hr="t" fillcolor="#a0a0a0" stroked="f"/>
        </w:pict>
      </w:r>
    </w:p>
    <w:p w14:paraId="6FB23BCD" w14:textId="77777777" w:rsidR="00B75976" w:rsidRPr="00B75976" w:rsidRDefault="00B75976" w:rsidP="00B759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5976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75976">
        <w:rPr>
          <w:rFonts w:ascii="Times New Roman" w:hAnsi="Times New Roman" w:cs="Times New Roman"/>
          <w:b/>
          <w:bCs/>
          <w:sz w:val="28"/>
          <w:szCs w:val="28"/>
        </w:rPr>
        <w:t xml:space="preserve"> Step 3 – Recursive Half-Run</w:t>
      </w:r>
    </w:p>
    <w:p w14:paraId="23AD2AC0" w14:textId="77777777" w:rsidR="00B75976" w:rsidRPr="00B75976" w:rsidRDefault="00B75976" w:rsidP="00B7597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75976">
        <w:rPr>
          <w:rFonts w:ascii="Times New Roman" w:hAnsi="Times New Roman" w:cs="Times New Roman"/>
          <w:sz w:val="28"/>
          <w:szCs w:val="28"/>
        </w:rPr>
        <w:t>Count how many of the previous steps were profitable (e.g., 3 of 4).</w:t>
      </w:r>
    </w:p>
    <w:p w14:paraId="454DC438" w14:textId="77777777" w:rsidR="00B75976" w:rsidRPr="00B75976" w:rsidRDefault="00B75976" w:rsidP="00B7597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75976">
        <w:rPr>
          <w:rFonts w:ascii="Times New Roman" w:hAnsi="Times New Roman" w:cs="Times New Roman"/>
          <w:sz w:val="28"/>
          <w:szCs w:val="28"/>
        </w:rPr>
        <w:t xml:space="preserve">Run another cycle for </w:t>
      </w:r>
      <w:r w:rsidRPr="00B75976">
        <w:rPr>
          <w:rFonts w:ascii="Times New Roman" w:hAnsi="Times New Roman" w:cs="Times New Roman"/>
          <w:b/>
          <w:bCs/>
          <w:sz w:val="28"/>
          <w:szCs w:val="28"/>
        </w:rPr>
        <w:t>half of those steps</w:t>
      </w:r>
      <w:r w:rsidRPr="00B75976">
        <w:rPr>
          <w:rFonts w:ascii="Times New Roman" w:hAnsi="Times New Roman" w:cs="Times New Roman"/>
          <w:sz w:val="28"/>
          <w:szCs w:val="28"/>
        </w:rPr>
        <w:t xml:space="preserve"> (e.g., 3 ÷ 2 = 1 step).</w:t>
      </w:r>
    </w:p>
    <w:p w14:paraId="536D6239" w14:textId="77777777" w:rsidR="00B75976" w:rsidRPr="00B75976" w:rsidRDefault="00B75976" w:rsidP="00B7597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75976">
        <w:rPr>
          <w:rFonts w:ascii="Times New Roman" w:hAnsi="Times New Roman" w:cs="Times New Roman"/>
          <w:sz w:val="28"/>
          <w:szCs w:val="28"/>
        </w:rPr>
        <w:t>Buy 1 share per step for that many steps.</w:t>
      </w:r>
    </w:p>
    <w:p w14:paraId="265E024B" w14:textId="77777777" w:rsidR="00B75976" w:rsidRPr="00B75976" w:rsidRDefault="00B75976" w:rsidP="00B7597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75976">
        <w:rPr>
          <w:rFonts w:ascii="Times New Roman" w:hAnsi="Times New Roman" w:cs="Times New Roman"/>
          <w:sz w:val="28"/>
          <w:szCs w:val="28"/>
        </w:rPr>
        <w:t>Keep repeating this “half-cycle” logic until:</w:t>
      </w:r>
    </w:p>
    <w:p w14:paraId="7F8ACC10" w14:textId="77777777" w:rsidR="00B75976" w:rsidRPr="00B75976" w:rsidRDefault="00B75976" w:rsidP="00B75976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75976">
        <w:rPr>
          <w:rFonts w:ascii="Times New Roman" w:hAnsi="Times New Roman" w:cs="Times New Roman"/>
          <w:sz w:val="28"/>
          <w:szCs w:val="28"/>
        </w:rPr>
        <w:lastRenderedPageBreak/>
        <w:t xml:space="preserve">The </w:t>
      </w:r>
      <w:r w:rsidRPr="00B75976">
        <w:rPr>
          <w:rFonts w:ascii="Times New Roman" w:hAnsi="Times New Roman" w:cs="Times New Roman"/>
          <w:b/>
          <w:bCs/>
          <w:sz w:val="28"/>
          <w:szCs w:val="28"/>
        </w:rPr>
        <w:t>portfolio shows loss</w:t>
      </w:r>
      <w:r w:rsidRPr="00B75976">
        <w:rPr>
          <w:rFonts w:ascii="Times New Roman" w:hAnsi="Times New Roman" w:cs="Times New Roman"/>
          <w:sz w:val="28"/>
          <w:szCs w:val="28"/>
        </w:rPr>
        <w:t>, or</w:t>
      </w:r>
    </w:p>
    <w:p w14:paraId="0AC37355" w14:textId="77777777" w:rsidR="00B75976" w:rsidRPr="00B75976" w:rsidRDefault="00B75976" w:rsidP="00B75976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75976">
        <w:rPr>
          <w:rFonts w:ascii="Times New Roman" w:hAnsi="Times New Roman" w:cs="Times New Roman"/>
          <w:sz w:val="28"/>
          <w:szCs w:val="28"/>
        </w:rPr>
        <w:t xml:space="preserve">The next cycle’s </w:t>
      </w:r>
      <w:r w:rsidRPr="00B75976">
        <w:rPr>
          <w:rFonts w:ascii="Times New Roman" w:hAnsi="Times New Roman" w:cs="Times New Roman"/>
          <w:b/>
          <w:bCs/>
          <w:sz w:val="28"/>
          <w:szCs w:val="28"/>
        </w:rPr>
        <w:t>step count &lt; 1</w:t>
      </w:r>
      <w:r w:rsidRPr="00B75976">
        <w:rPr>
          <w:rFonts w:ascii="Times New Roman" w:hAnsi="Times New Roman" w:cs="Times New Roman"/>
          <w:sz w:val="28"/>
          <w:szCs w:val="28"/>
        </w:rPr>
        <w:t xml:space="preserve">, then </w:t>
      </w:r>
      <w:r w:rsidRPr="00B75976">
        <w:rPr>
          <w:rFonts w:ascii="Times New Roman" w:hAnsi="Times New Roman" w:cs="Times New Roman"/>
          <w:b/>
          <w:bCs/>
          <w:sz w:val="28"/>
          <w:szCs w:val="28"/>
        </w:rPr>
        <w:t>STOP</w:t>
      </w:r>
      <w:r w:rsidRPr="00B75976">
        <w:rPr>
          <w:rFonts w:ascii="Times New Roman" w:hAnsi="Times New Roman" w:cs="Times New Roman"/>
          <w:sz w:val="28"/>
          <w:szCs w:val="28"/>
        </w:rPr>
        <w:t>.</w:t>
      </w:r>
    </w:p>
    <w:p w14:paraId="072C3E8D" w14:textId="77777777" w:rsidR="00B75976" w:rsidRPr="00B75976" w:rsidRDefault="00B75976" w:rsidP="00B75976">
      <w:pPr>
        <w:rPr>
          <w:rFonts w:ascii="Times New Roman" w:hAnsi="Times New Roman" w:cs="Times New Roman"/>
          <w:sz w:val="28"/>
          <w:szCs w:val="28"/>
        </w:rPr>
      </w:pPr>
      <w:r w:rsidRPr="00B75976">
        <w:rPr>
          <w:rFonts w:ascii="Times New Roman" w:hAnsi="Times New Roman" w:cs="Times New Roman"/>
          <w:sz w:val="28"/>
          <w:szCs w:val="28"/>
        </w:rPr>
        <w:pict w14:anchorId="2CC9D9CD">
          <v:rect id="_x0000_i1113" style="width:0;height:1.5pt" o:hralign="center" o:hrstd="t" o:hr="t" fillcolor="#a0a0a0" stroked="f"/>
        </w:pict>
      </w:r>
    </w:p>
    <w:p w14:paraId="47686351" w14:textId="77777777" w:rsidR="00B75976" w:rsidRPr="00B75976" w:rsidRDefault="00B75976" w:rsidP="00B759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5976">
        <w:rPr>
          <w:rFonts w:ascii="Segoe UI Emoji" w:hAnsi="Segoe UI Emoji" w:cs="Segoe UI Emoji"/>
          <w:b/>
          <w:bCs/>
          <w:sz w:val="28"/>
          <w:szCs w:val="28"/>
        </w:rPr>
        <w:t>🧮</w:t>
      </w:r>
      <w:r w:rsidRPr="00B75976">
        <w:rPr>
          <w:rFonts w:ascii="Times New Roman" w:hAnsi="Times New Roman" w:cs="Times New Roman"/>
          <w:b/>
          <w:bCs/>
          <w:sz w:val="28"/>
          <w:szCs w:val="28"/>
        </w:rPr>
        <w:t xml:space="preserve"> Summary Logic</w:t>
      </w:r>
    </w:p>
    <w:p w14:paraId="0AB6E7D5" w14:textId="77777777" w:rsidR="00B75976" w:rsidRPr="00B75976" w:rsidRDefault="00B75976" w:rsidP="00B7597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75976">
        <w:rPr>
          <w:rFonts w:ascii="Times New Roman" w:hAnsi="Times New Roman" w:cs="Times New Roman"/>
          <w:sz w:val="28"/>
          <w:szCs w:val="28"/>
        </w:rPr>
        <w:t>1 share bought every 10 seconds.</w:t>
      </w:r>
    </w:p>
    <w:p w14:paraId="25E87BD8" w14:textId="77777777" w:rsidR="00B75976" w:rsidRPr="00B75976" w:rsidRDefault="00B75976" w:rsidP="00B7597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75976">
        <w:rPr>
          <w:rFonts w:ascii="Times New Roman" w:hAnsi="Times New Roman" w:cs="Times New Roman"/>
          <w:sz w:val="28"/>
          <w:szCs w:val="28"/>
        </w:rPr>
        <w:t>Evaluate profit/loss after every 15 steps.</w:t>
      </w:r>
    </w:p>
    <w:p w14:paraId="62E3E06A" w14:textId="77777777" w:rsidR="00B75976" w:rsidRPr="00B75976" w:rsidRDefault="00B75976" w:rsidP="00B7597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75976">
        <w:rPr>
          <w:rFonts w:ascii="Times New Roman" w:hAnsi="Times New Roman" w:cs="Times New Roman"/>
          <w:sz w:val="28"/>
          <w:szCs w:val="28"/>
        </w:rPr>
        <w:t>If profit → continue for half of previous profit steps.</w:t>
      </w:r>
    </w:p>
    <w:p w14:paraId="5B251F45" w14:textId="77777777" w:rsidR="00B75976" w:rsidRPr="00B75976" w:rsidRDefault="00B75976" w:rsidP="00B7597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75976">
        <w:rPr>
          <w:rFonts w:ascii="Times New Roman" w:hAnsi="Times New Roman" w:cs="Times New Roman"/>
          <w:sz w:val="28"/>
          <w:szCs w:val="28"/>
        </w:rPr>
        <w:t>If loss → stop immediately.</w:t>
      </w:r>
    </w:p>
    <w:p w14:paraId="3A2D6EF6" w14:textId="77777777" w:rsidR="00B75976" w:rsidRDefault="00B75976" w:rsidP="00B7597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75976">
        <w:rPr>
          <w:rFonts w:ascii="Times New Roman" w:hAnsi="Times New Roman" w:cs="Times New Roman"/>
          <w:sz w:val="28"/>
          <w:szCs w:val="28"/>
        </w:rPr>
        <w:t>Continue halving step counts until trading stops naturally due to loss or minimal steps.</w:t>
      </w:r>
    </w:p>
    <w:p w14:paraId="148476A9" w14:textId="77777777" w:rsidR="00C15403" w:rsidRDefault="00C15403" w:rsidP="00C15403">
      <w:pPr>
        <w:rPr>
          <w:rFonts w:ascii="Times New Roman" w:hAnsi="Times New Roman" w:cs="Times New Roman"/>
          <w:sz w:val="28"/>
          <w:szCs w:val="28"/>
        </w:rPr>
      </w:pPr>
    </w:p>
    <w:p w14:paraId="0F48C1F2" w14:textId="77777777" w:rsidR="00C15403" w:rsidRDefault="00C15403" w:rsidP="00C15403">
      <w:pPr>
        <w:rPr>
          <w:rFonts w:ascii="Times New Roman" w:hAnsi="Times New Roman" w:cs="Times New Roman"/>
          <w:sz w:val="28"/>
          <w:szCs w:val="28"/>
        </w:rPr>
      </w:pPr>
    </w:p>
    <w:p w14:paraId="74B0A311" w14:textId="77777777" w:rsidR="00C15403" w:rsidRDefault="00C15403" w:rsidP="00C15403">
      <w:pPr>
        <w:rPr>
          <w:rFonts w:ascii="Times New Roman" w:hAnsi="Times New Roman" w:cs="Times New Roman"/>
          <w:sz w:val="28"/>
          <w:szCs w:val="28"/>
        </w:rPr>
      </w:pPr>
    </w:p>
    <w:p w14:paraId="638D269A" w14:textId="77777777" w:rsidR="00C15403" w:rsidRDefault="00C15403" w:rsidP="00C15403">
      <w:pPr>
        <w:rPr>
          <w:rFonts w:ascii="Times New Roman" w:hAnsi="Times New Roman" w:cs="Times New Roman"/>
          <w:sz w:val="28"/>
          <w:szCs w:val="28"/>
        </w:rPr>
      </w:pPr>
    </w:p>
    <w:p w14:paraId="0965D03C" w14:textId="116D5C78" w:rsidR="00C15403" w:rsidRPr="00B75976" w:rsidRDefault="00C15403" w:rsidP="00C154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FEDDA5" wp14:editId="0EB05511">
            <wp:extent cx="5737860" cy="9312491"/>
            <wp:effectExtent l="0" t="0" r="0" b="3175"/>
            <wp:docPr id="14942103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253" cy="93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5403" w:rsidRPr="00B75976" w:rsidSect="00C154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5F4"/>
    <w:multiLevelType w:val="multilevel"/>
    <w:tmpl w:val="7CA0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72809"/>
    <w:multiLevelType w:val="multilevel"/>
    <w:tmpl w:val="2162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40977"/>
    <w:multiLevelType w:val="hybridMultilevel"/>
    <w:tmpl w:val="17F8FFD8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E71630"/>
    <w:multiLevelType w:val="hybridMultilevel"/>
    <w:tmpl w:val="C22C89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611F2"/>
    <w:multiLevelType w:val="hybridMultilevel"/>
    <w:tmpl w:val="2FD0B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CF6422"/>
    <w:multiLevelType w:val="multilevel"/>
    <w:tmpl w:val="4F22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875A9"/>
    <w:multiLevelType w:val="multilevel"/>
    <w:tmpl w:val="382E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D3738"/>
    <w:multiLevelType w:val="hybridMultilevel"/>
    <w:tmpl w:val="41C6C35A"/>
    <w:lvl w:ilvl="0" w:tplc="3E48C4A2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F2C2938"/>
    <w:multiLevelType w:val="multilevel"/>
    <w:tmpl w:val="0134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822B3"/>
    <w:multiLevelType w:val="multilevel"/>
    <w:tmpl w:val="D32E0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E67E3C"/>
    <w:multiLevelType w:val="hybridMultilevel"/>
    <w:tmpl w:val="0194005A"/>
    <w:lvl w:ilvl="0" w:tplc="3E48C4A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492321">
    <w:abstractNumId w:val="4"/>
  </w:num>
  <w:num w:numId="2" w16cid:durableId="16932567">
    <w:abstractNumId w:val="10"/>
  </w:num>
  <w:num w:numId="3" w16cid:durableId="1857425865">
    <w:abstractNumId w:val="7"/>
  </w:num>
  <w:num w:numId="4" w16cid:durableId="1145052391">
    <w:abstractNumId w:val="2"/>
  </w:num>
  <w:num w:numId="5" w16cid:durableId="1935893192">
    <w:abstractNumId w:val="3"/>
  </w:num>
  <w:num w:numId="6" w16cid:durableId="219438112">
    <w:abstractNumId w:val="6"/>
  </w:num>
  <w:num w:numId="7" w16cid:durableId="1438023420">
    <w:abstractNumId w:val="0"/>
  </w:num>
  <w:num w:numId="8" w16cid:durableId="439103911">
    <w:abstractNumId w:val="5"/>
  </w:num>
  <w:num w:numId="9" w16cid:durableId="43409260">
    <w:abstractNumId w:val="1"/>
  </w:num>
  <w:num w:numId="10" w16cid:durableId="871959057">
    <w:abstractNumId w:val="8"/>
  </w:num>
  <w:num w:numId="11" w16cid:durableId="7761699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B8"/>
    <w:rsid w:val="00131CEC"/>
    <w:rsid w:val="001564F9"/>
    <w:rsid w:val="001A3628"/>
    <w:rsid w:val="001E16B8"/>
    <w:rsid w:val="00207E99"/>
    <w:rsid w:val="0032683E"/>
    <w:rsid w:val="00340045"/>
    <w:rsid w:val="00384404"/>
    <w:rsid w:val="003B239E"/>
    <w:rsid w:val="00470B74"/>
    <w:rsid w:val="005E0FDB"/>
    <w:rsid w:val="00631AF4"/>
    <w:rsid w:val="006326ED"/>
    <w:rsid w:val="00681FCC"/>
    <w:rsid w:val="00A41CAF"/>
    <w:rsid w:val="00B00F40"/>
    <w:rsid w:val="00B75976"/>
    <w:rsid w:val="00BA14C5"/>
    <w:rsid w:val="00C15403"/>
    <w:rsid w:val="00CD0F10"/>
    <w:rsid w:val="00EC4D84"/>
    <w:rsid w:val="00F9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6EC4F"/>
  <w15:chartTrackingRefBased/>
  <w15:docId w15:val="{8A87F1B5-471C-4878-8878-E8E1C1B89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6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10D5B-51BC-4F19-A1BC-915E64F97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Dave</dc:creator>
  <cp:keywords/>
  <dc:description/>
  <cp:lastModifiedBy>Piyush Dave</cp:lastModifiedBy>
  <cp:revision>17</cp:revision>
  <dcterms:created xsi:type="dcterms:W3CDTF">2025-10-21T03:42:00Z</dcterms:created>
  <dcterms:modified xsi:type="dcterms:W3CDTF">2025-10-21T15:15:00Z</dcterms:modified>
</cp:coreProperties>
</file>