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8BF17" w14:textId="77777777" w:rsidR="00B15556" w:rsidRPr="00B15556" w:rsidRDefault="00B15556" w:rsidP="00B15556">
      <w:pPr>
        <w:spacing w:before="100" w:beforeAutospacing="1" w:after="100" w:afterAutospacing="1" w:line="240" w:lineRule="auto"/>
        <w:ind w:left="720" w:firstLine="720"/>
        <w:rPr>
          <w:rFonts w:ascii="Times New Roman" w:eastAsia="Times New Roman" w:hAnsi="Times New Roman" w:cs="Times New Roman"/>
          <w:kern w:val="0"/>
          <w:sz w:val="32"/>
          <w:szCs w:val="32"/>
          <w:lang w:eastAsia="en-IN"/>
          <w14:ligatures w14:val="none"/>
        </w:rPr>
      </w:pPr>
      <w:r w:rsidRPr="00B15556">
        <w:rPr>
          <w:rFonts w:ascii="Times New Roman" w:eastAsia="Times New Roman" w:hAnsi="Times New Roman" w:cs="Times New Roman"/>
          <w:b/>
          <w:bCs/>
          <w:kern w:val="0"/>
          <w:sz w:val="32"/>
          <w:szCs w:val="32"/>
          <w:lang w:eastAsia="en-IN"/>
          <w14:ligatures w14:val="none"/>
        </w:rPr>
        <w:t>Project Report: Heart Disease Prediction</w:t>
      </w:r>
    </w:p>
    <w:p w14:paraId="42A7A1EF" w14:textId="77777777" w:rsidR="00B15556" w:rsidRPr="00B15556" w:rsidRDefault="00B15556"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Introduction:</w:t>
      </w:r>
      <w:r w:rsidRPr="00B15556">
        <w:rPr>
          <w:rFonts w:ascii="Times New Roman" w:eastAsia="Times New Roman" w:hAnsi="Times New Roman" w:cs="Times New Roman"/>
          <w:kern w:val="0"/>
          <w:sz w:val="24"/>
          <w:szCs w:val="24"/>
          <w:lang w:eastAsia="en-IN"/>
          <w14:ligatures w14:val="none"/>
        </w:rPr>
        <w:t xml:space="preserve"> The "Heart Disease Prediction" project aims to develop a machine learning model that predicts the likelihood of an individual having heart disease based on various health-related features. Early detection of heart disease can significantly improve patient outcomes and reduce mortality rates. In this report, we will outline the steps taken in building and evaluating the heart disease prediction model.</w:t>
      </w:r>
    </w:p>
    <w:p w14:paraId="33FC19BA" w14:textId="77777777" w:rsidR="00B15556" w:rsidRPr="00B15556" w:rsidRDefault="00B15556"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Dataset Description:</w:t>
      </w:r>
      <w:r w:rsidRPr="00B15556">
        <w:rPr>
          <w:rFonts w:ascii="Times New Roman" w:eastAsia="Times New Roman" w:hAnsi="Times New Roman" w:cs="Times New Roman"/>
          <w:kern w:val="0"/>
          <w:sz w:val="24"/>
          <w:szCs w:val="24"/>
          <w:lang w:eastAsia="en-IN"/>
          <w14:ligatures w14:val="none"/>
        </w:rPr>
        <w:t xml:space="preserve"> The dataset used in this project is sourced from Kaggle and contains various health-related features such as age, sex, cholesterol levels, blood pressure, and other indicators. It is a comprehensive dataset curated for heart disease prediction research.</w:t>
      </w:r>
    </w:p>
    <w:p w14:paraId="6973CE7B" w14:textId="77777777" w:rsidR="00B15556" w:rsidRPr="00B15556" w:rsidRDefault="00B15556"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Data Preprocessing:</w:t>
      </w:r>
      <w:r w:rsidRPr="00B15556">
        <w:rPr>
          <w:rFonts w:ascii="Times New Roman" w:eastAsia="Times New Roman" w:hAnsi="Times New Roman" w:cs="Times New Roman"/>
          <w:kern w:val="0"/>
          <w:sz w:val="24"/>
          <w:szCs w:val="24"/>
          <w:lang w:eastAsia="en-IN"/>
          <w14:ligatures w14:val="none"/>
        </w:rPr>
        <w:t xml:space="preserve"> Before building the predictive model, several preprocessing steps were performed:</w:t>
      </w:r>
    </w:p>
    <w:p w14:paraId="1AC543B1" w14:textId="77777777" w:rsidR="00B15556" w:rsidRPr="00B15556" w:rsidRDefault="00B15556" w:rsidP="00B155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Handling Missing Values:</w:t>
      </w:r>
      <w:r w:rsidRPr="00B15556">
        <w:rPr>
          <w:rFonts w:ascii="Times New Roman" w:eastAsia="Times New Roman" w:hAnsi="Times New Roman" w:cs="Times New Roman"/>
          <w:kern w:val="0"/>
          <w:sz w:val="24"/>
          <w:szCs w:val="24"/>
          <w:lang w:eastAsia="en-IN"/>
          <w14:ligatures w14:val="none"/>
        </w:rPr>
        <w:t xml:space="preserve"> Missing values in the dataset were addressed through imputation or removal based on the extent of missingness and the nature of the feature.</w:t>
      </w:r>
    </w:p>
    <w:p w14:paraId="1CC28C35" w14:textId="77777777" w:rsidR="00B15556" w:rsidRPr="00B15556" w:rsidRDefault="00B15556" w:rsidP="00B155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Normalization:</w:t>
      </w:r>
      <w:r w:rsidRPr="00B15556">
        <w:rPr>
          <w:rFonts w:ascii="Times New Roman" w:eastAsia="Times New Roman" w:hAnsi="Times New Roman" w:cs="Times New Roman"/>
          <w:kern w:val="0"/>
          <w:sz w:val="24"/>
          <w:szCs w:val="24"/>
          <w:lang w:eastAsia="en-IN"/>
          <w14:ligatures w14:val="none"/>
        </w:rPr>
        <w:t xml:space="preserve"> Z-score normalization was applied to scale the numerical features to have a mean of 0 and a standard deviation of 1, ensuring uniformity across different features.</w:t>
      </w:r>
    </w:p>
    <w:p w14:paraId="6E899BDA" w14:textId="77777777" w:rsidR="00B15556" w:rsidRPr="00B15556" w:rsidRDefault="00B15556"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Feature Selection using Linear Discriminant Analysis (LDA):</w:t>
      </w:r>
      <w:r w:rsidRPr="00B15556">
        <w:rPr>
          <w:rFonts w:ascii="Times New Roman" w:eastAsia="Times New Roman" w:hAnsi="Times New Roman" w:cs="Times New Roman"/>
          <w:kern w:val="0"/>
          <w:sz w:val="24"/>
          <w:szCs w:val="24"/>
          <w:lang w:eastAsia="en-IN"/>
          <w14:ligatures w14:val="none"/>
        </w:rPr>
        <w:t xml:space="preserve"> Linear Discriminant Analysis (LDA) was employed to select the most discriminative features for heart disease prediction. LDA aims to find the linear combinations of features that best separate the classes (presence or absence of heart disease) while maximizing the between-class variance and minimizing the within-class variance.</w:t>
      </w:r>
    </w:p>
    <w:p w14:paraId="302CE8CA" w14:textId="77777777" w:rsidR="00B15556" w:rsidRPr="00B15556" w:rsidRDefault="00B15556"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Model Development and Hyperparameter Tuning:</w:t>
      </w:r>
      <w:r w:rsidRPr="00B15556">
        <w:rPr>
          <w:rFonts w:ascii="Times New Roman" w:eastAsia="Times New Roman" w:hAnsi="Times New Roman" w:cs="Times New Roman"/>
          <w:kern w:val="0"/>
          <w:sz w:val="24"/>
          <w:szCs w:val="24"/>
          <w:lang w:eastAsia="en-IN"/>
          <w14:ligatures w14:val="none"/>
        </w:rPr>
        <w:t xml:space="preserve"> Several machine learning algorithms were explored and tuned for optimal performance:</w:t>
      </w:r>
    </w:p>
    <w:p w14:paraId="45EB6B1E" w14:textId="77777777" w:rsidR="00B15556" w:rsidRPr="00B15556" w:rsidRDefault="00B15556" w:rsidP="00B155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Logistic Regression:</w:t>
      </w:r>
      <w:r w:rsidRPr="00B15556">
        <w:rPr>
          <w:rFonts w:ascii="Times New Roman" w:eastAsia="Times New Roman" w:hAnsi="Times New Roman" w:cs="Times New Roman"/>
          <w:kern w:val="0"/>
          <w:sz w:val="24"/>
          <w:szCs w:val="24"/>
          <w:lang w:eastAsia="en-IN"/>
          <w14:ligatures w14:val="none"/>
        </w:rPr>
        <w:t xml:space="preserve"> Hyperparameters such as regularization strength (C) were tuned using grid search cross-validation.</w:t>
      </w:r>
    </w:p>
    <w:p w14:paraId="737940A7" w14:textId="77777777" w:rsidR="00B15556" w:rsidRPr="00B15556" w:rsidRDefault="00B15556" w:rsidP="00B155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Random Forest:</w:t>
      </w:r>
      <w:r w:rsidRPr="00B15556">
        <w:rPr>
          <w:rFonts w:ascii="Times New Roman" w:eastAsia="Times New Roman" w:hAnsi="Times New Roman" w:cs="Times New Roman"/>
          <w:kern w:val="0"/>
          <w:sz w:val="24"/>
          <w:szCs w:val="24"/>
          <w:lang w:eastAsia="en-IN"/>
          <w14:ligatures w14:val="none"/>
        </w:rPr>
        <w:t xml:space="preserve"> The number of estimators and maximum depth of trees were optimized through grid search cross-validation.</w:t>
      </w:r>
    </w:p>
    <w:p w14:paraId="0DB22FF2" w14:textId="7635BC35" w:rsidR="00B15556" w:rsidRPr="00B15556" w:rsidRDefault="00B15556" w:rsidP="00B155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Decision Tree:</w:t>
      </w:r>
      <w:r w:rsidRPr="00B15556">
        <w:rPr>
          <w:rFonts w:ascii="Times New Roman" w:eastAsia="Times New Roman" w:hAnsi="Times New Roman" w:cs="Times New Roman"/>
          <w:kern w:val="0"/>
          <w:sz w:val="24"/>
          <w:szCs w:val="24"/>
          <w:lang w:eastAsia="en-IN"/>
          <w14:ligatures w14:val="none"/>
        </w:rPr>
        <w:t xml:space="preserve"> Maximum depth</w:t>
      </w:r>
      <w:r>
        <w:rPr>
          <w:rFonts w:ascii="Times New Roman" w:eastAsia="Times New Roman" w:hAnsi="Times New Roman" w:cs="Times New Roman"/>
          <w:kern w:val="0"/>
          <w:sz w:val="24"/>
          <w:szCs w:val="24"/>
          <w:lang w:eastAsia="en-IN"/>
          <w14:ligatures w14:val="none"/>
        </w:rPr>
        <w:t xml:space="preserve">, </w:t>
      </w:r>
      <w:r w:rsidRPr="00B15556">
        <w:rPr>
          <w:rFonts w:ascii="Times New Roman" w:eastAsia="Times New Roman" w:hAnsi="Times New Roman" w:cs="Times New Roman"/>
          <w:kern w:val="0"/>
          <w:sz w:val="24"/>
          <w:szCs w:val="24"/>
          <w:lang w:eastAsia="en-IN"/>
          <w14:ligatures w14:val="none"/>
        </w:rPr>
        <w:t>minimum samples split</w:t>
      </w: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criteria(</w:t>
      </w:r>
      <w:proofErr w:type="spellStart"/>
      <w:proofErr w:type="gramEnd"/>
      <w:r>
        <w:rPr>
          <w:rFonts w:ascii="Times New Roman" w:eastAsia="Times New Roman" w:hAnsi="Times New Roman" w:cs="Times New Roman"/>
          <w:kern w:val="0"/>
          <w:sz w:val="24"/>
          <w:szCs w:val="24"/>
          <w:lang w:eastAsia="en-IN"/>
          <w14:ligatures w14:val="none"/>
        </w:rPr>
        <w:t>gini</w:t>
      </w:r>
      <w:proofErr w:type="spellEnd"/>
      <w:r>
        <w:rPr>
          <w:rFonts w:ascii="Times New Roman" w:eastAsia="Times New Roman" w:hAnsi="Times New Roman" w:cs="Times New Roman"/>
          <w:kern w:val="0"/>
          <w:sz w:val="24"/>
          <w:szCs w:val="24"/>
          <w:lang w:eastAsia="en-IN"/>
          <w14:ligatures w14:val="none"/>
        </w:rPr>
        <w:t xml:space="preserve">, entropy), minimum sample leaf </w:t>
      </w:r>
      <w:r w:rsidRPr="00B15556">
        <w:rPr>
          <w:rFonts w:ascii="Times New Roman" w:eastAsia="Times New Roman" w:hAnsi="Times New Roman" w:cs="Times New Roman"/>
          <w:kern w:val="0"/>
          <w:sz w:val="24"/>
          <w:szCs w:val="24"/>
          <w:lang w:eastAsia="en-IN"/>
          <w14:ligatures w14:val="none"/>
        </w:rPr>
        <w:t>were tuned using grid search cross-validation.</w:t>
      </w:r>
    </w:p>
    <w:p w14:paraId="07E61256" w14:textId="77777777" w:rsidR="00B15556" w:rsidRPr="00B15556" w:rsidRDefault="00B15556" w:rsidP="00B155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Support Vector Machine (SVM):</w:t>
      </w:r>
      <w:r w:rsidRPr="00B15556">
        <w:rPr>
          <w:rFonts w:ascii="Times New Roman" w:eastAsia="Times New Roman" w:hAnsi="Times New Roman" w:cs="Times New Roman"/>
          <w:kern w:val="0"/>
          <w:sz w:val="24"/>
          <w:szCs w:val="24"/>
          <w:lang w:eastAsia="en-IN"/>
          <w14:ligatures w14:val="none"/>
        </w:rPr>
        <w:t xml:space="preserve"> Kernel type (linear, polynomial, or radial basis function) and regularization parameter (C) were optimized using grid search cross-validation.</w:t>
      </w:r>
    </w:p>
    <w:p w14:paraId="205A224B" w14:textId="77777777" w:rsidR="00B15556" w:rsidRPr="00B15556" w:rsidRDefault="00B15556"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Cross-Validation and Model Evaluation:</w:t>
      </w:r>
      <w:r w:rsidRPr="00B15556">
        <w:rPr>
          <w:rFonts w:ascii="Times New Roman" w:eastAsia="Times New Roman" w:hAnsi="Times New Roman" w:cs="Times New Roman"/>
          <w:kern w:val="0"/>
          <w:sz w:val="24"/>
          <w:szCs w:val="24"/>
          <w:lang w:eastAsia="en-IN"/>
          <w14:ligatures w14:val="none"/>
        </w:rPr>
        <w:t xml:space="preserve"> To ensure the generalization performance of the models and mitigate overfitting, k-fold cross-validation was employed. The models were evaluated using various metrics such as accuracy, precision, recall, and F1-score. Classification reports were generated for each model, providing insights into their performance across different classes.</w:t>
      </w:r>
    </w:p>
    <w:p w14:paraId="3CE261CD" w14:textId="77777777" w:rsidR="00B15556" w:rsidRPr="00B15556" w:rsidRDefault="00B15556"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Results and Discussion:</w:t>
      </w:r>
      <w:r w:rsidRPr="00B15556">
        <w:rPr>
          <w:rFonts w:ascii="Times New Roman" w:eastAsia="Times New Roman" w:hAnsi="Times New Roman" w:cs="Times New Roman"/>
          <w:kern w:val="0"/>
          <w:sz w:val="24"/>
          <w:szCs w:val="24"/>
          <w:lang w:eastAsia="en-IN"/>
          <w14:ligatures w14:val="none"/>
        </w:rPr>
        <w:t xml:space="preserve"> The results of the heart disease prediction models are summarized below:</w:t>
      </w:r>
    </w:p>
    <w:p w14:paraId="53CEC50C" w14:textId="77777777" w:rsidR="00B15556" w:rsidRDefault="00B15556" w:rsidP="00B155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kern w:val="0"/>
          <w:sz w:val="24"/>
          <w:szCs w:val="24"/>
          <w:lang w:eastAsia="en-IN"/>
          <w14:ligatures w14:val="none"/>
        </w:rPr>
        <w:lastRenderedPageBreak/>
        <w:t>Logistic Regression:</w:t>
      </w:r>
    </w:p>
    <w:p w14:paraId="3CBBC71A" w14:textId="360CADC3" w:rsidR="001D57D4"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1F72E949" wp14:editId="529ECDF2">
            <wp:extent cx="5731510" cy="1717040"/>
            <wp:effectExtent l="0" t="0" r="2540" b="0"/>
            <wp:docPr id="572210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10527" name="Picture 572210527"/>
                    <pic:cNvPicPr/>
                  </pic:nvPicPr>
                  <pic:blipFill>
                    <a:blip r:embed="rId5">
                      <a:extLst>
                        <a:ext uri="{28A0092B-C50C-407E-A947-70E740481C1C}">
                          <a14:useLocalDpi xmlns:a14="http://schemas.microsoft.com/office/drawing/2010/main" val="0"/>
                        </a:ext>
                      </a:extLst>
                    </a:blip>
                    <a:stretch>
                      <a:fillRect/>
                    </a:stretch>
                  </pic:blipFill>
                  <pic:spPr>
                    <a:xfrm>
                      <a:off x="0" y="0"/>
                      <a:ext cx="5731510" cy="1717040"/>
                    </a:xfrm>
                    <a:prstGeom prst="rect">
                      <a:avLst/>
                    </a:prstGeom>
                  </pic:spPr>
                </pic:pic>
              </a:graphicData>
            </a:graphic>
          </wp:inline>
        </w:drawing>
      </w:r>
    </w:p>
    <w:p w14:paraId="72E4A796" w14:textId="77777777" w:rsidR="001D57D4"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9C67633" w14:textId="77777777" w:rsidR="001D57D4" w:rsidRPr="00B15556"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646DC62" w14:textId="77777777" w:rsidR="00B15556" w:rsidRDefault="00B15556" w:rsidP="00B155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kern w:val="0"/>
          <w:sz w:val="24"/>
          <w:szCs w:val="24"/>
          <w:lang w:eastAsia="en-IN"/>
          <w14:ligatures w14:val="none"/>
        </w:rPr>
        <w:t>Random Forest:</w:t>
      </w:r>
    </w:p>
    <w:p w14:paraId="0CF005EE" w14:textId="42F464FF" w:rsidR="001D57D4"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4D35198" wp14:editId="04426B51">
            <wp:extent cx="5731510" cy="1825625"/>
            <wp:effectExtent l="0" t="0" r="2540" b="3175"/>
            <wp:docPr id="1582435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35516" name="Picture 1582435516"/>
                    <pic:cNvPicPr/>
                  </pic:nvPicPr>
                  <pic:blipFill>
                    <a:blip r:embed="rId6">
                      <a:extLst>
                        <a:ext uri="{28A0092B-C50C-407E-A947-70E740481C1C}">
                          <a14:useLocalDpi xmlns:a14="http://schemas.microsoft.com/office/drawing/2010/main" val="0"/>
                        </a:ext>
                      </a:extLst>
                    </a:blip>
                    <a:stretch>
                      <a:fillRect/>
                    </a:stretch>
                  </pic:blipFill>
                  <pic:spPr>
                    <a:xfrm>
                      <a:off x="0" y="0"/>
                      <a:ext cx="5731510" cy="1825625"/>
                    </a:xfrm>
                    <a:prstGeom prst="rect">
                      <a:avLst/>
                    </a:prstGeom>
                  </pic:spPr>
                </pic:pic>
              </a:graphicData>
            </a:graphic>
          </wp:inline>
        </w:drawing>
      </w:r>
    </w:p>
    <w:p w14:paraId="0B870D6A" w14:textId="77777777" w:rsidR="001D57D4"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7D085A9" w14:textId="77777777" w:rsidR="001D57D4" w:rsidRPr="00B15556"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9EB71E5" w14:textId="77777777" w:rsidR="00B15556" w:rsidRDefault="00B15556" w:rsidP="00B155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kern w:val="0"/>
          <w:sz w:val="24"/>
          <w:szCs w:val="24"/>
          <w:lang w:eastAsia="en-IN"/>
          <w14:ligatures w14:val="none"/>
        </w:rPr>
        <w:t>Decision Tree:</w:t>
      </w:r>
    </w:p>
    <w:p w14:paraId="4093EBA1" w14:textId="302A5581" w:rsidR="001D57D4"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31EF061" wp14:editId="4EE4F590">
            <wp:extent cx="6102985" cy="1766828"/>
            <wp:effectExtent l="0" t="0" r="0" b="5080"/>
            <wp:docPr id="409440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40019" name="Picture 409440019"/>
                    <pic:cNvPicPr/>
                  </pic:nvPicPr>
                  <pic:blipFill>
                    <a:blip r:embed="rId7">
                      <a:extLst>
                        <a:ext uri="{28A0092B-C50C-407E-A947-70E740481C1C}">
                          <a14:useLocalDpi xmlns:a14="http://schemas.microsoft.com/office/drawing/2010/main" val="0"/>
                        </a:ext>
                      </a:extLst>
                    </a:blip>
                    <a:stretch>
                      <a:fillRect/>
                    </a:stretch>
                  </pic:blipFill>
                  <pic:spPr>
                    <a:xfrm>
                      <a:off x="0" y="0"/>
                      <a:ext cx="6123461" cy="1772756"/>
                    </a:xfrm>
                    <a:prstGeom prst="rect">
                      <a:avLst/>
                    </a:prstGeom>
                  </pic:spPr>
                </pic:pic>
              </a:graphicData>
            </a:graphic>
          </wp:inline>
        </w:drawing>
      </w:r>
    </w:p>
    <w:p w14:paraId="5457674B" w14:textId="77777777" w:rsidR="001D57D4"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136AB37" w14:textId="77777777" w:rsidR="001D57D4" w:rsidRPr="00B15556"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44B3756" w14:textId="74A74560" w:rsidR="001D57D4" w:rsidRDefault="00B15556" w:rsidP="001D57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kern w:val="0"/>
          <w:sz w:val="24"/>
          <w:szCs w:val="24"/>
          <w:lang w:eastAsia="en-IN"/>
          <w14:ligatures w14:val="none"/>
        </w:rPr>
        <w:lastRenderedPageBreak/>
        <w:t>Support Vector Machine:</w:t>
      </w:r>
    </w:p>
    <w:p w14:paraId="11BC3A77" w14:textId="2952692D" w:rsidR="001D57D4"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9999DDE" wp14:editId="619278FB">
            <wp:extent cx="5549387" cy="1973580"/>
            <wp:effectExtent l="0" t="0" r="0" b="7620"/>
            <wp:docPr id="635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646" name="Picture 6351646"/>
                    <pic:cNvPicPr/>
                  </pic:nvPicPr>
                  <pic:blipFill>
                    <a:blip r:embed="rId8">
                      <a:extLst>
                        <a:ext uri="{28A0092B-C50C-407E-A947-70E740481C1C}">
                          <a14:useLocalDpi xmlns:a14="http://schemas.microsoft.com/office/drawing/2010/main" val="0"/>
                        </a:ext>
                      </a:extLst>
                    </a:blip>
                    <a:stretch>
                      <a:fillRect/>
                    </a:stretch>
                  </pic:blipFill>
                  <pic:spPr>
                    <a:xfrm>
                      <a:off x="0" y="0"/>
                      <a:ext cx="5552084" cy="1974539"/>
                    </a:xfrm>
                    <a:prstGeom prst="rect">
                      <a:avLst/>
                    </a:prstGeom>
                  </pic:spPr>
                </pic:pic>
              </a:graphicData>
            </a:graphic>
          </wp:inline>
        </w:drawing>
      </w:r>
    </w:p>
    <w:p w14:paraId="58F8580E" w14:textId="77777777" w:rsidR="001D57D4" w:rsidRPr="00B15556" w:rsidRDefault="001D57D4" w:rsidP="001D57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39376DE" w14:textId="1031CC63" w:rsidR="001D57D4" w:rsidRPr="001D57D4" w:rsidRDefault="001D57D4"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Observation: </w:t>
      </w:r>
      <w:r w:rsidRPr="001D57D4">
        <w:rPr>
          <w:rFonts w:ascii="Times New Roman" w:eastAsia="Times New Roman" w:hAnsi="Times New Roman" w:cs="Times New Roman"/>
          <w:kern w:val="0"/>
          <w:sz w:val="24"/>
          <w:szCs w:val="24"/>
          <w:lang w:eastAsia="en-IN"/>
          <w14:ligatures w14:val="none"/>
        </w:rPr>
        <w:t xml:space="preserve">SVM model is the best with accuracy 0.64%. </w:t>
      </w:r>
    </w:p>
    <w:p w14:paraId="5A4ADC3A" w14:textId="4A56EB73" w:rsidR="00B15556" w:rsidRPr="00B15556" w:rsidRDefault="00B15556"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Conclusion:</w:t>
      </w:r>
      <w:r w:rsidRPr="00B15556">
        <w:rPr>
          <w:rFonts w:ascii="Times New Roman" w:eastAsia="Times New Roman" w:hAnsi="Times New Roman" w:cs="Times New Roman"/>
          <w:kern w:val="0"/>
          <w:sz w:val="24"/>
          <w:szCs w:val="24"/>
          <w:lang w:eastAsia="en-IN"/>
          <w14:ligatures w14:val="none"/>
        </w:rPr>
        <w:t xml:space="preserve"> In conclusion, the heart disease prediction model developed in this project demonstrates promising performance in accurately identifying individuals at risk of heart disease. Further refinement and optimization of the models could potentially enhance their predictive capabilities and contribute to early disease detection and proactive healthcare management.</w:t>
      </w:r>
    </w:p>
    <w:p w14:paraId="04EF7EA2" w14:textId="77777777" w:rsidR="00B15556" w:rsidRPr="00B15556" w:rsidRDefault="00B15556" w:rsidP="00B1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5556">
        <w:rPr>
          <w:rFonts w:ascii="Times New Roman" w:eastAsia="Times New Roman" w:hAnsi="Times New Roman" w:cs="Times New Roman"/>
          <w:b/>
          <w:bCs/>
          <w:kern w:val="0"/>
          <w:sz w:val="24"/>
          <w:szCs w:val="24"/>
          <w:lang w:eastAsia="en-IN"/>
          <w14:ligatures w14:val="none"/>
        </w:rPr>
        <w:t>Future Directions:</w:t>
      </w:r>
      <w:r w:rsidRPr="00B15556">
        <w:rPr>
          <w:rFonts w:ascii="Times New Roman" w:eastAsia="Times New Roman" w:hAnsi="Times New Roman" w:cs="Times New Roman"/>
          <w:kern w:val="0"/>
          <w:sz w:val="24"/>
          <w:szCs w:val="24"/>
          <w:lang w:eastAsia="en-IN"/>
          <w14:ligatures w14:val="none"/>
        </w:rPr>
        <w:t xml:space="preserve"> Future research directions may include exploring ensemble methods, feature engineering techniques, and incorporating additional health-related features to further improve the predictive performance of the heart disease prediction model.</w:t>
      </w:r>
    </w:p>
    <w:p w14:paraId="5BB5E1C8" w14:textId="77777777" w:rsidR="00B15556" w:rsidRDefault="00B15556"/>
    <w:sectPr w:rsidR="00B15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EB5"/>
    <w:multiLevelType w:val="multilevel"/>
    <w:tmpl w:val="C6FC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075EE"/>
    <w:multiLevelType w:val="multilevel"/>
    <w:tmpl w:val="F228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42420"/>
    <w:multiLevelType w:val="multilevel"/>
    <w:tmpl w:val="3C8E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690700">
    <w:abstractNumId w:val="0"/>
  </w:num>
  <w:num w:numId="2" w16cid:durableId="1341006417">
    <w:abstractNumId w:val="1"/>
  </w:num>
  <w:num w:numId="3" w16cid:durableId="768892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56"/>
    <w:rsid w:val="001D57D4"/>
    <w:rsid w:val="00924C75"/>
    <w:rsid w:val="00B15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3E10"/>
  <w15:chartTrackingRefBased/>
  <w15:docId w15:val="{54662CB0-2322-4672-B322-1AF3C6DA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5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5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24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Samikshaa Jain</dc:creator>
  <cp:keywords/>
  <dc:description/>
  <cp:lastModifiedBy>Samikshaa Jain</cp:lastModifiedBy>
  <cp:revision>1</cp:revision>
  <dcterms:created xsi:type="dcterms:W3CDTF">2024-06-18T16:00:00Z</dcterms:created>
  <dcterms:modified xsi:type="dcterms:W3CDTF">2024-06-18T16:18:00Z</dcterms:modified>
</cp:coreProperties>
</file>