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3EE1" w14:textId="77777777" w:rsidR="004422FB" w:rsidRDefault="004422FB" w:rsidP="000165E2">
      <w:pPr>
        <w:pStyle w:val="NoSpacing"/>
        <w:spacing w:line="360" w:lineRule="auto"/>
        <w:jc w:val="center"/>
        <w:rPr>
          <w:rFonts w:ascii="Rockwell" w:hAnsi="Rockwell"/>
          <w:b/>
          <w:bCs/>
          <w:color w:val="000000" w:themeColor="text1"/>
          <w:sz w:val="32"/>
          <w:szCs w:val="32"/>
        </w:rPr>
      </w:pPr>
    </w:p>
    <w:p w14:paraId="35577EB9" w14:textId="7AB6C7A7" w:rsidR="00507D1D" w:rsidRDefault="00507D1D">
      <w:pPr>
        <w:rPr>
          <w:rFonts w:ascii="Rockwell" w:hAnsi="Rockwell"/>
          <w:b/>
          <w:bCs/>
          <w:color w:val="000000" w:themeColor="text1"/>
          <w:sz w:val="32"/>
          <w:szCs w:val="32"/>
        </w:rPr>
      </w:pPr>
    </w:p>
    <w:p w14:paraId="58AAB793" w14:textId="6389B7A7" w:rsidR="000165E2" w:rsidRPr="000165E2" w:rsidRDefault="000165E2" w:rsidP="000165E2">
      <w:pPr>
        <w:pStyle w:val="NoSpacing"/>
        <w:spacing w:line="360" w:lineRule="auto"/>
        <w:jc w:val="center"/>
        <w:rPr>
          <w:rFonts w:ascii="Rockwell" w:hAnsi="Rockwell"/>
          <w:b/>
          <w:bCs/>
          <w:color w:val="000000" w:themeColor="text1"/>
          <w:sz w:val="32"/>
          <w:szCs w:val="32"/>
        </w:rPr>
      </w:pPr>
      <w:r w:rsidRPr="000165E2">
        <w:rPr>
          <w:rFonts w:ascii="Rockwell" w:hAnsi="Rockwell"/>
          <w:b/>
          <w:bCs/>
          <w:color w:val="000000" w:themeColor="text1"/>
          <w:sz w:val="32"/>
          <w:szCs w:val="32"/>
        </w:rPr>
        <w:t>MAHARAJA INSTITUTE OF TECHNOLOGY MYSORE</w:t>
      </w:r>
    </w:p>
    <w:p w14:paraId="58AAB794" w14:textId="0D36745A" w:rsidR="000165E2" w:rsidRPr="000165E2" w:rsidRDefault="000165E2" w:rsidP="000165E2">
      <w:pPr>
        <w:autoSpaceDE w:val="0"/>
        <w:autoSpaceDN w:val="0"/>
        <w:adjustRightInd w:val="0"/>
        <w:spacing w:line="360" w:lineRule="auto"/>
        <w:jc w:val="center"/>
        <w:rPr>
          <w:rFonts w:ascii="Rockwell" w:hAnsi="Rockwell" w:cs="Segoe UI"/>
          <w:b/>
          <w:color w:val="000000" w:themeColor="text1"/>
          <w:sz w:val="22"/>
        </w:rPr>
      </w:pPr>
      <w:r w:rsidRPr="000165E2">
        <w:rPr>
          <w:rFonts w:ascii="Rockwell" w:hAnsi="Rockwell" w:cs="Segoe UI"/>
          <w:b/>
          <w:color w:val="000000" w:themeColor="text1"/>
          <w:sz w:val="22"/>
        </w:rPr>
        <w:t>Belawadi, Srirangapatna</w:t>
      </w:r>
      <w:r w:rsidR="0080539A">
        <w:rPr>
          <w:rFonts w:ascii="Rockwell" w:hAnsi="Rockwell" w:cs="Segoe UI"/>
          <w:b/>
          <w:color w:val="000000" w:themeColor="text1"/>
          <w:sz w:val="22"/>
        </w:rPr>
        <w:t xml:space="preserve"> </w:t>
      </w:r>
      <w:r w:rsidRPr="000165E2">
        <w:rPr>
          <w:rFonts w:ascii="Rockwell" w:hAnsi="Rockwell" w:cs="Segoe UI"/>
          <w:b/>
          <w:color w:val="000000" w:themeColor="text1"/>
          <w:sz w:val="22"/>
        </w:rPr>
        <w:t>Tq, Mandya-571477</w:t>
      </w:r>
    </w:p>
    <w:p w14:paraId="58AAB795" w14:textId="77777777" w:rsidR="000165E2" w:rsidRPr="000165E2" w:rsidRDefault="000165E2" w:rsidP="000165E2">
      <w:pPr>
        <w:pStyle w:val="NoSpacing"/>
        <w:spacing w:line="360" w:lineRule="auto"/>
        <w:jc w:val="center"/>
        <w:rPr>
          <w:rFonts w:ascii="Rockwell" w:hAnsi="Rockwell"/>
          <w:b/>
          <w:color w:val="000000" w:themeColor="text1"/>
          <w:sz w:val="28"/>
          <w:szCs w:val="32"/>
        </w:rPr>
      </w:pPr>
      <w:r w:rsidRPr="000165E2">
        <w:rPr>
          <w:rFonts w:ascii="Rockwell" w:hAnsi="Rockwell"/>
          <w:b/>
          <w:color w:val="000000" w:themeColor="text1"/>
          <w:sz w:val="28"/>
          <w:szCs w:val="32"/>
        </w:rPr>
        <w:t xml:space="preserve">DEPARTMENT OF </w:t>
      </w:r>
      <w:r w:rsidR="00C4663C">
        <w:rPr>
          <w:rFonts w:ascii="Rockwell" w:hAnsi="Rockwell"/>
          <w:b/>
          <w:color w:val="000000" w:themeColor="text1"/>
          <w:sz w:val="28"/>
          <w:szCs w:val="32"/>
        </w:rPr>
        <w:t>CSE (Artificial Intelligence)</w:t>
      </w:r>
    </w:p>
    <w:p w14:paraId="58AAB796" w14:textId="77777777" w:rsidR="000165E2" w:rsidRDefault="000165E2" w:rsidP="00226A29">
      <w:pPr>
        <w:autoSpaceDE w:val="0"/>
        <w:autoSpaceDN w:val="0"/>
        <w:adjustRightInd w:val="0"/>
        <w:spacing w:line="360" w:lineRule="auto"/>
        <w:jc w:val="right"/>
        <w:rPr>
          <w:rFonts w:ascii="Segoe UI" w:hAnsi="Segoe UI" w:cs="Segoe UI"/>
          <w:b/>
          <w:color w:val="000000" w:themeColor="text1"/>
          <w:sz w:val="28"/>
        </w:rPr>
      </w:pPr>
      <w:r w:rsidRPr="00A92B62">
        <w:rPr>
          <w:b/>
          <w:noProof/>
          <w:color w:val="000000" w:themeColor="text1"/>
          <w:sz w:val="40"/>
          <w:szCs w:val="40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58AAB7EF" wp14:editId="58AAB7F0">
            <wp:simplePos x="0" y="0"/>
            <wp:positionH relativeFrom="column">
              <wp:posOffset>49530</wp:posOffset>
            </wp:positionH>
            <wp:positionV relativeFrom="paragraph">
              <wp:posOffset>47625</wp:posOffset>
            </wp:positionV>
            <wp:extent cx="770890" cy="753110"/>
            <wp:effectExtent l="0" t="0" r="0" b="0"/>
            <wp:wrapThrough wrapText="bothSides">
              <wp:wrapPolygon edited="0">
                <wp:start x="0" y="0"/>
                <wp:lineTo x="0" y="21309"/>
                <wp:lineTo x="20817" y="21309"/>
                <wp:lineTo x="20817" y="0"/>
                <wp:lineTo x="0" y="0"/>
              </wp:wrapPolygon>
            </wp:wrapThrough>
            <wp:docPr id="3" name="Picture 4" descr="MI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T 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229">
        <w:rPr>
          <w:noProof/>
          <w:lang w:val="en-IN" w:eastAsia="en-IN"/>
        </w:rPr>
        <w:drawing>
          <wp:inline distT="0" distB="0" distL="0" distR="0" wp14:anchorId="58AAB7F1" wp14:editId="58AAB7F2">
            <wp:extent cx="713695" cy="721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120" cy="7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B797" w14:textId="77777777" w:rsidR="008F314B" w:rsidRPr="00E24408" w:rsidRDefault="00A05229" w:rsidP="009C1183">
      <w:pPr>
        <w:autoSpaceDE w:val="0"/>
        <w:autoSpaceDN w:val="0"/>
        <w:adjustRightInd w:val="0"/>
        <w:spacing w:line="360" w:lineRule="auto"/>
        <w:jc w:val="center"/>
        <w:rPr>
          <w:rFonts w:ascii="Segoe UI" w:hAnsi="Segoe UI" w:cs="Segoe UI"/>
          <w:b/>
          <w:color w:val="000000" w:themeColor="text1"/>
          <w:sz w:val="32"/>
        </w:rPr>
      </w:pPr>
      <w:r w:rsidRPr="00E24408">
        <w:rPr>
          <w:rFonts w:ascii="Segoe UI" w:hAnsi="Segoe UI" w:cs="Segoe UI"/>
          <w:b/>
          <w:color w:val="000000" w:themeColor="text1"/>
          <w:sz w:val="32"/>
        </w:rPr>
        <w:t>Assignment – Project Report</w:t>
      </w:r>
    </w:p>
    <w:p w14:paraId="58AAB798" w14:textId="77777777" w:rsidR="009C1183" w:rsidRDefault="009C1183" w:rsidP="009C1183">
      <w:pPr>
        <w:autoSpaceDE w:val="0"/>
        <w:autoSpaceDN w:val="0"/>
        <w:adjustRightInd w:val="0"/>
        <w:spacing w:line="360" w:lineRule="auto"/>
        <w:jc w:val="center"/>
        <w:rPr>
          <w:rFonts w:ascii="Segoe UI" w:hAnsi="Segoe UI" w:cs="Segoe UI"/>
          <w:b/>
          <w:color w:val="000000" w:themeColor="text1"/>
          <w:sz w:val="28"/>
        </w:rPr>
      </w:pPr>
      <w:r>
        <w:rPr>
          <w:rFonts w:ascii="Segoe UI" w:hAnsi="Segoe UI" w:cs="Segoe UI"/>
          <w:b/>
          <w:color w:val="000000" w:themeColor="text1"/>
          <w:sz w:val="28"/>
        </w:rPr>
        <w:t>2025-26</w:t>
      </w:r>
    </w:p>
    <w:p w14:paraId="58AAB799" w14:textId="77777777" w:rsidR="006E0570" w:rsidRDefault="008B784D" w:rsidP="008F314B">
      <w:pPr>
        <w:rPr>
          <w:rFonts w:ascii="Rockwell" w:hAnsi="Rockwell"/>
          <w:i/>
          <w:color w:val="000000" w:themeColor="text1"/>
          <w:sz w:val="26"/>
          <w:szCs w:val="26"/>
        </w:rPr>
      </w:pPr>
      <w:r>
        <w:rPr>
          <w:rFonts w:ascii="Rockwell" w:hAnsi="Rockwell"/>
          <w:i/>
          <w:color w:val="000000" w:themeColor="text1"/>
          <w:sz w:val="26"/>
          <w:szCs w:val="26"/>
        </w:rPr>
        <w:t xml:space="preserve">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9"/>
      </w:tblGrid>
      <w:tr w:rsidR="006E0570" w14:paraId="58AAB7A1" w14:textId="77777777" w:rsidTr="00EF311C">
        <w:tc>
          <w:tcPr>
            <w:tcW w:w="8659" w:type="dxa"/>
          </w:tcPr>
          <w:p w14:paraId="58AAB79A" w14:textId="77777777" w:rsidR="006E0570" w:rsidRDefault="006E0570" w:rsidP="00EF311C">
            <w:pPr>
              <w:jc w:val="center"/>
              <w:rPr>
                <w:rFonts w:ascii="Rockwell" w:hAnsi="Rockwell"/>
                <w:b/>
                <w:i/>
                <w:color w:val="000000" w:themeColor="text1"/>
                <w:sz w:val="26"/>
                <w:szCs w:val="26"/>
              </w:rPr>
            </w:pPr>
          </w:p>
          <w:p w14:paraId="58AAB79B" w14:textId="19AE9754" w:rsidR="006E0570" w:rsidRPr="009C1183" w:rsidRDefault="006E0570" w:rsidP="009C1183">
            <w:pPr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</w:pPr>
            <w:r w:rsidRPr="009C1183"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  <w:t>Subject Name:</w:t>
            </w:r>
            <w:r w:rsidR="00A42A87"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036249"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  <w:t>Cloud Computing</w:t>
            </w:r>
          </w:p>
          <w:p w14:paraId="58AAB79C" w14:textId="77777777" w:rsidR="00A05229" w:rsidRPr="009C1183" w:rsidRDefault="00A05229" w:rsidP="009C1183">
            <w:pPr>
              <w:rPr>
                <w:rFonts w:ascii="Garamond" w:hAnsi="Garamond"/>
                <w:b/>
              </w:rPr>
            </w:pPr>
          </w:p>
          <w:p w14:paraId="58AAB79D" w14:textId="5ED88CEF" w:rsidR="009C1183" w:rsidRPr="009C1183" w:rsidRDefault="009C1183" w:rsidP="009C1183">
            <w:pPr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</w:pPr>
            <w:r w:rsidRPr="009C1183"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  <w:t>Subject Code:</w:t>
            </w:r>
            <w:r w:rsidR="00036249"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682D61"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  <w:t>M23BCS505B</w:t>
            </w:r>
          </w:p>
          <w:p w14:paraId="58AAB79E" w14:textId="77777777" w:rsidR="006E0570" w:rsidRPr="009C1183" w:rsidRDefault="006E0570" w:rsidP="009C1183">
            <w:pPr>
              <w:autoSpaceDE w:val="0"/>
              <w:autoSpaceDN w:val="0"/>
              <w:adjustRightInd w:val="0"/>
              <w:spacing w:line="360" w:lineRule="auto"/>
              <w:rPr>
                <w:rFonts w:ascii="CIDFont+F1" w:hAnsi="CIDFont+F1" w:cs="CIDFont+F1"/>
                <w:b/>
                <w:sz w:val="22"/>
                <w:szCs w:val="22"/>
                <w:lang w:val="en-IN"/>
              </w:rPr>
            </w:pPr>
          </w:p>
          <w:p w14:paraId="58AAB79F" w14:textId="00919803" w:rsidR="006E0570" w:rsidRPr="009C1183" w:rsidRDefault="006E0570" w:rsidP="009C1183">
            <w:pPr>
              <w:spacing w:line="360" w:lineRule="auto"/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</w:pPr>
            <w:r w:rsidRPr="009C1183"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  <w:t>Semester</w:t>
            </w:r>
            <w:r w:rsidR="009C1183" w:rsidRPr="009C1183"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  <w:t>:</w:t>
            </w:r>
            <w:r w:rsidR="00682D61">
              <w:rPr>
                <w:rFonts w:ascii="Rockwell" w:hAnsi="Rockwell"/>
                <w:b/>
                <w:color w:val="000000" w:themeColor="text1"/>
                <w:sz w:val="26"/>
                <w:szCs w:val="26"/>
              </w:rPr>
              <w:t xml:space="preserve"> 5</w:t>
            </w:r>
          </w:p>
          <w:p w14:paraId="58AAB7A0" w14:textId="77777777" w:rsidR="006E0570" w:rsidRDefault="006E0570" w:rsidP="00EF311C">
            <w:pPr>
              <w:jc w:val="center"/>
              <w:rPr>
                <w:rFonts w:ascii="Rockwell" w:hAnsi="Rockwell"/>
                <w:b/>
                <w:i/>
                <w:color w:val="000000" w:themeColor="text1"/>
                <w:sz w:val="26"/>
                <w:szCs w:val="26"/>
              </w:rPr>
            </w:pPr>
          </w:p>
        </w:tc>
      </w:tr>
    </w:tbl>
    <w:p w14:paraId="58AAB7A2" w14:textId="77777777" w:rsidR="008F314B" w:rsidRDefault="008F314B" w:rsidP="008F314B">
      <w:pPr>
        <w:rPr>
          <w:rFonts w:ascii="Rockwell" w:hAnsi="Rockwell"/>
          <w:i/>
          <w:color w:val="000000" w:themeColor="text1"/>
          <w:sz w:val="26"/>
          <w:szCs w:val="26"/>
        </w:rPr>
      </w:pPr>
    </w:p>
    <w:p w14:paraId="58AAB7A3" w14:textId="77777777" w:rsidR="007530F2" w:rsidRPr="007530F2" w:rsidRDefault="006A2275" w:rsidP="007530F2">
      <w:pPr>
        <w:spacing w:line="360" w:lineRule="auto"/>
        <w:rPr>
          <w:rFonts w:ascii="Rockwell" w:hAnsi="Rockwell"/>
          <w:b/>
          <w:color w:val="000000" w:themeColor="text1"/>
        </w:rPr>
      </w:pPr>
      <w:r w:rsidRPr="007530F2">
        <w:rPr>
          <w:rFonts w:ascii="Rockwell" w:hAnsi="Rockwell"/>
          <w:color w:val="000000" w:themeColor="text1"/>
        </w:rPr>
        <w:t>Submitted by</w:t>
      </w:r>
      <w:r w:rsidR="007530F2" w:rsidRPr="007530F2">
        <w:rPr>
          <w:rFonts w:ascii="Rockwell" w:hAnsi="Rockwell"/>
          <w:color w:val="000000" w:themeColor="text1"/>
        </w:rPr>
        <w:t xml:space="preserve">:                                                                                     </w:t>
      </w:r>
      <w:r w:rsidR="003C0D79">
        <w:rPr>
          <w:rFonts w:ascii="Rockwell" w:hAnsi="Rockwell"/>
          <w:color w:val="000000" w:themeColor="text1"/>
        </w:rPr>
        <w:t>Team</w:t>
      </w:r>
      <w:r w:rsidR="007530F2" w:rsidRPr="007530F2">
        <w:rPr>
          <w:rFonts w:ascii="Rockwell" w:hAnsi="Rockwell"/>
          <w:color w:val="000000" w:themeColor="text1"/>
        </w:rPr>
        <w:t xml:space="preserve"> No: </w:t>
      </w:r>
    </w:p>
    <w:tbl>
      <w:tblPr>
        <w:tblW w:w="93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"/>
        <w:gridCol w:w="2748"/>
        <w:gridCol w:w="1520"/>
        <w:gridCol w:w="647"/>
        <w:gridCol w:w="526"/>
        <w:gridCol w:w="554"/>
        <w:gridCol w:w="695"/>
        <w:gridCol w:w="616"/>
        <w:gridCol w:w="568"/>
        <w:gridCol w:w="930"/>
      </w:tblGrid>
      <w:tr w:rsidR="00FC1882" w:rsidRPr="007530F2" w14:paraId="58AAB7AC" w14:textId="77777777" w:rsidTr="00FC1882">
        <w:trPr>
          <w:trHeight w:val="263"/>
          <w:jc w:val="center"/>
        </w:trPr>
        <w:tc>
          <w:tcPr>
            <w:tcW w:w="574" w:type="dxa"/>
            <w:vMerge w:val="restart"/>
            <w:shd w:val="clear" w:color="000000" w:fill="FDE9D9"/>
            <w:noWrap/>
            <w:vAlign w:val="center"/>
          </w:tcPr>
          <w:p w14:paraId="58AAB7A4" w14:textId="77777777" w:rsidR="003B5C96" w:rsidRPr="007530F2" w:rsidRDefault="003B5C96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530F2"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  <w:t>Sl. No.</w:t>
            </w:r>
          </w:p>
        </w:tc>
        <w:tc>
          <w:tcPr>
            <w:tcW w:w="2748" w:type="dxa"/>
            <w:vMerge w:val="restart"/>
            <w:shd w:val="clear" w:color="000000" w:fill="FDE9D9"/>
            <w:noWrap/>
            <w:vAlign w:val="center"/>
          </w:tcPr>
          <w:p w14:paraId="58AAB7A5" w14:textId="77777777" w:rsidR="003B5C96" w:rsidRPr="007530F2" w:rsidRDefault="003B5C96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530F2"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  <w:t>Student Name</w:t>
            </w:r>
          </w:p>
        </w:tc>
        <w:tc>
          <w:tcPr>
            <w:tcW w:w="1453" w:type="dxa"/>
            <w:vMerge w:val="restart"/>
            <w:shd w:val="clear" w:color="000000" w:fill="FDE9D9"/>
            <w:noWrap/>
            <w:vAlign w:val="center"/>
          </w:tcPr>
          <w:p w14:paraId="58AAB7A6" w14:textId="77777777" w:rsidR="003B5C96" w:rsidRPr="007530F2" w:rsidRDefault="003B5C96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530F2"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  <w:t>USN.</w:t>
            </w:r>
          </w:p>
        </w:tc>
        <w:tc>
          <w:tcPr>
            <w:tcW w:w="659" w:type="dxa"/>
            <w:shd w:val="clear" w:color="000000" w:fill="FDE9D9"/>
          </w:tcPr>
          <w:p w14:paraId="58AAB7A7" w14:textId="77777777" w:rsidR="003B5C96" w:rsidRPr="007530F2" w:rsidRDefault="003B5C96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2414" w:type="dxa"/>
            <w:gridSpan w:val="4"/>
            <w:shd w:val="clear" w:color="000000" w:fill="FDE9D9"/>
            <w:vAlign w:val="center"/>
          </w:tcPr>
          <w:p w14:paraId="58AAB7A8" w14:textId="77777777" w:rsidR="003B5C96" w:rsidRPr="007530F2" w:rsidRDefault="003B5C96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530F2"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  <w:t>CO’s Mapping</w:t>
            </w:r>
          </w:p>
        </w:tc>
        <w:tc>
          <w:tcPr>
            <w:tcW w:w="582" w:type="dxa"/>
            <w:vMerge w:val="restart"/>
            <w:shd w:val="clear" w:color="000000" w:fill="FDE9D9"/>
            <w:textDirection w:val="btLr"/>
            <w:vAlign w:val="center"/>
          </w:tcPr>
          <w:p w14:paraId="58AAB7A9" w14:textId="77777777" w:rsidR="003B5C96" w:rsidRDefault="003B5C96" w:rsidP="00E17EBC">
            <w:pPr>
              <w:ind w:left="113" w:right="113"/>
              <w:jc w:val="center"/>
              <w:rPr>
                <w:rFonts w:ascii="Garamond" w:hAnsi="Garamond" w:cs="Calibri"/>
                <w:b/>
                <w:bCs/>
                <w:color w:val="000000"/>
                <w:sz w:val="16"/>
                <w:szCs w:val="22"/>
                <w:lang w:eastAsia="en-IN"/>
              </w:rPr>
            </w:pPr>
            <w:r w:rsidRPr="00E17EBC">
              <w:rPr>
                <w:rFonts w:ascii="Garamond" w:hAnsi="Garamond" w:cs="Calibri"/>
                <w:b/>
                <w:bCs/>
                <w:color w:val="000000"/>
                <w:sz w:val="16"/>
                <w:szCs w:val="22"/>
                <w:lang w:eastAsia="en-IN"/>
              </w:rPr>
              <w:t>Total</w:t>
            </w:r>
          </w:p>
          <w:p w14:paraId="58AAB7AA" w14:textId="77777777" w:rsidR="003B5C96" w:rsidRPr="007530F2" w:rsidRDefault="003B5C96" w:rsidP="00E17EBC">
            <w:pPr>
              <w:ind w:left="113" w:right="113"/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948" w:type="dxa"/>
            <w:shd w:val="clear" w:color="000000" w:fill="FDE9D9"/>
            <w:vAlign w:val="center"/>
          </w:tcPr>
          <w:p w14:paraId="58AAB7AB" w14:textId="77777777" w:rsidR="003B5C96" w:rsidRPr="00E17EBC" w:rsidRDefault="003B5C96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8"/>
                <w:szCs w:val="18"/>
                <w:lang w:eastAsia="en-IN"/>
              </w:rPr>
              <w:t xml:space="preserve">Scaled to </w:t>
            </w:r>
          </w:p>
        </w:tc>
      </w:tr>
      <w:tr w:rsidR="00FC1882" w:rsidRPr="007530F2" w14:paraId="58AAB7B8" w14:textId="77777777" w:rsidTr="00FC1882">
        <w:trPr>
          <w:trHeight w:val="489"/>
          <w:jc w:val="center"/>
        </w:trPr>
        <w:tc>
          <w:tcPr>
            <w:tcW w:w="574" w:type="dxa"/>
            <w:vMerge/>
            <w:shd w:val="clear" w:color="000000" w:fill="FDE9D9"/>
            <w:noWrap/>
            <w:vAlign w:val="center"/>
            <w:hideMark/>
          </w:tcPr>
          <w:p w14:paraId="58AAB7AD" w14:textId="77777777" w:rsidR="00FC1882" w:rsidRPr="007530F2" w:rsidRDefault="00FC1882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2748" w:type="dxa"/>
            <w:vMerge/>
            <w:shd w:val="clear" w:color="000000" w:fill="FDE9D9"/>
            <w:noWrap/>
            <w:vAlign w:val="center"/>
            <w:hideMark/>
          </w:tcPr>
          <w:p w14:paraId="58AAB7AE" w14:textId="77777777" w:rsidR="00FC1882" w:rsidRPr="007530F2" w:rsidRDefault="00FC1882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1453" w:type="dxa"/>
            <w:vMerge/>
            <w:shd w:val="clear" w:color="000000" w:fill="FDE9D9"/>
            <w:noWrap/>
            <w:vAlign w:val="center"/>
            <w:hideMark/>
          </w:tcPr>
          <w:p w14:paraId="58AAB7AF" w14:textId="77777777" w:rsidR="00FC1882" w:rsidRPr="007530F2" w:rsidRDefault="00FC1882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659" w:type="dxa"/>
            <w:shd w:val="clear" w:color="000000" w:fill="FDE9D9"/>
          </w:tcPr>
          <w:p w14:paraId="58AAB7B0" w14:textId="77777777" w:rsidR="00FC1882" w:rsidRDefault="00FC1882" w:rsidP="00965AD1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  <w:t xml:space="preserve">   </w:t>
            </w:r>
          </w:p>
          <w:p w14:paraId="58AAB7B1" w14:textId="77777777" w:rsidR="00FC1882" w:rsidRDefault="00FC1882" w:rsidP="00965AD1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  <w:t>CO1</w:t>
            </w:r>
          </w:p>
        </w:tc>
        <w:tc>
          <w:tcPr>
            <w:tcW w:w="526" w:type="dxa"/>
            <w:shd w:val="clear" w:color="000000" w:fill="FDE9D9"/>
            <w:vAlign w:val="center"/>
          </w:tcPr>
          <w:p w14:paraId="58AAB7B2" w14:textId="77777777" w:rsidR="00FC1882" w:rsidRPr="00E17EBC" w:rsidRDefault="00FC1882" w:rsidP="00965AD1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  <w:t>CO2</w:t>
            </w:r>
          </w:p>
        </w:tc>
        <w:tc>
          <w:tcPr>
            <w:tcW w:w="556" w:type="dxa"/>
            <w:shd w:val="clear" w:color="000000" w:fill="FDE9D9"/>
            <w:vAlign w:val="center"/>
          </w:tcPr>
          <w:p w14:paraId="58AAB7B3" w14:textId="77777777" w:rsidR="00FC1882" w:rsidRDefault="00FC1882" w:rsidP="00965AD1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  <w:t>CO3</w:t>
            </w:r>
          </w:p>
        </w:tc>
        <w:tc>
          <w:tcPr>
            <w:tcW w:w="709" w:type="dxa"/>
            <w:shd w:val="clear" w:color="000000" w:fill="FDE9D9"/>
            <w:vAlign w:val="center"/>
          </w:tcPr>
          <w:p w14:paraId="58AAB7B4" w14:textId="77777777" w:rsidR="00FC1882" w:rsidRPr="00E17EBC" w:rsidRDefault="00FC1882" w:rsidP="00965AD1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  <w:t>CO4</w:t>
            </w:r>
          </w:p>
        </w:tc>
        <w:tc>
          <w:tcPr>
            <w:tcW w:w="623" w:type="dxa"/>
            <w:shd w:val="clear" w:color="000000" w:fill="FDE9D9"/>
            <w:vAlign w:val="center"/>
          </w:tcPr>
          <w:p w14:paraId="58AAB7B5" w14:textId="77777777" w:rsidR="00FC1882" w:rsidRPr="00E17EBC" w:rsidRDefault="00FC1882" w:rsidP="00965AD1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  <w:lang w:eastAsia="en-IN"/>
              </w:rPr>
              <w:t>CO5</w:t>
            </w:r>
          </w:p>
        </w:tc>
        <w:tc>
          <w:tcPr>
            <w:tcW w:w="582" w:type="dxa"/>
            <w:vMerge/>
            <w:shd w:val="clear" w:color="000000" w:fill="FDE9D9"/>
            <w:vAlign w:val="center"/>
          </w:tcPr>
          <w:p w14:paraId="58AAB7B6" w14:textId="77777777" w:rsidR="00FC1882" w:rsidRPr="007530F2" w:rsidRDefault="00FC1882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948" w:type="dxa"/>
            <w:shd w:val="clear" w:color="000000" w:fill="FDE9D9"/>
            <w:vAlign w:val="center"/>
          </w:tcPr>
          <w:p w14:paraId="58AAB7B7" w14:textId="77777777" w:rsidR="00FC1882" w:rsidRPr="00E17EBC" w:rsidRDefault="00FC1882" w:rsidP="00E17EBC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</w:p>
        </w:tc>
      </w:tr>
      <w:tr w:rsidR="00FC1882" w:rsidRPr="007530F2" w14:paraId="58AAB7C3" w14:textId="77777777" w:rsidTr="00FC1882">
        <w:trPr>
          <w:trHeight w:val="308"/>
          <w:jc w:val="center"/>
        </w:trPr>
        <w:tc>
          <w:tcPr>
            <w:tcW w:w="574" w:type="dxa"/>
            <w:shd w:val="clear" w:color="000000" w:fill="FFFFFF"/>
            <w:noWrap/>
            <w:vAlign w:val="bottom"/>
            <w:hideMark/>
          </w:tcPr>
          <w:p w14:paraId="58AAB7B9" w14:textId="77777777" w:rsidR="00FC1882" w:rsidRPr="007530F2" w:rsidRDefault="00FC1882" w:rsidP="00FE107E">
            <w:pPr>
              <w:jc w:val="center"/>
              <w:rPr>
                <w:rFonts w:ascii="Garamond" w:hAnsi="Garamond" w:cs="Calibri"/>
                <w:color w:val="000000"/>
                <w:sz w:val="22"/>
                <w:szCs w:val="22"/>
                <w:lang w:eastAsia="en-IN"/>
              </w:rPr>
            </w:pPr>
            <w:r w:rsidRPr="007530F2">
              <w:rPr>
                <w:rFonts w:ascii="Garamond" w:hAnsi="Garamond" w:cs="Calibri"/>
                <w:color w:val="000000"/>
                <w:sz w:val="22"/>
                <w:szCs w:val="22"/>
                <w:lang w:eastAsia="en-IN"/>
              </w:rPr>
              <w:t>1</w:t>
            </w:r>
          </w:p>
        </w:tc>
        <w:tc>
          <w:tcPr>
            <w:tcW w:w="2748" w:type="dxa"/>
            <w:shd w:val="clear" w:color="000000" w:fill="FFFFFF"/>
            <w:vAlign w:val="center"/>
          </w:tcPr>
          <w:p w14:paraId="58AAB7BA" w14:textId="1504D764" w:rsidR="00FC1882" w:rsidRPr="00E17EBC" w:rsidRDefault="00682D61" w:rsidP="00FE107E">
            <w:pPr>
              <w:rPr>
                <w:rFonts w:ascii="Garamond" w:hAnsi="Garamond" w:cs="Calibri"/>
                <w:b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Garamond" w:hAnsi="Garamond" w:cs="Calibri"/>
                <w:b/>
                <w:color w:val="000000"/>
                <w:sz w:val="22"/>
                <w:szCs w:val="22"/>
                <w:lang w:eastAsia="en-IN"/>
              </w:rPr>
              <w:t>KM MANYA MUTHAMMA</w:t>
            </w:r>
          </w:p>
        </w:tc>
        <w:tc>
          <w:tcPr>
            <w:tcW w:w="1453" w:type="dxa"/>
            <w:noWrap/>
            <w:vAlign w:val="bottom"/>
            <w:hideMark/>
          </w:tcPr>
          <w:p w14:paraId="58AAB7BB" w14:textId="58CBF704" w:rsidR="00FC1882" w:rsidRPr="007530F2" w:rsidRDefault="003920EC" w:rsidP="009C1183">
            <w:pPr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  <w:t>4MH</w:t>
            </w:r>
            <w:r w:rsidR="00682D61"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  <w:t>23CA020</w:t>
            </w:r>
          </w:p>
        </w:tc>
        <w:tc>
          <w:tcPr>
            <w:tcW w:w="659" w:type="dxa"/>
          </w:tcPr>
          <w:p w14:paraId="58AAB7BC" w14:textId="77777777" w:rsidR="00FC1882" w:rsidRPr="007530F2" w:rsidRDefault="00FC1882" w:rsidP="00FE107E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526" w:type="dxa"/>
          </w:tcPr>
          <w:p w14:paraId="58AAB7BD" w14:textId="77777777" w:rsidR="00FC1882" w:rsidRPr="007530F2" w:rsidRDefault="00FC1882" w:rsidP="00FE107E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556" w:type="dxa"/>
          </w:tcPr>
          <w:p w14:paraId="58AAB7BE" w14:textId="77777777" w:rsidR="00FC1882" w:rsidRPr="007530F2" w:rsidRDefault="00FC1882" w:rsidP="00FE107E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</w:tcPr>
          <w:p w14:paraId="58AAB7BF" w14:textId="77777777" w:rsidR="00FC1882" w:rsidRPr="007530F2" w:rsidRDefault="00FC1882" w:rsidP="00FE107E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623" w:type="dxa"/>
          </w:tcPr>
          <w:p w14:paraId="58AAB7C0" w14:textId="77777777" w:rsidR="00FC1882" w:rsidRPr="007530F2" w:rsidRDefault="00FC1882" w:rsidP="00FE107E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582" w:type="dxa"/>
          </w:tcPr>
          <w:p w14:paraId="58AAB7C1" w14:textId="77777777" w:rsidR="00FC1882" w:rsidRPr="007530F2" w:rsidRDefault="00FC1882" w:rsidP="00FE107E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948" w:type="dxa"/>
          </w:tcPr>
          <w:p w14:paraId="58AAB7C2" w14:textId="77777777" w:rsidR="00FC1882" w:rsidRPr="007530F2" w:rsidRDefault="00FC1882" w:rsidP="00FE107E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</w:p>
        </w:tc>
      </w:tr>
    </w:tbl>
    <w:p w14:paraId="58AAB7E5" w14:textId="77777777" w:rsidR="00310D38" w:rsidRDefault="00310D38" w:rsidP="00310D38">
      <w:pPr>
        <w:jc w:val="both"/>
        <w:rPr>
          <w:rFonts w:ascii="Garamond" w:hAnsi="Garamond"/>
          <w:b/>
          <w:color w:val="000000" w:themeColor="text1"/>
          <w:szCs w:val="40"/>
        </w:rPr>
      </w:pPr>
    </w:p>
    <w:p w14:paraId="58AAB7E6" w14:textId="77777777" w:rsidR="00E24408" w:rsidRDefault="00E24408" w:rsidP="00310D38">
      <w:pPr>
        <w:jc w:val="both"/>
        <w:rPr>
          <w:rFonts w:ascii="Garamond" w:hAnsi="Garamond"/>
          <w:b/>
          <w:color w:val="000000" w:themeColor="text1"/>
          <w:szCs w:val="40"/>
        </w:rPr>
      </w:pPr>
    </w:p>
    <w:p w14:paraId="58AAB7E7" w14:textId="77777777" w:rsidR="00E24408" w:rsidRPr="0071334B" w:rsidRDefault="00E24408" w:rsidP="00E24408">
      <w:pPr>
        <w:spacing w:line="360" w:lineRule="auto"/>
        <w:jc w:val="both"/>
        <w:rPr>
          <w:rFonts w:ascii="Rockwell" w:hAnsi="Rockwell"/>
          <w:b/>
          <w:color w:val="000000" w:themeColor="text1"/>
          <w:sz w:val="22"/>
          <w:szCs w:val="22"/>
        </w:rPr>
      </w:pPr>
      <w:r w:rsidRPr="0071334B">
        <w:rPr>
          <w:rFonts w:ascii="Rockwell" w:hAnsi="Rockwell"/>
          <w:b/>
          <w:color w:val="000000" w:themeColor="text1"/>
          <w:sz w:val="22"/>
          <w:szCs w:val="22"/>
        </w:rPr>
        <w:t>Verified and Approved by:</w:t>
      </w:r>
    </w:p>
    <w:p w14:paraId="58AAB7E8" w14:textId="23794CDB" w:rsidR="00E24408" w:rsidRDefault="00E24408" w:rsidP="00E24408">
      <w:pPr>
        <w:spacing w:line="360" w:lineRule="auto"/>
        <w:jc w:val="both"/>
        <w:rPr>
          <w:rFonts w:ascii="Rockwell" w:hAnsi="Rockwell"/>
          <w:color w:val="000000" w:themeColor="text1"/>
          <w:sz w:val="22"/>
          <w:szCs w:val="22"/>
        </w:rPr>
      </w:pPr>
      <w:r w:rsidRPr="00E24408">
        <w:rPr>
          <w:rFonts w:ascii="Rockwell" w:hAnsi="Rockwell"/>
          <w:color w:val="000000" w:themeColor="text1"/>
          <w:sz w:val="22"/>
          <w:szCs w:val="22"/>
        </w:rPr>
        <w:t>Faculty Name:</w:t>
      </w:r>
      <w:r w:rsidR="00682D61">
        <w:rPr>
          <w:rFonts w:ascii="Rockwell" w:hAnsi="Rockwell"/>
          <w:color w:val="000000" w:themeColor="text1"/>
          <w:sz w:val="22"/>
          <w:szCs w:val="22"/>
        </w:rPr>
        <w:t xml:space="preserve"> </w:t>
      </w:r>
      <w:r w:rsidR="00D33152">
        <w:rPr>
          <w:rFonts w:ascii="Rockwell" w:hAnsi="Rockwell"/>
          <w:color w:val="000000" w:themeColor="text1"/>
          <w:sz w:val="22"/>
          <w:szCs w:val="22"/>
        </w:rPr>
        <w:t>Prof. MJ Yogesh</w:t>
      </w:r>
    </w:p>
    <w:p w14:paraId="58AAB7E9" w14:textId="77777777" w:rsidR="00E24408" w:rsidRDefault="00E24408" w:rsidP="00E24408">
      <w:pPr>
        <w:spacing w:line="360" w:lineRule="auto"/>
        <w:jc w:val="both"/>
        <w:rPr>
          <w:rFonts w:ascii="Rockwell" w:hAnsi="Rockwell"/>
          <w:color w:val="000000" w:themeColor="text1"/>
          <w:sz w:val="22"/>
          <w:szCs w:val="22"/>
        </w:rPr>
      </w:pPr>
      <w:r w:rsidRPr="00E24408">
        <w:rPr>
          <w:rFonts w:ascii="Rockwell" w:hAnsi="Rockwell"/>
          <w:color w:val="000000" w:themeColor="text1"/>
          <w:sz w:val="22"/>
          <w:szCs w:val="22"/>
        </w:rPr>
        <w:t>Signature:</w:t>
      </w:r>
    </w:p>
    <w:p w14:paraId="58AAB7EA" w14:textId="77777777" w:rsidR="00E24408" w:rsidRDefault="00E24408" w:rsidP="00E24408">
      <w:pPr>
        <w:spacing w:line="360" w:lineRule="auto"/>
        <w:jc w:val="both"/>
        <w:rPr>
          <w:rFonts w:ascii="Rockwell" w:hAnsi="Rockwell"/>
          <w:color w:val="000000" w:themeColor="text1"/>
          <w:sz w:val="22"/>
          <w:szCs w:val="22"/>
        </w:rPr>
      </w:pPr>
      <w:r w:rsidRPr="00E24408">
        <w:rPr>
          <w:rFonts w:ascii="Rockwell" w:hAnsi="Rockwell"/>
          <w:color w:val="000000" w:themeColor="text1"/>
          <w:sz w:val="22"/>
          <w:szCs w:val="22"/>
        </w:rPr>
        <w:t>Date:</w:t>
      </w:r>
    </w:p>
    <w:p w14:paraId="58AAB7EB" w14:textId="77777777" w:rsidR="0071334B" w:rsidRPr="0071334B" w:rsidRDefault="0071334B" w:rsidP="00E24408">
      <w:pPr>
        <w:spacing w:line="360" w:lineRule="auto"/>
        <w:jc w:val="both"/>
        <w:rPr>
          <w:rFonts w:ascii="Rockwell" w:hAnsi="Rockwell"/>
          <w:b/>
          <w:color w:val="000000" w:themeColor="text1"/>
          <w:sz w:val="22"/>
          <w:szCs w:val="22"/>
        </w:rPr>
      </w:pPr>
    </w:p>
    <w:p w14:paraId="58AAB7EC" w14:textId="77777777" w:rsidR="0071334B" w:rsidRPr="0071334B" w:rsidRDefault="0071334B" w:rsidP="0071334B">
      <w:pPr>
        <w:spacing w:line="360" w:lineRule="auto"/>
        <w:jc w:val="both"/>
        <w:rPr>
          <w:rFonts w:ascii="Rockwell" w:hAnsi="Rockwell"/>
          <w:b/>
          <w:color w:val="000000" w:themeColor="text1"/>
          <w:sz w:val="22"/>
          <w:szCs w:val="22"/>
        </w:rPr>
      </w:pPr>
      <w:r>
        <w:rPr>
          <w:rFonts w:ascii="Rockwell" w:hAnsi="Rockwell"/>
          <w:b/>
          <w:color w:val="000000" w:themeColor="text1"/>
          <w:sz w:val="22"/>
          <w:szCs w:val="22"/>
        </w:rPr>
        <w:t xml:space="preserve">Project </w:t>
      </w:r>
      <w:r w:rsidRPr="0071334B">
        <w:rPr>
          <w:rFonts w:ascii="Rockwell" w:hAnsi="Rockwell"/>
          <w:b/>
          <w:color w:val="000000" w:themeColor="text1"/>
          <w:sz w:val="22"/>
          <w:szCs w:val="22"/>
        </w:rPr>
        <w:t>GitHub Repository:</w:t>
      </w:r>
    </w:p>
    <w:p w14:paraId="58AAB7ED" w14:textId="2054D077" w:rsidR="0071334B" w:rsidRPr="0071334B" w:rsidRDefault="0071334B" w:rsidP="0071334B">
      <w:pPr>
        <w:spacing w:line="360" w:lineRule="auto"/>
        <w:jc w:val="both"/>
        <w:rPr>
          <w:rFonts w:ascii="Rockwell" w:hAnsi="Rockwell"/>
          <w:color w:val="000000" w:themeColor="text1"/>
          <w:sz w:val="22"/>
          <w:szCs w:val="22"/>
        </w:rPr>
      </w:pPr>
      <w:r w:rsidRPr="0071334B">
        <w:rPr>
          <w:rFonts w:ascii="Rockwell" w:hAnsi="Rockwell"/>
          <w:color w:val="000000" w:themeColor="text1"/>
          <w:sz w:val="22"/>
          <w:szCs w:val="22"/>
        </w:rPr>
        <w:t>Link:</w:t>
      </w:r>
      <w:r w:rsidR="004717D4">
        <w:rPr>
          <w:rFonts w:ascii="Rockwell" w:hAnsi="Rockwell"/>
          <w:color w:val="000000" w:themeColor="text1"/>
          <w:sz w:val="22"/>
          <w:szCs w:val="22"/>
        </w:rPr>
        <w:t xml:space="preserve"> </w:t>
      </w:r>
      <w:r w:rsidR="004717D4" w:rsidRPr="004717D4">
        <w:rPr>
          <w:rFonts w:ascii="Rockwell" w:hAnsi="Rockwell"/>
          <w:color w:val="000000" w:themeColor="text1"/>
          <w:sz w:val="22"/>
          <w:szCs w:val="22"/>
        </w:rPr>
        <w:t>https://github.com/manya9849/Study-of-Data-Centers-and-Server-Racks-in-Cloud---CRUD-Web-App</w:t>
      </w:r>
    </w:p>
    <w:p w14:paraId="58AAB7EE" w14:textId="643B3A4E" w:rsidR="0071334B" w:rsidRDefault="0071334B" w:rsidP="0071334B">
      <w:pPr>
        <w:spacing w:line="360" w:lineRule="auto"/>
        <w:jc w:val="both"/>
        <w:rPr>
          <w:rFonts w:ascii="Rockwell" w:hAnsi="Rockwell"/>
          <w:color w:val="000000" w:themeColor="text1"/>
          <w:sz w:val="22"/>
          <w:szCs w:val="22"/>
        </w:rPr>
      </w:pPr>
    </w:p>
    <w:p w14:paraId="3525EF15" w14:textId="77777777" w:rsidR="003D0259" w:rsidRDefault="003D0259" w:rsidP="0071334B">
      <w:pPr>
        <w:spacing w:line="360" w:lineRule="auto"/>
        <w:jc w:val="both"/>
        <w:rPr>
          <w:rFonts w:ascii="Rockwell" w:hAnsi="Rockwell"/>
          <w:color w:val="000000" w:themeColor="text1"/>
          <w:sz w:val="22"/>
          <w:szCs w:val="22"/>
        </w:rPr>
      </w:pPr>
    </w:p>
    <w:p w14:paraId="04EC0222" w14:textId="77777777" w:rsidR="001C0EC6" w:rsidRDefault="001C0EC6" w:rsidP="0071334B">
      <w:pPr>
        <w:spacing w:line="360" w:lineRule="auto"/>
        <w:jc w:val="both"/>
        <w:rPr>
          <w:rFonts w:ascii="Rockwell" w:hAnsi="Rockwell"/>
          <w:color w:val="000000" w:themeColor="text1"/>
          <w:sz w:val="22"/>
          <w:szCs w:val="22"/>
        </w:rPr>
      </w:pPr>
    </w:p>
    <w:p w14:paraId="2D3BE817" w14:textId="77777777" w:rsidR="006A074A" w:rsidRPr="00923072" w:rsidRDefault="006A074A" w:rsidP="00A86D87">
      <w:pPr>
        <w:spacing w:after="160" w:line="360" w:lineRule="auto"/>
        <w:jc w:val="center"/>
        <w:rPr>
          <w:b/>
          <w:bCs/>
          <w:sz w:val="32"/>
          <w:szCs w:val="32"/>
          <w:lang w:bidi="th-TH"/>
        </w:rPr>
      </w:pPr>
      <w:r w:rsidRPr="00923072">
        <w:rPr>
          <w:b/>
          <w:bCs/>
          <w:sz w:val="32"/>
          <w:szCs w:val="32"/>
        </w:rPr>
        <w:lastRenderedPageBreak/>
        <w:t>STUDY OF DATA CENTERS AND SERVER RACKS IN CLOUD</w:t>
      </w:r>
    </w:p>
    <w:p w14:paraId="67ADD4C8" w14:textId="77777777" w:rsidR="00152928" w:rsidRDefault="006A074A" w:rsidP="003D1958">
      <w:p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</w:p>
    <w:p w14:paraId="5B3DED5E" w14:textId="3FBC8215" w:rsidR="003D1958" w:rsidRPr="003D1958" w:rsidRDefault="00152928" w:rsidP="003D1958">
      <w:p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 w:rsidR="006A074A" w:rsidRPr="00923072">
        <w:rPr>
          <w:b/>
          <w:bCs/>
          <w:sz w:val="28"/>
        </w:rPr>
        <w:t>Introduction</w:t>
      </w:r>
    </w:p>
    <w:p w14:paraId="612F4B64" w14:textId="1697DE75" w:rsidR="006A074A" w:rsidRPr="003D1958" w:rsidRDefault="006A074A" w:rsidP="00A86D87">
      <w:pPr>
        <w:spacing w:after="160" w:line="360" w:lineRule="auto"/>
        <w:rPr>
          <w:b/>
          <w:bCs/>
          <w:sz w:val="28"/>
          <w:szCs w:val="28"/>
          <w:lang w:bidi="th-TH"/>
        </w:rPr>
      </w:pPr>
      <w:r w:rsidRPr="00923072">
        <w:rPr>
          <w:lang w:bidi="th-TH"/>
        </w:rPr>
        <w:t xml:space="preserve">Cloud computing has become the backbone of modern digital infrastructure, enabling scalable, flexible, and cost-efficient computing resources over the internet. At the core of this ecosystem lie </w:t>
      </w:r>
      <w:r w:rsidRPr="00923072">
        <w:rPr>
          <w:b/>
          <w:bCs/>
          <w:lang w:bidi="th-TH"/>
        </w:rPr>
        <w:t>data centers</w:t>
      </w:r>
      <w:r w:rsidRPr="00923072">
        <w:rPr>
          <w:lang w:bidi="th-TH"/>
        </w:rPr>
        <w:t>—specialized facilities that house physical servers, networking equipment, cooling systems, power backups, and security mechanisms.</w:t>
      </w:r>
    </w:p>
    <w:p w14:paraId="45B0EA8F" w14:textId="48D843E1" w:rsidR="006A074A" w:rsidRDefault="006A074A" w:rsidP="003D1958">
      <w:pPr>
        <w:spacing w:line="360" w:lineRule="auto"/>
        <w:rPr>
          <w:lang w:bidi="th-TH"/>
        </w:rPr>
      </w:pPr>
      <w:r w:rsidRPr="00923072">
        <w:rPr>
          <w:lang w:bidi="th-TH"/>
        </w:rPr>
        <w:t xml:space="preserve">This mini project bridges theoretical understanding with practical implementation by developing a </w:t>
      </w:r>
      <w:r w:rsidRPr="00923072">
        <w:rPr>
          <w:b/>
          <w:bCs/>
          <w:lang w:bidi="th-TH"/>
        </w:rPr>
        <w:t>web-based CRUD application</w:t>
      </w:r>
      <w:r w:rsidRPr="00923072">
        <w:rPr>
          <w:lang w:bidi="th-TH"/>
        </w:rPr>
        <w:t xml:space="preserve"> that allows users to manage information about data centers stored on the cloud. Firebase, a serverless NoSQL cloud database, is used as the backend for real-time storage and retrieval. The project demonstrates how cloud-hosted infrastructure operates, how data centers are structured, and how real-time cloud storage functions in a modern web environment.</w:t>
      </w:r>
    </w:p>
    <w:p w14:paraId="2F233AF4" w14:textId="3B735F75" w:rsidR="006A074A" w:rsidRPr="00923072" w:rsidRDefault="003D1958" w:rsidP="00A86D87">
      <w:pPr>
        <w:spacing w:after="160" w:line="360" w:lineRule="auto"/>
        <w:rPr>
          <w:b/>
          <w:bCs/>
          <w:sz w:val="28"/>
          <w:szCs w:val="28"/>
          <w:lang w:bidi="th-TH"/>
        </w:rPr>
      </w:pPr>
      <w:r>
        <w:t xml:space="preserve">  </w:t>
      </w:r>
      <w:r w:rsidR="006A074A" w:rsidRPr="00923072">
        <w:rPr>
          <w:b/>
          <w:bCs/>
          <w:sz w:val="28"/>
        </w:rPr>
        <w:t>Objectives</w:t>
      </w:r>
    </w:p>
    <w:p w14:paraId="759975A9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The primary objectives of this project are:</w:t>
      </w:r>
    </w:p>
    <w:p w14:paraId="1B43B820" w14:textId="77777777" w:rsidR="006A074A" w:rsidRPr="00923072" w:rsidRDefault="006A074A" w:rsidP="00A86D87">
      <w:pPr>
        <w:numPr>
          <w:ilvl w:val="0"/>
          <w:numId w:val="5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To study the architecture, layout, and operational principles of cloud data centers.</w:t>
      </w:r>
    </w:p>
    <w:p w14:paraId="0FFB747A" w14:textId="77777777" w:rsidR="006A074A" w:rsidRPr="00923072" w:rsidRDefault="006A074A" w:rsidP="00A86D87">
      <w:pPr>
        <w:numPr>
          <w:ilvl w:val="0"/>
          <w:numId w:val="5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To understand server rack organization, sizing conventions, and equipment arrangement.</w:t>
      </w:r>
    </w:p>
    <w:p w14:paraId="3CB01F6C" w14:textId="77777777" w:rsidR="006A074A" w:rsidRPr="00923072" w:rsidRDefault="006A074A" w:rsidP="00A86D87">
      <w:pPr>
        <w:numPr>
          <w:ilvl w:val="0"/>
          <w:numId w:val="5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To implement a web-based interface capable of performing CRUD operations.</w:t>
      </w:r>
    </w:p>
    <w:p w14:paraId="4BB2476D" w14:textId="77777777" w:rsidR="006A074A" w:rsidRPr="00923072" w:rsidRDefault="006A074A" w:rsidP="00A86D87">
      <w:pPr>
        <w:numPr>
          <w:ilvl w:val="0"/>
          <w:numId w:val="5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To utilize Firebase as a cloud storage solution for real-time data management.</w:t>
      </w:r>
    </w:p>
    <w:p w14:paraId="116B0E98" w14:textId="77777777" w:rsidR="006A074A" w:rsidRPr="00923072" w:rsidRDefault="006A074A" w:rsidP="00A86D87">
      <w:pPr>
        <w:numPr>
          <w:ilvl w:val="0"/>
          <w:numId w:val="5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To gain hands-on experience with cloud technologies and client–cloud integration.</w:t>
      </w:r>
    </w:p>
    <w:p w14:paraId="67452366" w14:textId="4701EC11" w:rsidR="006A074A" w:rsidRPr="00152928" w:rsidRDefault="006A074A" w:rsidP="00A86D87">
      <w:pPr>
        <w:numPr>
          <w:ilvl w:val="0"/>
          <w:numId w:val="5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To strengthen understanding of cloud service models through practical application.</w:t>
      </w:r>
    </w:p>
    <w:p w14:paraId="626BE654" w14:textId="77777777" w:rsidR="006A074A" w:rsidRPr="00923072" w:rsidRDefault="006A074A" w:rsidP="00A86D87">
      <w:pPr>
        <w:spacing w:after="160" w:line="360" w:lineRule="auto"/>
        <w:rPr>
          <w:b/>
          <w:bCs/>
          <w:sz w:val="28"/>
          <w:szCs w:val="28"/>
          <w:lang w:bidi="th-TH"/>
        </w:rPr>
      </w:pPr>
      <w:r>
        <w:rPr>
          <w:b/>
          <w:bCs/>
          <w:sz w:val="28"/>
        </w:rPr>
        <w:t xml:space="preserve">  </w:t>
      </w:r>
      <w:r w:rsidRPr="00923072">
        <w:rPr>
          <w:b/>
          <w:bCs/>
          <w:sz w:val="28"/>
        </w:rPr>
        <w:t>Background / theory</w:t>
      </w:r>
    </w:p>
    <w:p w14:paraId="60702265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3.1 Data Centers</w:t>
      </w:r>
    </w:p>
    <w:p w14:paraId="48E45C86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 xml:space="preserve">A data center is a dedicated facility composed of servers, storage systems, networking equipment, power distribution units, cooling solutions, and sophisticated monitoring </w:t>
      </w:r>
      <w:r w:rsidRPr="00923072">
        <w:rPr>
          <w:lang w:bidi="th-TH"/>
        </w:rPr>
        <w:lastRenderedPageBreak/>
        <w:t xml:space="preserve">mechanisms. Major cloud providers like </w:t>
      </w:r>
      <w:r w:rsidRPr="00923072">
        <w:rPr>
          <w:b/>
          <w:bCs/>
          <w:lang w:bidi="th-TH"/>
        </w:rPr>
        <w:t>AWS, Google Cloud, and Microsoft Azure</w:t>
      </w:r>
      <w:r w:rsidRPr="00923072">
        <w:rPr>
          <w:lang w:bidi="th-TH"/>
        </w:rPr>
        <w:t xml:space="preserve"> operate large-scale global data centers designed for:</w:t>
      </w:r>
    </w:p>
    <w:p w14:paraId="7BBE66BB" w14:textId="77777777" w:rsidR="006A074A" w:rsidRPr="00923072" w:rsidRDefault="006A074A" w:rsidP="00A86D87">
      <w:pPr>
        <w:numPr>
          <w:ilvl w:val="0"/>
          <w:numId w:val="6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High availability</w:t>
      </w:r>
    </w:p>
    <w:p w14:paraId="5277FCE8" w14:textId="77777777" w:rsidR="006A074A" w:rsidRPr="00923072" w:rsidRDefault="006A074A" w:rsidP="00A86D87">
      <w:pPr>
        <w:numPr>
          <w:ilvl w:val="0"/>
          <w:numId w:val="6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Fault tolerance</w:t>
      </w:r>
    </w:p>
    <w:p w14:paraId="602E3C8D" w14:textId="77777777" w:rsidR="006A074A" w:rsidRPr="00923072" w:rsidRDefault="006A074A" w:rsidP="00A86D87">
      <w:pPr>
        <w:numPr>
          <w:ilvl w:val="0"/>
          <w:numId w:val="6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Redundancy</w:t>
      </w:r>
    </w:p>
    <w:p w14:paraId="68D5D91E" w14:textId="77777777" w:rsidR="006A074A" w:rsidRPr="00923072" w:rsidRDefault="006A074A" w:rsidP="00A86D87">
      <w:pPr>
        <w:numPr>
          <w:ilvl w:val="0"/>
          <w:numId w:val="6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Scalability</w:t>
      </w:r>
    </w:p>
    <w:p w14:paraId="6EF74350" w14:textId="77777777" w:rsidR="006A074A" w:rsidRPr="00923072" w:rsidRDefault="006A074A" w:rsidP="00A86D87">
      <w:pPr>
        <w:numPr>
          <w:ilvl w:val="0"/>
          <w:numId w:val="6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Energy efficiency</w:t>
      </w:r>
    </w:p>
    <w:p w14:paraId="1EDE5817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These centers use structured cabling, raised floors, advanced fire suppression systems, and continuous environmental monitoring.</w:t>
      </w:r>
    </w:p>
    <w:p w14:paraId="52E61FEE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3.2 Server Racks</w:t>
      </w:r>
    </w:p>
    <w:p w14:paraId="6163C26E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Server racks are standardized metal frames used to mount physical servers and networking devices. Key characteristics include:</w:t>
      </w:r>
    </w:p>
    <w:p w14:paraId="4B26CF0D" w14:textId="77777777" w:rsidR="006A074A" w:rsidRPr="00923072" w:rsidRDefault="006A074A" w:rsidP="00A86D87">
      <w:pPr>
        <w:numPr>
          <w:ilvl w:val="0"/>
          <w:numId w:val="7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 xml:space="preserve">Measured in </w:t>
      </w:r>
      <w:r w:rsidRPr="00923072">
        <w:rPr>
          <w:b/>
          <w:bCs/>
          <w:lang w:bidi="th-TH"/>
        </w:rPr>
        <w:t>Rack Units (U)</w:t>
      </w:r>
      <w:r w:rsidRPr="00923072">
        <w:rPr>
          <w:lang w:bidi="th-TH"/>
        </w:rPr>
        <w:t>, where 1U = 1.75 inches</w:t>
      </w:r>
    </w:p>
    <w:p w14:paraId="2AE1FE70" w14:textId="77777777" w:rsidR="006A074A" w:rsidRPr="00923072" w:rsidRDefault="006A074A" w:rsidP="00A86D87">
      <w:pPr>
        <w:numPr>
          <w:ilvl w:val="0"/>
          <w:numId w:val="7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Support vertical airflow and cable management</w:t>
      </w:r>
    </w:p>
    <w:p w14:paraId="3AEAEAED" w14:textId="77777777" w:rsidR="006A074A" w:rsidRPr="00923072" w:rsidRDefault="006A074A" w:rsidP="00A86D87">
      <w:pPr>
        <w:numPr>
          <w:ilvl w:val="0"/>
          <w:numId w:val="7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Improve space utilization</w:t>
      </w:r>
    </w:p>
    <w:p w14:paraId="61435093" w14:textId="77777777" w:rsidR="006A074A" w:rsidRPr="00923072" w:rsidRDefault="006A074A" w:rsidP="00A86D87">
      <w:pPr>
        <w:numPr>
          <w:ilvl w:val="0"/>
          <w:numId w:val="7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Enable modular expansion</w:t>
      </w:r>
    </w:p>
    <w:p w14:paraId="6E77065E" w14:textId="77777777" w:rsidR="006A074A" w:rsidRPr="00923072" w:rsidRDefault="006A074A" w:rsidP="00A86D87">
      <w:pPr>
        <w:numPr>
          <w:ilvl w:val="0"/>
          <w:numId w:val="7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Centralize power distribution</w:t>
      </w:r>
    </w:p>
    <w:p w14:paraId="673C44B9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Racks house servers, switches, patch panels, PDUs, and monitoring hardware.</w:t>
      </w:r>
    </w:p>
    <w:p w14:paraId="0E2561B9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3.3 Cloud Storage</w:t>
      </w:r>
    </w:p>
    <w:p w14:paraId="4B22BAFE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Cloud storage is a scalable, distributed storage mechanism that enables users to store and retrieve data over the internet. Firebase Firestore is used in this project because:</w:t>
      </w:r>
    </w:p>
    <w:p w14:paraId="0E6C7260" w14:textId="77777777" w:rsidR="006A074A" w:rsidRPr="00923072" w:rsidRDefault="006A074A" w:rsidP="00A86D87">
      <w:pPr>
        <w:numPr>
          <w:ilvl w:val="0"/>
          <w:numId w:val="8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It is serverless (no backend hosting required)</w:t>
      </w:r>
    </w:p>
    <w:p w14:paraId="716C8704" w14:textId="77777777" w:rsidR="006A074A" w:rsidRPr="00923072" w:rsidRDefault="006A074A" w:rsidP="00A86D87">
      <w:pPr>
        <w:numPr>
          <w:ilvl w:val="0"/>
          <w:numId w:val="8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It supports real-time synchronization</w:t>
      </w:r>
    </w:p>
    <w:p w14:paraId="6B84A2DB" w14:textId="77777777" w:rsidR="006A074A" w:rsidRPr="00923072" w:rsidRDefault="006A074A" w:rsidP="00A86D87">
      <w:pPr>
        <w:numPr>
          <w:ilvl w:val="0"/>
          <w:numId w:val="8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It provides a flexible NoSQL structure</w:t>
      </w:r>
    </w:p>
    <w:p w14:paraId="5A6895E1" w14:textId="77777777" w:rsidR="006A074A" w:rsidRPr="00923072" w:rsidRDefault="006A074A" w:rsidP="00A86D87">
      <w:pPr>
        <w:numPr>
          <w:ilvl w:val="0"/>
          <w:numId w:val="8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It integrates easily with web applications</w:t>
      </w:r>
    </w:p>
    <w:p w14:paraId="794ACF59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3.4 CRUD Operations</w:t>
      </w:r>
    </w:p>
    <w:p w14:paraId="460177C7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lastRenderedPageBreak/>
        <w:t>CRUD stands for:</w:t>
      </w:r>
    </w:p>
    <w:p w14:paraId="415CDD3E" w14:textId="77777777" w:rsidR="006A074A" w:rsidRPr="00923072" w:rsidRDefault="006A074A" w:rsidP="00A86D87">
      <w:pPr>
        <w:numPr>
          <w:ilvl w:val="0"/>
          <w:numId w:val="9"/>
        </w:numPr>
        <w:spacing w:after="160" w:line="360" w:lineRule="auto"/>
        <w:rPr>
          <w:lang w:bidi="th-TH"/>
        </w:rPr>
      </w:pPr>
      <w:r w:rsidRPr="00923072">
        <w:rPr>
          <w:b/>
          <w:bCs/>
          <w:lang w:bidi="th-TH"/>
        </w:rPr>
        <w:t>Create:</w:t>
      </w:r>
      <w:r w:rsidRPr="00923072">
        <w:rPr>
          <w:lang w:bidi="th-TH"/>
        </w:rPr>
        <w:t xml:space="preserve"> Insert new data</w:t>
      </w:r>
    </w:p>
    <w:p w14:paraId="22A06619" w14:textId="77777777" w:rsidR="006A074A" w:rsidRPr="00923072" w:rsidRDefault="006A074A" w:rsidP="00A86D87">
      <w:pPr>
        <w:numPr>
          <w:ilvl w:val="0"/>
          <w:numId w:val="9"/>
        </w:numPr>
        <w:spacing w:after="160" w:line="360" w:lineRule="auto"/>
        <w:rPr>
          <w:lang w:bidi="th-TH"/>
        </w:rPr>
      </w:pPr>
      <w:r w:rsidRPr="00923072">
        <w:rPr>
          <w:b/>
          <w:bCs/>
          <w:lang w:bidi="th-TH"/>
        </w:rPr>
        <w:t>Read:</w:t>
      </w:r>
      <w:r w:rsidRPr="00923072">
        <w:rPr>
          <w:lang w:bidi="th-TH"/>
        </w:rPr>
        <w:t xml:space="preserve"> Retrieve and display stored data</w:t>
      </w:r>
    </w:p>
    <w:p w14:paraId="7E798700" w14:textId="77777777" w:rsidR="006A074A" w:rsidRPr="00923072" w:rsidRDefault="006A074A" w:rsidP="00A86D87">
      <w:pPr>
        <w:numPr>
          <w:ilvl w:val="0"/>
          <w:numId w:val="9"/>
        </w:numPr>
        <w:spacing w:after="160" w:line="360" w:lineRule="auto"/>
        <w:rPr>
          <w:lang w:bidi="th-TH"/>
        </w:rPr>
      </w:pPr>
      <w:r w:rsidRPr="00923072">
        <w:rPr>
          <w:b/>
          <w:bCs/>
          <w:lang w:bidi="th-TH"/>
        </w:rPr>
        <w:t>Update:</w:t>
      </w:r>
      <w:r w:rsidRPr="00923072">
        <w:rPr>
          <w:lang w:bidi="th-TH"/>
        </w:rPr>
        <w:t xml:space="preserve"> Modify existing information</w:t>
      </w:r>
    </w:p>
    <w:p w14:paraId="173CF480" w14:textId="77777777" w:rsidR="006A074A" w:rsidRPr="00923072" w:rsidRDefault="006A074A" w:rsidP="00A86D87">
      <w:pPr>
        <w:numPr>
          <w:ilvl w:val="0"/>
          <w:numId w:val="9"/>
        </w:numPr>
        <w:spacing w:after="160" w:line="360" w:lineRule="auto"/>
        <w:rPr>
          <w:lang w:bidi="th-TH"/>
        </w:rPr>
      </w:pPr>
      <w:r w:rsidRPr="00923072">
        <w:rPr>
          <w:b/>
          <w:bCs/>
          <w:lang w:bidi="th-TH"/>
        </w:rPr>
        <w:t>Delete:</w:t>
      </w:r>
      <w:r w:rsidRPr="00923072">
        <w:rPr>
          <w:lang w:bidi="th-TH"/>
        </w:rPr>
        <w:t xml:space="preserve"> Remove unwanted data</w:t>
      </w:r>
    </w:p>
    <w:p w14:paraId="0E938722" w14:textId="27125570" w:rsidR="0037609D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These operations are implemented through Firebase SDK functions such as addDoc, getDocs, updateDoc, and deleteDoc.</w:t>
      </w:r>
    </w:p>
    <w:p w14:paraId="007C67D6" w14:textId="77777777" w:rsidR="006A074A" w:rsidRPr="00923072" w:rsidRDefault="006A074A" w:rsidP="00A86D87">
      <w:pPr>
        <w:spacing w:after="160" w:line="360" w:lineRule="auto"/>
        <w:rPr>
          <w:b/>
          <w:bCs/>
          <w:sz w:val="28"/>
          <w:szCs w:val="28"/>
          <w:lang w:bidi="th-TH"/>
        </w:rPr>
      </w:pPr>
      <w:r>
        <w:rPr>
          <w:b/>
          <w:bCs/>
          <w:sz w:val="28"/>
        </w:rPr>
        <w:t xml:space="preserve">  </w:t>
      </w:r>
      <w:r w:rsidRPr="00923072">
        <w:rPr>
          <w:b/>
          <w:bCs/>
          <w:sz w:val="28"/>
        </w:rPr>
        <w:t>Implementation</w:t>
      </w:r>
    </w:p>
    <w:p w14:paraId="3FA8262E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4.1 Tools and Technologies Used</w:t>
      </w:r>
    </w:p>
    <w:p w14:paraId="30CD7759" w14:textId="77777777" w:rsidR="006A074A" w:rsidRPr="00923072" w:rsidRDefault="006A074A" w:rsidP="00A86D87">
      <w:pPr>
        <w:numPr>
          <w:ilvl w:val="0"/>
          <w:numId w:val="10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HTML, CSS, JavaScript</w:t>
      </w:r>
    </w:p>
    <w:p w14:paraId="55685EF5" w14:textId="77777777" w:rsidR="006A074A" w:rsidRPr="00923072" w:rsidRDefault="006A074A" w:rsidP="00A86D87">
      <w:pPr>
        <w:numPr>
          <w:ilvl w:val="0"/>
          <w:numId w:val="10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Firebase Firestore</w:t>
      </w:r>
    </w:p>
    <w:p w14:paraId="200FBDBD" w14:textId="77777777" w:rsidR="006A074A" w:rsidRPr="00923072" w:rsidRDefault="006A074A" w:rsidP="00A86D87">
      <w:pPr>
        <w:numPr>
          <w:ilvl w:val="0"/>
          <w:numId w:val="10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GitHub &amp; Version Control</w:t>
      </w:r>
    </w:p>
    <w:p w14:paraId="16EEC23F" w14:textId="77777777" w:rsidR="006A074A" w:rsidRPr="00923072" w:rsidRDefault="006A074A" w:rsidP="00A86D87">
      <w:pPr>
        <w:numPr>
          <w:ilvl w:val="0"/>
          <w:numId w:val="10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Visual Studio Code</w:t>
      </w:r>
    </w:p>
    <w:p w14:paraId="609EA268" w14:textId="7C8C5BEE" w:rsidR="006A074A" w:rsidRPr="00923072" w:rsidRDefault="006A074A" w:rsidP="00A86D87">
      <w:pPr>
        <w:numPr>
          <w:ilvl w:val="0"/>
          <w:numId w:val="10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 xml:space="preserve">Firebase Hosting </w:t>
      </w:r>
    </w:p>
    <w:p w14:paraId="40C96079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4.2 System Architecture</w:t>
      </w:r>
    </w:p>
    <w:p w14:paraId="0886E2FE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 xml:space="preserve">The architecture follows a </w:t>
      </w:r>
      <w:r w:rsidRPr="00923072">
        <w:rPr>
          <w:b/>
          <w:bCs/>
          <w:lang w:bidi="th-TH"/>
        </w:rPr>
        <w:t>client-cloud model</w:t>
      </w:r>
      <w:r w:rsidRPr="00923072">
        <w:rPr>
          <w:lang w:bidi="th-TH"/>
        </w:rPr>
        <w:t>:</w:t>
      </w:r>
    </w:p>
    <w:p w14:paraId="39BEE65E" w14:textId="77777777" w:rsidR="006A074A" w:rsidRPr="00923072" w:rsidRDefault="006A074A" w:rsidP="00A86D87">
      <w:pPr>
        <w:numPr>
          <w:ilvl w:val="0"/>
          <w:numId w:val="11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Frontend: Web interface for user inputs</w:t>
      </w:r>
    </w:p>
    <w:p w14:paraId="6B98718C" w14:textId="77777777" w:rsidR="006A074A" w:rsidRPr="00923072" w:rsidRDefault="006A074A" w:rsidP="00A86D87">
      <w:pPr>
        <w:numPr>
          <w:ilvl w:val="0"/>
          <w:numId w:val="11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Backend: Firebase Firestore storing datacenter records</w:t>
      </w:r>
    </w:p>
    <w:p w14:paraId="5248FA0D" w14:textId="77777777" w:rsidR="006A074A" w:rsidRPr="00923072" w:rsidRDefault="006A074A" w:rsidP="00A86D87">
      <w:pPr>
        <w:numPr>
          <w:ilvl w:val="0"/>
          <w:numId w:val="11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Communication: Firebase SDK APIs</w:t>
      </w:r>
    </w:p>
    <w:p w14:paraId="54AD97AB" w14:textId="77777777" w:rsidR="006A074A" w:rsidRPr="00923072" w:rsidRDefault="006A074A" w:rsidP="00A86D87">
      <w:pPr>
        <w:numPr>
          <w:ilvl w:val="0"/>
          <w:numId w:val="11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Output: Real-time updates reflected on UI</w:t>
      </w:r>
    </w:p>
    <w:p w14:paraId="22A057E2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4.3 Functional Flow</w:t>
      </w:r>
    </w:p>
    <w:p w14:paraId="7C584DFE" w14:textId="77777777" w:rsidR="006A074A" w:rsidRPr="00923072" w:rsidRDefault="006A074A" w:rsidP="00A86D87">
      <w:pPr>
        <w:numPr>
          <w:ilvl w:val="0"/>
          <w:numId w:val="12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User enters data center details in the form</w:t>
      </w:r>
    </w:p>
    <w:p w14:paraId="62B501C2" w14:textId="77777777" w:rsidR="006A074A" w:rsidRPr="00923072" w:rsidRDefault="006A074A" w:rsidP="00A86D87">
      <w:pPr>
        <w:numPr>
          <w:ilvl w:val="0"/>
          <w:numId w:val="12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Data is sent to Firebase Firestore</w:t>
      </w:r>
    </w:p>
    <w:p w14:paraId="55114C50" w14:textId="77777777" w:rsidR="006A074A" w:rsidRPr="00923072" w:rsidRDefault="006A074A" w:rsidP="00A86D87">
      <w:pPr>
        <w:numPr>
          <w:ilvl w:val="0"/>
          <w:numId w:val="12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Live listeners retrieve and display the updated data</w:t>
      </w:r>
    </w:p>
    <w:p w14:paraId="13A974ED" w14:textId="77777777" w:rsidR="006A074A" w:rsidRPr="00923072" w:rsidRDefault="006A074A" w:rsidP="00A86D87">
      <w:pPr>
        <w:numPr>
          <w:ilvl w:val="0"/>
          <w:numId w:val="12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User can edit or delete any entry directly from the UI</w:t>
      </w:r>
    </w:p>
    <w:p w14:paraId="66F77619" w14:textId="77777777" w:rsidR="006A074A" w:rsidRPr="00923072" w:rsidRDefault="006A074A" w:rsidP="00A86D87">
      <w:pPr>
        <w:numPr>
          <w:ilvl w:val="0"/>
          <w:numId w:val="12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lastRenderedPageBreak/>
        <w:t>Firebase updates reflect immediately without page reload</w:t>
      </w:r>
    </w:p>
    <w:p w14:paraId="3E7A7A4B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4.4 Application Features</w:t>
      </w:r>
    </w:p>
    <w:p w14:paraId="7BB26795" w14:textId="77777777" w:rsidR="006A074A" w:rsidRPr="00923072" w:rsidRDefault="006A074A" w:rsidP="00A86D87">
      <w:pPr>
        <w:numPr>
          <w:ilvl w:val="0"/>
          <w:numId w:val="13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Add new data center information</w:t>
      </w:r>
    </w:p>
    <w:p w14:paraId="063CC541" w14:textId="77777777" w:rsidR="006A074A" w:rsidRPr="00923072" w:rsidRDefault="006A074A" w:rsidP="00A86D87">
      <w:pPr>
        <w:numPr>
          <w:ilvl w:val="0"/>
          <w:numId w:val="13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Retrieve and display records in tabular format</w:t>
      </w:r>
    </w:p>
    <w:p w14:paraId="6468077B" w14:textId="77777777" w:rsidR="006A074A" w:rsidRPr="00923072" w:rsidRDefault="006A074A" w:rsidP="00A86D87">
      <w:pPr>
        <w:numPr>
          <w:ilvl w:val="0"/>
          <w:numId w:val="13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Update selected fields</w:t>
      </w:r>
    </w:p>
    <w:p w14:paraId="05F3F4B8" w14:textId="77777777" w:rsidR="006A074A" w:rsidRPr="00923072" w:rsidRDefault="006A074A" w:rsidP="00A86D87">
      <w:pPr>
        <w:numPr>
          <w:ilvl w:val="0"/>
          <w:numId w:val="13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Delete outdated entries</w:t>
      </w:r>
    </w:p>
    <w:p w14:paraId="7AFFF40F" w14:textId="77777777" w:rsidR="006A074A" w:rsidRPr="00923072" w:rsidRDefault="006A074A" w:rsidP="00A86D87">
      <w:pPr>
        <w:numPr>
          <w:ilvl w:val="0"/>
          <w:numId w:val="13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Real-time cloud sync</w:t>
      </w:r>
    </w:p>
    <w:p w14:paraId="45B1D70B" w14:textId="2AF25E13" w:rsidR="006A074A" w:rsidRPr="00923072" w:rsidRDefault="006A074A" w:rsidP="00CF390E">
      <w:pPr>
        <w:numPr>
          <w:ilvl w:val="0"/>
          <w:numId w:val="13"/>
        </w:numPr>
        <w:spacing w:after="160" w:line="360" w:lineRule="auto"/>
      </w:pPr>
      <w:r w:rsidRPr="00923072">
        <w:rPr>
          <w:lang w:bidi="th-TH"/>
        </w:rPr>
        <w:t>Simple and user-friendly interface</w:t>
      </w:r>
    </w:p>
    <w:p w14:paraId="5293998F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4.5 Firebase Configuration (Code Snippet)</w:t>
      </w:r>
    </w:p>
    <w:p w14:paraId="0376F79E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const firebaseConfig = {</w:t>
      </w:r>
    </w:p>
    <w:p w14:paraId="060614C3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 xml:space="preserve">    apiKey: "YOUR_API_KEY",</w:t>
      </w:r>
    </w:p>
    <w:p w14:paraId="32571E55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 xml:space="preserve">    authDomain: "YOUR_DOMAIN",</w:t>
      </w:r>
    </w:p>
    <w:p w14:paraId="53338423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 xml:space="preserve">    projectId: "YOUR_PROJECT_ID",</w:t>
      </w:r>
    </w:p>
    <w:p w14:paraId="7A6103B6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 xml:space="preserve">    storageBucket: "YOUR_BUCKET",</w:t>
      </w:r>
    </w:p>
    <w:p w14:paraId="76D84484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 xml:space="preserve">    messagingSenderId: "YOUR_SENDER",</w:t>
      </w:r>
    </w:p>
    <w:p w14:paraId="61C96F44" w14:textId="77777777" w:rsidR="006A074A" w:rsidRDefault="006A074A" w:rsidP="00A86D87">
      <w:pPr>
        <w:spacing w:line="360" w:lineRule="auto"/>
      </w:pPr>
      <w:r w:rsidRPr="00923072">
        <w:rPr>
          <w:lang w:bidi="th-TH"/>
        </w:rPr>
        <w:t xml:space="preserve">    appId: "YOUR_APP_ID"</w:t>
      </w:r>
    </w:p>
    <w:p w14:paraId="07BE7287" w14:textId="77777777" w:rsidR="006A074A" w:rsidRDefault="006A074A" w:rsidP="00A86D87">
      <w:pPr>
        <w:spacing w:line="360" w:lineRule="auto"/>
        <w:rPr>
          <w:lang w:bidi="th-TH"/>
        </w:rPr>
      </w:pPr>
      <w:r w:rsidRPr="00923072">
        <w:rPr>
          <w:lang w:bidi="th-TH"/>
        </w:rPr>
        <w:t>};</w:t>
      </w:r>
    </w:p>
    <w:p w14:paraId="00863960" w14:textId="77777777" w:rsidR="000E70BA" w:rsidRDefault="000E70BA" w:rsidP="00A86D87">
      <w:pPr>
        <w:spacing w:line="360" w:lineRule="auto"/>
        <w:rPr>
          <w:lang w:bidi="th-TH"/>
        </w:rPr>
      </w:pPr>
    </w:p>
    <w:p w14:paraId="0228A7D0" w14:textId="77777777" w:rsidR="000E70BA" w:rsidRDefault="000E70BA" w:rsidP="00A86D87">
      <w:pPr>
        <w:spacing w:line="360" w:lineRule="auto"/>
        <w:rPr>
          <w:lang w:bidi="th-TH"/>
        </w:rPr>
      </w:pPr>
    </w:p>
    <w:p w14:paraId="4965C94B" w14:textId="77777777" w:rsidR="000E70BA" w:rsidRDefault="000E70BA" w:rsidP="00A86D87">
      <w:pPr>
        <w:spacing w:line="360" w:lineRule="auto"/>
        <w:rPr>
          <w:lang w:bidi="th-TH"/>
        </w:rPr>
      </w:pPr>
    </w:p>
    <w:p w14:paraId="42AFD37E" w14:textId="77777777" w:rsidR="000E70BA" w:rsidRDefault="000E70BA" w:rsidP="00A86D87">
      <w:pPr>
        <w:spacing w:line="360" w:lineRule="auto"/>
        <w:rPr>
          <w:lang w:bidi="th-TH"/>
        </w:rPr>
      </w:pPr>
    </w:p>
    <w:p w14:paraId="4421289F" w14:textId="77777777" w:rsidR="000E70BA" w:rsidRDefault="000E70BA" w:rsidP="00A86D87">
      <w:pPr>
        <w:spacing w:line="360" w:lineRule="auto"/>
        <w:rPr>
          <w:lang w:bidi="th-TH"/>
        </w:rPr>
      </w:pPr>
    </w:p>
    <w:p w14:paraId="3776407C" w14:textId="77777777" w:rsidR="000E70BA" w:rsidRDefault="000E70BA" w:rsidP="00A86D87">
      <w:pPr>
        <w:spacing w:line="360" w:lineRule="auto"/>
        <w:rPr>
          <w:lang w:bidi="th-TH"/>
        </w:rPr>
      </w:pPr>
    </w:p>
    <w:p w14:paraId="35FDEF0E" w14:textId="77777777" w:rsidR="000E70BA" w:rsidRDefault="000E70BA" w:rsidP="00A86D87">
      <w:pPr>
        <w:spacing w:line="360" w:lineRule="auto"/>
        <w:rPr>
          <w:lang w:bidi="th-TH"/>
        </w:rPr>
      </w:pPr>
    </w:p>
    <w:p w14:paraId="56526749" w14:textId="77777777" w:rsidR="000E70BA" w:rsidRDefault="000E70BA" w:rsidP="00A86D87">
      <w:pPr>
        <w:spacing w:line="360" w:lineRule="auto"/>
        <w:rPr>
          <w:lang w:bidi="th-TH"/>
        </w:rPr>
      </w:pPr>
    </w:p>
    <w:p w14:paraId="72E0006A" w14:textId="77777777" w:rsidR="000E70BA" w:rsidRDefault="000E70BA" w:rsidP="00A86D87">
      <w:pPr>
        <w:spacing w:line="360" w:lineRule="auto"/>
      </w:pPr>
    </w:p>
    <w:p w14:paraId="303C4AF5" w14:textId="362A2AAF" w:rsidR="006A074A" w:rsidRPr="00923072" w:rsidRDefault="000E70BA" w:rsidP="00A86D87">
      <w:pPr>
        <w:spacing w:after="160" w:line="360" w:lineRule="auto"/>
        <w:rPr>
          <w:b/>
          <w:bCs/>
          <w:lang w:bidi="th-TH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90B30B3" wp14:editId="316CE09D">
            <wp:simplePos x="0" y="0"/>
            <wp:positionH relativeFrom="margin">
              <wp:posOffset>-220980</wp:posOffset>
            </wp:positionH>
            <wp:positionV relativeFrom="paragraph">
              <wp:posOffset>451485</wp:posOffset>
            </wp:positionV>
            <wp:extent cx="5951220" cy="3590925"/>
            <wp:effectExtent l="0" t="0" r="0" b="9525"/>
            <wp:wrapTopAndBottom/>
            <wp:docPr id="153674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74A" w:rsidRPr="00923072">
        <w:rPr>
          <w:b/>
          <w:bCs/>
          <w:lang w:bidi="th-TH"/>
        </w:rPr>
        <w:t>4.6 Screenshots</w:t>
      </w:r>
    </w:p>
    <w:p w14:paraId="14146F66" w14:textId="7F46B6DF" w:rsidR="006A074A" w:rsidRDefault="000E70BA" w:rsidP="00A86D87">
      <w:pPr>
        <w:spacing w:line="360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3E035CC" wp14:editId="43265A8E">
            <wp:simplePos x="0" y="0"/>
            <wp:positionH relativeFrom="margin">
              <wp:posOffset>-213360</wp:posOffset>
            </wp:positionH>
            <wp:positionV relativeFrom="paragraph">
              <wp:posOffset>4079875</wp:posOffset>
            </wp:positionV>
            <wp:extent cx="5951220" cy="3762375"/>
            <wp:effectExtent l="0" t="0" r="0" b="9525"/>
            <wp:wrapTopAndBottom/>
            <wp:docPr id="621699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26016" w14:textId="43145D29" w:rsidR="006A074A" w:rsidRDefault="006A074A" w:rsidP="00A86D87">
      <w:pPr>
        <w:spacing w:line="360" w:lineRule="auto"/>
      </w:pPr>
    </w:p>
    <w:p w14:paraId="492D297F" w14:textId="3A4FFE5D" w:rsidR="006A074A" w:rsidRDefault="006A074A" w:rsidP="00A86D87">
      <w:pPr>
        <w:spacing w:line="360" w:lineRule="auto"/>
      </w:pPr>
    </w:p>
    <w:p w14:paraId="649DD091" w14:textId="2A5F0207" w:rsidR="006A074A" w:rsidRDefault="006A074A" w:rsidP="00A86D87">
      <w:pPr>
        <w:spacing w:line="360" w:lineRule="auto"/>
      </w:pPr>
    </w:p>
    <w:p w14:paraId="155725F1" w14:textId="28315364" w:rsidR="006A074A" w:rsidRPr="00923072" w:rsidRDefault="00A86D87" w:rsidP="00A86D87">
      <w:pPr>
        <w:spacing w:after="160" w:line="360" w:lineRule="auto"/>
        <w:rPr>
          <w:lang w:bidi="th-TH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1C88B3D" wp14:editId="000E6431">
            <wp:simplePos x="0" y="0"/>
            <wp:positionH relativeFrom="column">
              <wp:posOffset>-228600</wp:posOffset>
            </wp:positionH>
            <wp:positionV relativeFrom="paragraph">
              <wp:posOffset>504825</wp:posOffset>
            </wp:positionV>
            <wp:extent cx="5981700" cy="3479800"/>
            <wp:effectExtent l="0" t="0" r="0" b="6350"/>
            <wp:wrapTopAndBottom/>
            <wp:docPr id="262545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574B2B" w14:textId="62A91A3D" w:rsidR="006A074A" w:rsidRDefault="006A074A" w:rsidP="00A86D87">
      <w:pPr>
        <w:spacing w:line="360" w:lineRule="auto"/>
        <w:rPr>
          <w:b/>
          <w:bCs/>
        </w:rPr>
      </w:pPr>
    </w:p>
    <w:p w14:paraId="6EEB886F" w14:textId="0BB4F1A3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</w:p>
    <w:p w14:paraId="5CDE0608" w14:textId="7388D832" w:rsidR="006A074A" w:rsidRDefault="00D51F3C" w:rsidP="00A86D87">
      <w:pPr>
        <w:spacing w:line="360" w:lineRule="auto"/>
        <w:rPr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B09B1C4" wp14:editId="10A39654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5913120" cy="3443605"/>
            <wp:effectExtent l="0" t="0" r="0" b="4445"/>
            <wp:wrapTopAndBottom/>
            <wp:docPr id="2021707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074A">
        <w:rPr>
          <w:b/>
          <w:bCs/>
          <w:sz w:val="28"/>
        </w:rPr>
        <w:t xml:space="preserve"> </w:t>
      </w:r>
    </w:p>
    <w:p w14:paraId="4C9A368D" w14:textId="44C92478" w:rsidR="006A074A" w:rsidRDefault="006A074A" w:rsidP="00A86D87">
      <w:p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</w:p>
    <w:p w14:paraId="5AF7CD35" w14:textId="34324C3E" w:rsidR="00A86D87" w:rsidRDefault="00A86D87" w:rsidP="00A86D87">
      <w:pPr>
        <w:spacing w:line="360" w:lineRule="auto"/>
        <w:rPr>
          <w:b/>
          <w:bCs/>
          <w:sz w:val="28"/>
        </w:rPr>
      </w:pPr>
    </w:p>
    <w:p w14:paraId="32257422" w14:textId="77777777" w:rsidR="00D51F3C" w:rsidRDefault="00A86D87" w:rsidP="00A86D87">
      <w:pPr>
        <w:spacing w:after="160" w:line="360" w:lineRule="auto"/>
        <w:rPr>
          <w:b/>
          <w:bCs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6E09649" wp14:editId="09655CBE">
            <wp:simplePos x="0" y="0"/>
            <wp:positionH relativeFrom="column">
              <wp:posOffset>-236220</wp:posOffset>
            </wp:positionH>
            <wp:positionV relativeFrom="paragraph">
              <wp:posOffset>1905</wp:posOffset>
            </wp:positionV>
            <wp:extent cx="5966460" cy="3442335"/>
            <wp:effectExtent l="0" t="0" r="0" b="5715"/>
            <wp:wrapTopAndBottom/>
            <wp:docPr id="209820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074A">
        <w:rPr>
          <w:b/>
          <w:bCs/>
          <w:sz w:val="28"/>
        </w:rPr>
        <w:t xml:space="preserve"> </w:t>
      </w:r>
    </w:p>
    <w:p w14:paraId="532B8A4D" w14:textId="6238A52C" w:rsidR="006A074A" w:rsidRPr="00923072" w:rsidRDefault="006A074A" w:rsidP="00A86D87">
      <w:pPr>
        <w:spacing w:after="160" w:line="360" w:lineRule="auto"/>
        <w:rPr>
          <w:b/>
          <w:bCs/>
          <w:sz w:val="28"/>
          <w:szCs w:val="28"/>
          <w:lang w:bidi="th-TH"/>
        </w:rPr>
      </w:pPr>
      <w:r>
        <w:rPr>
          <w:b/>
          <w:bCs/>
          <w:sz w:val="28"/>
        </w:rPr>
        <w:t xml:space="preserve"> </w:t>
      </w:r>
      <w:r w:rsidRPr="00923072">
        <w:rPr>
          <w:b/>
          <w:bCs/>
          <w:sz w:val="28"/>
        </w:rPr>
        <w:t>Results</w:t>
      </w:r>
    </w:p>
    <w:p w14:paraId="486585F6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The system successfully performs all CRUD operations. Key observations include:</w:t>
      </w:r>
    </w:p>
    <w:p w14:paraId="79D10DF9" w14:textId="77777777" w:rsidR="006A074A" w:rsidRPr="00923072" w:rsidRDefault="006A074A" w:rsidP="00A86D87">
      <w:pPr>
        <w:numPr>
          <w:ilvl w:val="0"/>
          <w:numId w:val="14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Real-time reflection of added, updated, or deleted data</w:t>
      </w:r>
    </w:p>
    <w:p w14:paraId="641200F7" w14:textId="77777777" w:rsidR="006A074A" w:rsidRPr="00923072" w:rsidRDefault="006A074A" w:rsidP="00A86D87">
      <w:pPr>
        <w:numPr>
          <w:ilvl w:val="0"/>
          <w:numId w:val="14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Automatic UI refresh using Firebase listeners</w:t>
      </w:r>
    </w:p>
    <w:p w14:paraId="21BBF925" w14:textId="77777777" w:rsidR="006A074A" w:rsidRPr="00923072" w:rsidRDefault="006A074A" w:rsidP="00A86D87">
      <w:pPr>
        <w:numPr>
          <w:ilvl w:val="0"/>
          <w:numId w:val="14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Accurate and consistent data management</w:t>
      </w:r>
    </w:p>
    <w:p w14:paraId="4351CC1E" w14:textId="77777777" w:rsidR="006A074A" w:rsidRPr="00923072" w:rsidRDefault="006A074A" w:rsidP="00A86D87">
      <w:pPr>
        <w:numPr>
          <w:ilvl w:val="0"/>
          <w:numId w:val="14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Smooth integration between frontend and cloud backend</w:t>
      </w:r>
    </w:p>
    <w:p w14:paraId="78FBEA11" w14:textId="16DF6793" w:rsidR="006A074A" w:rsidRPr="00152928" w:rsidRDefault="006A074A" w:rsidP="00A86D87">
      <w:pPr>
        <w:numPr>
          <w:ilvl w:val="0"/>
          <w:numId w:val="14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Zero dependency on local servers</w:t>
      </w:r>
    </w:p>
    <w:p w14:paraId="734F88AE" w14:textId="77777777" w:rsidR="006A074A" w:rsidRPr="00923072" w:rsidRDefault="006A074A" w:rsidP="00A86D87">
      <w:pPr>
        <w:spacing w:after="160" w:line="360" w:lineRule="auto"/>
        <w:rPr>
          <w:b/>
          <w:bCs/>
          <w:sz w:val="28"/>
          <w:szCs w:val="28"/>
          <w:lang w:bidi="th-TH"/>
        </w:rPr>
      </w:pPr>
      <w:r>
        <w:rPr>
          <w:b/>
          <w:bCs/>
          <w:sz w:val="28"/>
        </w:rPr>
        <w:t xml:space="preserve">  </w:t>
      </w:r>
      <w:r w:rsidRPr="00754D49">
        <w:rPr>
          <w:b/>
          <w:bCs/>
          <w:sz w:val="28"/>
        </w:rPr>
        <w:t>Testing</w:t>
      </w:r>
    </w:p>
    <w:p w14:paraId="4D3B7AD0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6.1 Test Cases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895"/>
        <w:gridCol w:w="1009"/>
      </w:tblGrid>
      <w:tr w:rsidR="006A074A" w:rsidRPr="00923072" w14:paraId="7D170B3A" w14:textId="77777777" w:rsidTr="00B21E98">
        <w:trPr>
          <w:tblHeader/>
          <w:tblCellSpacing w:w="15" w:type="dxa"/>
        </w:trPr>
        <w:tc>
          <w:tcPr>
            <w:tcW w:w="2168" w:type="dxa"/>
            <w:vAlign w:val="center"/>
            <w:hideMark/>
          </w:tcPr>
          <w:p w14:paraId="7DE36449" w14:textId="77777777" w:rsidR="006A074A" w:rsidRPr="00923072" w:rsidRDefault="006A074A" w:rsidP="00A86D87">
            <w:pPr>
              <w:spacing w:after="160" w:line="360" w:lineRule="auto"/>
              <w:rPr>
                <w:b/>
                <w:bCs/>
                <w:lang w:bidi="th-TH"/>
              </w:rPr>
            </w:pPr>
            <w:r w:rsidRPr="00923072">
              <w:rPr>
                <w:b/>
                <w:bCs/>
                <w:lang w:bidi="th-TH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78B45D9" w14:textId="77777777" w:rsidR="006A074A" w:rsidRPr="00923072" w:rsidRDefault="006A074A" w:rsidP="00A86D87">
            <w:pPr>
              <w:spacing w:after="160" w:line="360" w:lineRule="auto"/>
              <w:rPr>
                <w:b/>
                <w:bCs/>
                <w:lang w:bidi="th-TH"/>
              </w:rPr>
            </w:pPr>
            <w:r w:rsidRPr="00923072">
              <w:rPr>
                <w:b/>
                <w:bCs/>
                <w:lang w:bidi="th-TH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5035D16" w14:textId="77777777" w:rsidR="006A074A" w:rsidRPr="00923072" w:rsidRDefault="006A074A" w:rsidP="00A86D87">
            <w:pPr>
              <w:spacing w:after="160" w:line="360" w:lineRule="auto"/>
              <w:rPr>
                <w:b/>
                <w:bCs/>
                <w:lang w:bidi="th-TH"/>
              </w:rPr>
            </w:pPr>
            <w:r w:rsidRPr="00923072">
              <w:rPr>
                <w:b/>
                <w:bCs/>
                <w:lang w:bidi="th-TH"/>
              </w:rPr>
              <w:t>Outcome</w:t>
            </w:r>
          </w:p>
        </w:tc>
      </w:tr>
      <w:tr w:rsidR="006A074A" w:rsidRPr="00923072" w14:paraId="75AD2033" w14:textId="77777777" w:rsidTr="00B21E98">
        <w:trPr>
          <w:tblCellSpacing w:w="15" w:type="dxa"/>
        </w:trPr>
        <w:tc>
          <w:tcPr>
            <w:tcW w:w="2168" w:type="dxa"/>
            <w:vAlign w:val="center"/>
            <w:hideMark/>
          </w:tcPr>
          <w:p w14:paraId="7816A208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Add new data center</w:t>
            </w:r>
          </w:p>
        </w:tc>
        <w:tc>
          <w:tcPr>
            <w:tcW w:w="0" w:type="auto"/>
            <w:vAlign w:val="center"/>
            <w:hideMark/>
          </w:tcPr>
          <w:p w14:paraId="175317C0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Data visible on UI + Firebase</w:t>
            </w:r>
          </w:p>
        </w:tc>
        <w:tc>
          <w:tcPr>
            <w:tcW w:w="0" w:type="auto"/>
            <w:vAlign w:val="center"/>
            <w:hideMark/>
          </w:tcPr>
          <w:p w14:paraId="69C2EA8D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Passed</w:t>
            </w:r>
          </w:p>
        </w:tc>
      </w:tr>
      <w:tr w:rsidR="006A074A" w:rsidRPr="00923072" w14:paraId="095152B7" w14:textId="77777777" w:rsidTr="00B21E98">
        <w:trPr>
          <w:tblCellSpacing w:w="15" w:type="dxa"/>
        </w:trPr>
        <w:tc>
          <w:tcPr>
            <w:tcW w:w="2168" w:type="dxa"/>
            <w:vAlign w:val="center"/>
            <w:hideMark/>
          </w:tcPr>
          <w:p w14:paraId="0DB943D5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Update existing entry</w:t>
            </w:r>
          </w:p>
        </w:tc>
        <w:tc>
          <w:tcPr>
            <w:tcW w:w="0" w:type="auto"/>
            <w:vAlign w:val="center"/>
            <w:hideMark/>
          </w:tcPr>
          <w:p w14:paraId="176C0D3C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Data modified everywhere</w:t>
            </w:r>
          </w:p>
        </w:tc>
        <w:tc>
          <w:tcPr>
            <w:tcW w:w="0" w:type="auto"/>
            <w:vAlign w:val="center"/>
            <w:hideMark/>
          </w:tcPr>
          <w:p w14:paraId="27447BE2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Passed</w:t>
            </w:r>
          </w:p>
        </w:tc>
      </w:tr>
      <w:tr w:rsidR="006A074A" w:rsidRPr="00923072" w14:paraId="6D312AF8" w14:textId="77777777" w:rsidTr="00B21E98">
        <w:trPr>
          <w:tblCellSpacing w:w="15" w:type="dxa"/>
        </w:trPr>
        <w:tc>
          <w:tcPr>
            <w:tcW w:w="2168" w:type="dxa"/>
            <w:vAlign w:val="center"/>
            <w:hideMark/>
          </w:tcPr>
          <w:p w14:paraId="0FDEE025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Delete entry</w:t>
            </w:r>
          </w:p>
        </w:tc>
        <w:tc>
          <w:tcPr>
            <w:tcW w:w="0" w:type="auto"/>
            <w:vAlign w:val="center"/>
            <w:hideMark/>
          </w:tcPr>
          <w:p w14:paraId="74499E9D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Removed instantly</w:t>
            </w:r>
          </w:p>
        </w:tc>
        <w:tc>
          <w:tcPr>
            <w:tcW w:w="0" w:type="auto"/>
            <w:vAlign w:val="center"/>
            <w:hideMark/>
          </w:tcPr>
          <w:p w14:paraId="4756EF8F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Passed</w:t>
            </w:r>
          </w:p>
        </w:tc>
      </w:tr>
      <w:tr w:rsidR="006A074A" w:rsidRPr="00923072" w14:paraId="29B4FF19" w14:textId="77777777" w:rsidTr="00B21E98">
        <w:trPr>
          <w:tblCellSpacing w:w="15" w:type="dxa"/>
        </w:trPr>
        <w:tc>
          <w:tcPr>
            <w:tcW w:w="2168" w:type="dxa"/>
            <w:vAlign w:val="center"/>
            <w:hideMark/>
          </w:tcPr>
          <w:p w14:paraId="124A6D20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lastRenderedPageBreak/>
              <w:t>Empty field submission</w:t>
            </w:r>
          </w:p>
        </w:tc>
        <w:tc>
          <w:tcPr>
            <w:tcW w:w="0" w:type="auto"/>
            <w:vAlign w:val="center"/>
            <w:hideMark/>
          </w:tcPr>
          <w:p w14:paraId="4C491002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Error/validation</w:t>
            </w:r>
          </w:p>
        </w:tc>
        <w:tc>
          <w:tcPr>
            <w:tcW w:w="0" w:type="auto"/>
            <w:vAlign w:val="center"/>
            <w:hideMark/>
          </w:tcPr>
          <w:p w14:paraId="29F7FD16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Passed</w:t>
            </w:r>
          </w:p>
        </w:tc>
      </w:tr>
      <w:tr w:rsidR="006A074A" w:rsidRPr="00923072" w14:paraId="534C721A" w14:textId="77777777" w:rsidTr="00B21E98">
        <w:trPr>
          <w:tblCellSpacing w:w="15" w:type="dxa"/>
        </w:trPr>
        <w:tc>
          <w:tcPr>
            <w:tcW w:w="2168" w:type="dxa"/>
            <w:vAlign w:val="center"/>
            <w:hideMark/>
          </w:tcPr>
          <w:p w14:paraId="1FAB2E36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Firebase disconnection</w:t>
            </w:r>
          </w:p>
        </w:tc>
        <w:tc>
          <w:tcPr>
            <w:tcW w:w="0" w:type="auto"/>
            <w:vAlign w:val="center"/>
            <w:hideMark/>
          </w:tcPr>
          <w:p w14:paraId="05189614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1B42232F" w14:textId="77777777" w:rsidR="006A074A" w:rsidRPr="00923072" w:rsidRDefault="006A074A" w:rsidP="00A86D87">
            <w:pPr>
              <w:spacing w:after="160" w:line="360" w:lineRule="auto"/>
              <w:rPr>
                <w:lang w:bidi="th-TH"/>
              </w:rPr>
            </w:pPr>
            <w:r w:rsidRPr="00923072">
              <w:rPr>
                <w:lang w:bidi="th-TH"/>
              </w:rPr>
              <w:t>Passed</w:t>
            </w:r>
          </w:p>
        </w:tc>
      </w:tr>
    </w:tbl>
    <w:p w14:paraId="36C239D8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6.2 Issues Faced</w:t>
      </w:r>
    </w:p>
    <w:p w14:paraId="5431EA9C" w14:textId="77777777" w:rsidR="006A074A" w:rsidRPr="00923072" w:rsidRDefault="006A074A" w:rsidP="00A86D87">
      <w:pPr>
        <w:numPr>
          <w:ilvl w:val="0"/>
          <w:numId w:val="15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Delay in data propagation when network speed is low</w:t>
      </w:r>
    </w:p>
    <w:p w14:paraId="1A024608" w14:textId="77777777" w:rsidR="006A074A" w:rsidRPr="00923072" w:rsidRDefault="006A074A" w:rsidP="00A86D87">
      <w:pPr>
        <w:numPr>
          <w:ilvl w:val="0"/>
          <w:numId w:val="15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Permission errors while updating Firestore rules</w:t>
      </w:r>
    </w:p>
    <w:p w14:paraId="64454ED6" w14:textId="77777777" w:rsidR="006A074A" w:rsidRPr="00923072" w:rsidRDefault="006A074A" w:rsidP="00A86D87">
      <w:pPr>
        <w:numPr>
          <w:ilvl w:val="0"/>
          <w:numId w:val="15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Incorrect form validation initially</w:t>
      </w:r>
    </w:p>
    <w:p w14:paraId="51EE4ED8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6.3 Debugging Steps</w:t>
      </w:r>
    </w:p>
    <w:p w14:paraId="3E538BE9" w14:textId="77777777" w:rsidR="006A074A" w:rsidRPr="00923072" w:rsidRDefault="006A074A" w:rsidP="00A86D87">
      <w:pPr>
        <w:numPr>
          <w:ilvl w:val="0"/>
          <w:numId w:val="16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Reconfigured Firestore rules</w:t>
      </w:r>
    </w:p>
    <w:p w14:paraId="262B4283" w14:textId="77777777" w:rsidR="006A074A" w:rsidRPr="00923072" w:rsidRDefault="006A074A" w:rsidP="00A86D87">
      <w:pPr>
        <w:numPr>
          <w:ilvl w:val="0"/>
          <w:numId w:val="16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Added console logging for API responses</w:t>
      </w:r>
    </w:p>
    <w:p w14:paraId="6A8FB4A7" w14:textId="58F754FA" w:rsidR="006A074A" w:rsidRPr="00152928" w:rsidRDefault="006A074A" w:rsidP="00A86D87">
      <w:pPr>
        <w:numPr>
          <w:ilvl w:val="0"/>
          <w:numId w:val="16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Improved form validation logic</w:t>
      </w:r>
    </w:p>
    <w:p w14:paraId="26125A63" w14:textId="77777777" w:rsidR="006A074A" w:rsidRPr="00923072" w:rsidRDefault="006A074A" w:rsidP="00A86D87">
      <w:pPr>
        <w:spacing w:after="160" w:line="360" w:lineRule="auto"/>
        <w:rPr>
          <w:b/>
          <w:bCs/>
          <w:sz w:val="28"/>
          <w:szCs w:val="28"/>
          <w:lang w:bidi="th-TH"/>
        </w:rPr>
      </w:pPr>
      <w:r>
        <w:rPr>
          <w:b/>
          <w:bCs/>
          <w:sz w:val="28"/>
        </w:rPr>
        <w:t xml:space="preserve">  </w:t>
      </w:r>
      <w:r w:rsidRPr="00923072">
        <w:rPr>
          <w:b/>
          <w:bCs/>
          <w:sz w:val="28"/>
        </w:rPr>
        <w:t>Discussion</w:t>
      </w:r>
    </w:p>
    <w:p w14:paraId="29225B23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This project demonstrates how theory translates into actual cloud-based solutions. Data centers and server racks form the physical backbone of cloud computing, while Firebase represents modern serverless data handling. Implementing CRUD operations provided a realistic understanding of cloud storage behavior and client-cloud communication.</w:t>
      </w:r>
    </w:p>
    <w:p w14:paraId="2C3F9D59" w14:textId="38929E12" w:rsidR="006A074A" w:rsidRPr="00715E29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The project also highlights the scalability and ease of use of cloud-hosted platforms compared to traditional server-based applications.</w:t>
      </w:r>
    </w:p>
    <w:p w14:paraId="1F843294" w14:textId="77777777" w:rsidR="006A074A" w:rsidRPr="00923072" w:rsidRDefault="006A074A" w:rsidP="00A86D87">
      <w:pPr>
        <w:spacing w:after="160" w:line="360" w:lineRule="auto"/>
        <w:rPr>
          <w:b/>
          <w:bCs/>
          <w:sz w:val="28"/>
          <w:szCs w:val="28"/>
          <w:lang w:bidi="th-TH"/>
        </w:rPr>
      </w:pPr>
      <w:r>
        <w:rPr>
          <w:b/>
          <w:bCs/>
          <w:sz w:val="28"/>
        </w:rPr>
        <w:t xml:space="preserve">  </w:t>
      </w:r>
      <w:r w:rsidRPr="00923072">
        <w:rPr>
          <w:b/>
          <w:bCs/>
          <w:sz w:val="28"/>
        </w:rPr>
        <w:t>Conclusion</w:t>
      </w:r>
    </w:p>
    <w:p w14:paraId="2D952A0A" w14:textId="77777777" w:rsidR="006A074A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The project successfully achieved its objectives by combining cloud computing concepts with practical implementation. Through Firebase integration and CRUD operations, the project improved understanding of data center management and cloud-based real-time data handling.</w:t>
      </w:r>
    </w:p>
    <w:p w14:paraId="600383B2" w14:textId="022257AD" w:rsidR="0037609D" w:rsidRPr="00923072" w:rsidRDefault="006A074A" w:rsidP="00A86D87">
      <w:pPr>
        <w:spacing w:after="160" w:line="360" w:lineRule="auto"/>
        <w:rPr>
          <w:lang w:bidi="th-TH"/>
        </w:rPr>
      </w:pPr>
      <w:r w:rsidRPr="00923072">
        <w:rPr>
          <w:lang w:bidi="th-TH"/>
        </w:rPr>
        <w:t>The work strengthens foundational knowledge in cloud technologies and prepares for advanced cloud infrastructure concepts.</w:t>
      </w:r>
    </w:p>
    <w:p w14:paraId="227DA726" w14:textId="77777777" w:rsidR="006A074A" w:rsidRPr="00923072" w:rsidRDefault="006A074A" w:rsidP="00A86D87">
      <w:pPr>
        <w:spacing w:after="160" w:line="360" w:lineRule="auto"/>
        <w:rPr>
          <w:b/>
          <w:bCs/>
          <w:sz w:val="28"/>
          <w:szCs w:val="28"/>
          <w:lang w:bidi="th-TH"/>
        </w:rPr>
      </w:pPr>
      <w:r>
        <w:rPr>
          <w:b/>
          <w:bCs/>
          <w:sz w:val="28"/>
        </w:rPr>
        <w:lastRenderedPageBreak/>
        <w:t xml:space="preserve">  </w:t>
      </w:r>
      <w:r w:rsidRPr="00754D49">
        <w:rPr>
          <w:b/>
          <w:bCs/>
          <w:sz w:val="28"/>
        </w:rPr>
        <w:t>References</w:t>
      </w:r>
    </w:p>
    <w:p w14:paraId="498232F9" w14:textId="77777777" w:rsidR="006A074A" w:rsidRPr="00923072" w:rsidRDefault="006A074A" w:rsidP="00A86D87">
      <w:pPr>
        <w:numPr>
          <w:ilvl w:val="0"/>
          <w:numId w:val="17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 xml:space="preserve">Firebase Documentation – </w:t>
      </w:r>
      <w:hyperlink r:id="rId15" w:tgtFrame="_new" w:history="1">
        <w:r w:rsidRPr="00923072">
          <w:rPr>
            <w:rStyle w:val="Hyperlink"/>
            <w:lang w:bidi="th-TH"/>
          </w:rPr>
          <w:t>https://firebase.google.com/docs</w:t>
        </w:r>
      </w:hyperlink>
    </w:p>
    <w:p w14:paraId="22EA4FF4" w14:textId="77777777" w:rsidR="006A074A" w:rsidRPr="00923072" w:rsidRDefault="006A074A" w:rsidP="00A86D87">
      <w:pPr>
        <w:numPr>
          <w:ilvl w:val="0"/>
          <w:numId w:val="17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Google Cloud Data Center Architecture Guides</w:t>
      </w:r>
    </w:p>
    <w:p w14:paraId="120A00C9" w14:textId="77777777" w:rsidR="006A074A" w:rsidRPr="00923072" w:rsidRDefault="006A074A" w:rsidP="00A86D87">
      <w:pPr>
        <w:numPr>
          <w:ilvl w:val="0"/>
          <w:numId w:val="17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NIST Cloud Computing Reference Model</w:t>
      </w:r>
    </w:p>
    <w:p w14:paraId="61F61553" w14:textId="3EFD0CBD" w:rsidR="006A074A" w:rsidRPr="00715E29" w:rsidRDefault="006A074A" w:rsidP="00A86D87">
      <w:pPr>
        <w:numPr>
          <w:ilvl w:val="0"/>
          <w:numId w:val="17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Academic articles on data center design and server rack structures</w:t>
      </w:r>
    </w:p>
    <w:p w14:paraId="389CE958" w14:textId="77777777" w:rsidR="006A074A" w:rsidRPr="00923072" w:rsidRDefault="006A074A" w:rsidP="00A86D87">
      <w:pPr>
        <w:spacing w:after="160" w:line="360" w:lineRule="auto"/>
        <w:rPr>
          <w:b/>
          <w:bCs/>
          <w:sz w:val="28"/>
          <w:szCs w:val="28"/>
          <w:lang w:bidi="th-TH"/>
        </w:rPr>
      </w:pPr>
      <w:r>
        <w:rPr>
          <w:b/>
          <w:bCs/>
          <w:sz w:val="28"/>
        </w:rPr>
        <w:t xml:space="preserve">  </w:t>
      </w:r>
      <w:r w:rsidRPr="00923072">
        <w:rPr>
          <w:b/>
          <w:bCs/>
          <w:sz w:val="28"/>
        </w:rPr>
        <w:t>Learning reflection</w:t>
      </w:r>
    </w:p>
    <w:p w14:paraId="76B0A6CA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Challenges Faced</w:t>
      </w:r>
    </w:p>
    <w:p w14:paraId="71FB7AB5" w14:textId="77777777" w:rsidR="006A074A" w:rsidRPr="00923072" w:rsidRDefault="006A074A" w:rsidP="00A86D87">
      <w:pPr>
        <w:numPr>
          <w:ilvl w:val="0"/>
          <w:numId w:val="18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Initial confusion with Firebase security rules</w:t>
      </w:r>
    </w:p>
    <w:p w14:paraId="579F5E2D" w14:textId="77777777" w:rsidR="006A074A" w:rsidRPr="00923072" w:rsidRDefault="006A074A" w:rsidP="00A86D87">
      <w:pPr>
        <w:numPr>
          <w:ilvl w:val="0"/>
          <w:numId w:val="18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Data not updating due to event listener misconfiguration</w:t>
      </w:r>
    </w:p>
    <w:p w14:paraId="17ECB7E5" w14:textId="77777777" w:rsidR="006A074A" w:rsidRPr="00923072" w:rsidRDefault="006A074A" w:rsidP="00A86D87">
      <w:pPr>
        <w:numPr>
          <w:ilvl w:val="0"/>
          <w:numId w:val="18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Designing a clean and intuitive UI</w:t>
      </w:r>
    </w:p>
    <w:p w14:paraId="6F5793F8" w14:textId="77777777" w:rsidR="006A074A" w:rsidRPr="00923072" w:rsidRDefault="006A074A" w:rsidP="00A86D87">
      <w:pPr>
        <w:numPr>
          <w:ilvl w:val="0"/>
          <w:numId w:val="18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Maintaining structured documentation</w:t>
      </w:r>
    </w:p>
    <w:p w14:paraId="0DD491C0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How I Overcame Them</w:t>
      </w:r>
    </w:p>
    <w:p w14:paraId="2EE82195" w14:textId="77777777" w:rsidR="006A074A" w:rsidRPr="00923072" w:rsidRDefault="006A074A" w:rsidP="00A86D87">
      <w:pPr>
        <w:numPr>
          <w:ilvl w:val="0"/>
          <w:numId w:val="19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Referred to Firebase official documentation</w:t>
      </w:r>
    </w:p>
    <w:p w14:paraId="1A5D18C3" w14:textId="77777777" w:rsidR="006A074A" w:rsidRPr="00923072" w:rsidRDefault="006A074A" w:rsidP="00A86D87">
      <w:pPr>
        <w:numPr>
          <w:ilvl w:val="0"/>
          <w:numId w:val="19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Used step-by-step debugging in browser console</w:t>
      </w:r>
    </w:p>
    <w:p w14:paraId="008BBD32" w14:textId="77777777" w:rsidR="006A074A" w:rsidRPr="00923072" w:rsidRDefault="006A074A" w:rsidP="00A86D87">
      <w:pPr>
        <w:numPr>
          <w:ilvl w:val="0"/>
          <w:numId w:val="19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Redesigned form structure for better clarity</w:t>
      </w:r>
    </w:p>
    <w:p w14:paraId="0BE5DE2A" w14:textId="77777777" w:rsidR="006A074A" w:rsidRPr="00923072" w:rsidRDefault="006A074A" w:rsidP="00A86D87">
      <w:pPr>
        <w:numPr>
          <w:ilvl w:val="0"/>
          <w:numId w:val="19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Asked for guidance when needed</w:t>
      </w:r>
    </w:p>
    <w:p w14:paraId="0C88B12D" w14:textId="77777777" w:rsidR="006A074A" w:rsidRPr="00923072" w:rsidRDefault="006A074A" w:rsidP="00A86D87">
      <w:pPr>
        <w:spacing w:after="160" w:line="360" w:lineRule="auto"/>
        <w:rPr>
          <w:b/>
          <w:bCs/>
          <w:lang w:bidi="th-TH"/>
        </w:rPr>
      </w:pPr>
      <w:r w:rsidRPr="00923072">
        <w:rPr>
          <w:b/>
          <w:bCs/>
          <w:lang w:bidi="th-TH"/>
        </w:rPr>
        <w:t>Key Takeaways</w:t>
      </w:r>
    </w:p>
    <w:p w14:paraId="7301C800" w14:textId="77777777" w:rsidR="006A074A" w:rsidRPr="00923072" w:rsidRDefault="006A074A" w:rsidP="00A86D87">
      <w:pPr>
        <w:numPr>
          <w:ilvl w:val="0"/>
          <w:numId w:val="20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Real-time database handling</w:t>
      </w:r>
    </w:p>
    <w:p w14:paraId="2662967C" w14:textId="77777777" w:rsidR="006A074A" w:rsidRPr="00923072" w:rsidRDefault="006A074A" w:rsidP="00A86D87">
      <w:pPr>
        <w:numPr>
          <w:ilvl w:val="0"/>
          <w:numId w:val="20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Understanding physical and virtual cloud infrastructure layers</w:t>
      </w:r>
    </w:p>
    <w:p w14:paraId="2F33D343" w14:textId="77777777" w:rsidR="006A074A" w:rsidRPr="00923072" w:rsidRDefault="006A074A" w:rsidP="00A86D87">
      <w:pPr>
        <w:numPr>
          <w:ilvl w:val="0"/>
          <w:numId w:val="20"/>
        </w:numPr>
        <w:spacing w:after="160" w:line="360" w:lineRule="auto"/>
        <w:rPr>
          <w:lang w:bidi="th-TH"/>
        </w:rPr>
      </w:pPr>
      <w:r w:rsidRPr="00923072">
        <w:rPr>
          <w:lang w:bidi="th-TH"/>
        </w:rPr>
        <w:t>Web development with cloud integration</w:t>
      </w:r>
    </w:p>
    <w:p w14:paraId="723C7E5D" w14:textId="77777777" w:rsidR="006A074A" w:rsidRDefault="006A074A" w:rsidP="00A86D87">
      <w:pPr>
        <w:numPr>
          <w:ilvl w:val="0"/>
          <w:numId w:val="20"/>
        </w:numPr>
        <w:spacing w:after="160" w:line="360" w:lineRule="auto"/>
      </w:pPr>
      <w:r w:rsidRPr="00923072">
        <w:rPr>
          <w:lang w:bidi="th-TH"/>
        </w:rPr>
        <w:t>Importance of organized documentation</w:t>
      </w:r>
    </w:p>
    <w:p w14:paraId="15C8AB80" w14:textId="77777777" w:rsidR="006A074A" w:rsidRPr="00923072" w:rsidRDefault="006A074A" w:rsidP="00A86D87">
      <w:pPr>
        <w:spacing w:after="160" w:line="360" w:lineRule="auto"/>
        <w:ind w:left="720"/>
        <w:rPr>
          <w:lang w:bidi="th-TH"/>
        </w:rPr>
      </w:pPr>
    </w:p>
    <w:p w14:paraId="4E680EC3" w14:textId="77777777" w:rsidR="006A074A" w:rsidRPr="00923072" w:rsidRDefault="006A074A" w:rsidP="00A86D87">
      <w:pPr>
        <w:spacing w:line="360" w:lineRule="auto"/>
      </w:pPr>
    </w:p>
    <w:p w14:paraId="2C1458A1" w14:textId="77777777" w:rsidR="001C0EC6" w:rsidRDefault="001C0EC6" w:rsidP="00A86D87">
      <w:pPr>
        <w:spacing w:line="360" w:lineRule="auto"/>
        <w:rPr>
          <w:rFonts w:ascii="Rockwell" w:hAnsi="Rockwell"/>
          <w:color w:val="000000" w:themeColor="text1"/>
          <w:sz w:val="22"/>
          <w:szCs w:val="22"/>
        </w:rPr>
      </w:pPr>
    </w:p>
    <w:p w14:paraId="3C190CD3" w14:textId="77777777" w:rsidR="002B591E" w:rsidRPr="00E24408" w:rsidRDefault="002B591E" w:rsidP="00A86D87">
      <w:pPr>
        <w:spacing w:line="360" w:lineRule="auto"/>
        <w:jc w:val="both"/>
        <w:rPr>
          <w:rFonts w:ascii="Rockwell" w:hAnsi="Rockwell"/>
          <w:color w:val="000000" w:themeColor="text1"/>
          <w:sz w:val="22"/>
          <w:szCs w:val="22"/>
        </w:rPr>
      </w:pPr>
    </w:p>
    <w:sectPr w:rsidR="002B591E" w:rsidRPr="00E24408" w:rsidSect="00370C8D">
      <w:pgSz w:w="11909" w:h="16834" w:code="9"/>
      <w:pgMar w:top="993" w:right="1440" w:bottom="1440" w:left="1800" w:header="864" w:footer="288" w:gutter="0"/>
      <w:pgBorders>
        <w:top w:val="single" w:sz="4" w:space="22" w:color="auto"/>
        <w:left w:val="single" w:sz="4" w:space="22" w:color="auto"/>
        <w:bottom w:val="single" w:sz="4" w:space="22" w:color="auto"/>
        <w:right w:val="single" w:sz="4" w:space="22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8E11" w14:textId="77777777" w:rsidR="00E069F0" w:rsidRDefault="00E069F0" w:rsidP="00607DEC">
      <w:r>
        <w:separator/>
      </w:r>
    </w:p>
  </w:endnote>
  <w:endnote w:type="continuationSeparator" w:id="0">
    <w:p w14:paraId="02300BB5" w14:textId="77777777" w:rsidR="00E069F0" w:rsidRDefault="00E069F0" w:rsidP="0060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F197" w14:textId="77777777" w:rsidR="00E069F0" w:rsidRDefault="00E069F0" w:rsidP="00607DEC">
      <w:r>
        <w:separator/>
      </w:r>
    </w:p>
  </w:footnote>
  <w:footnote w:type="continuationSeparator" w:id="0">
    <w:p w14:paraId="5898713A" w14:textId="77777777" w:rsidR="00E069F0" w:rsidRDefault="00E069F0" w:rsidP="00607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0DB"/>
    <w:multiLevelType w:val="multilevel"/>
    <w:tmpl w:val="B678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687E"/>
    <w:multiLevelType w:val="hybridMultilevel"/>
    <w:tmpl w:val="EAEABA02"/>
    <w:lvl w:ilvl="0" w:tplc="21BC72B4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9771EE"/>
    <w:multiLevelType w:val="multilevel"/>
    <w:tmpl w:val="1240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6327"/>
    <w:multiLevelType w:val="multilevel"/>
    <w:tmpl w:val="44EE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D3CB1"/>
    <w:multiLevelType w:val="multilevel"/>
    <w:tmpl w:val="1FB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2576A"/>
    <w:multiLevelType w:val="hybridMultilevel"/>
    <w:tmpl w:val="58529F3E"/>
    <w:lvl w:ilvl="0" w:tplc="4F724EB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1B6A25"/>
    <w:multiLevelType w:val="multilevel"/>
    <w:tmpl w:val="BB20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55DD0"/>
    <w:multiLevelType w:val="multilevel"/>
    <w:tmpl w:val="910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E13EC"/>
    <w:multiLevelType w:val="multilevel"/>
    <w:tmpl w:val="FF8A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06546"/>
    <w:multiLevelType w:val="multilevel"/>
    <w:tmpl w:val="144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9492F"/>
    <w:multiLevelType w:val="multilevel"/>
    <w:tmpl w:val="878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A6032"/>
    <w:multiLevelType w:val="multilevel"/>
    <w:tmpl w:val="40B6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828CE"/>
    <w:multiLevelType w:val="multilevel"/>
    <w:tmpl w:val="368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A4F01"/>
    <w:multiLevelType w:val="multilevel"/>
    <w:tmpl w:val="443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E1AB1"/>
    <w:multiLevelType w:val="multilevel"/>
    <w:tmpl w:val="6D9C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62639"/>
    <w:multiLevelType w:val="multilevel"/>
    <w:tmpl w:val="1BE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47DAA"/>
    <w:multiLevelType w:val="hybridMultilevel"/>
    <w:tmpl w:val="4B28AE70"/>
    <w:lvl w:ilvl="0" w:tplc="C0BEBD94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43B5364"/>
    <w:multiLevelType w:val="hybridMultilevel"/>
    <w:tmpl w:val="E6BEC422"/>
    <w:lvl w:ilvl="0" w:tplc="F378E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CE25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8C4D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66EB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DC6D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10B9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CABD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F2AB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8818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A1884"/>
    <w:multiLevelType w:val="multilevel"/>
    <w:tmpl w:val="5C8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62679"/>
    <w:multiLevelType w:val="multilevel"/>
    <w:tmpl w:val="64E0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051964">
    <w:abstractNumId w:val="17"/>
  </w:num>
  <w:num w:numId="2" w16cid:durableId="157111828">
    <w:abstractNumId w:val="16"/>
  </w:num>
  <w:num w:numId="3" w16cid:durableId="452406105">
    <w:abstractNumId w:val="5"/>
  </w:num>
  <w:num w:numId="4" w16cid:durableId="1884098564">
    <w:abstractNumId w:val="1"/>
  </w:num>
  <w:num w:numId="5" w16cid:durableId="1271006502">
    <w:abstractNumId w:val="8"/>
  </w:num>
  <w:num w:numId="6" w16cid:durableId="316038249">
    <w:abstractNumId w:val="6"/>
  </w:num>
  <w:num w:numId="7" w16cid:durableId="1680815562">
    <w:abstractNumId w:val="14"/>
  </w:num>
  <w:num w:numId="8" w16cid:durableId="387190783">
    <w:abstractNumId w:val="4"/>
  </w:num>
  <w:num w:numId="9" w16cid:durableId="65689692">
    <w:abstractNumId w:val="12"/>
  </w:num>
  <w:num w:numId="10" w16cid:durableId="549879434">
    <w:abstractNumId w:val="0"/>
  </w:num>
  <w:num w:numId="11" w16cid:durableId="1575359936">
    <w:abstractNumId w:val="9"/>
  </w:num>
  <w:num w:numId="12" w16cid:durableId="1653367710">
    <w:abstractNumId w:val="3"/>
  </w:num>
  <w:num w:numId="13" w16cid:durableId="46609320">
    <w:abstractNumId w:val="19"/>
  </w:num>
  <w:num w:numId="14" w16cid:durableId="1377118436">
    <w:abstractNumId w:val="15"/>
  </w:num>
  <w:num w:numId="15" w16cid:durableId="2088722640">
    <w:abstractNumId w:val="7"/>
  </w:num>
  <w:num w:numId="16" w16cid:durableId="399865179">
    <w:abstractNumId w:val="13"/>
  </w:num>
  <w:num w:numId="17" w16cid:durableId="685442646">
    <w:abstractNumId w:val="18"/>
  </w:num>
  <w:num w:numId="18" w16cid:durableId="1697805178">
    <w:abstractNumId w:val="10"/>
  </w:num>
  <w:num w:numId="19" w16cid:durableId="1435906815">
    <w:abstractNumId w:val="11"/>
  </w:num>
  <w:num w:numId="20" w16cid:durableId="498665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2CC"/>
    <w:rsid w:val="0001297A"/>
    <w:rsid w:val="000165E2"/>
    <w:rsid w:val="000258B3"/>
    <w:rsid w:val="000268E7"/>
    <w:rsid w:val="00036249"/>
    <w:rsid w:val="00036AD8"/>
    <w:rsid w:val="00042854"/>
    <w:rsid w:val="00057AF9"/>
    <w:rsid w:val="000759E7"/>
    <w:rsid w:val="0008416D"/>
    <w:rsid w:val="00092BDB"/>
    <w:rsid w:val="000A489C"/>
    <w:rsid w:val="000A5197"/>
    <w:rsid w:val="000B2C66"/>
    <w:rsid w:val="000C3CC8"/>
    <w:rsid w:val="000D4D95"/>
    <w:rsid w:val="000E24B2"/>
    <w:rsid w:val="000E4DC4"/>
    <w:rsid w:val="000E70BA"/>
    <w:rsid w:val="000F24E2"/>
    <w:rsid w:val="000F35C6"/>
    <w:rsid w:val="00105389"/>
    <w:rsid w:val="001145D7"/>
    <w:rsid w:val="001229F7"/>
    <w:rsid w:val="00123882"/>
    <w:rsid w:val="00123FFB"/>
    <w:rsid w:val="00125432"/>
    <w:rsid w:val="00132890"/>
    <w:rsid w:val="00152928"/>
    <w:rsid w:val="00171CF5"/>
    <w:rsid w:val="00183621"/>
    <w:rsid w:val="001A4C4F"/>
    <w:rsid w:val="001B2731"/>
    <w:rsid w:val="001C0EC6"/>
    <w:rsid w:val="001E0F35"/>
    <w:rsid w:val="001F3B7A"/>
    <w:rsid w:val="00210CB8"/>
    <w:rsid w:val="00213B5D"/>
    <w:rsid w:val="00216811"/>
    <w:rsid w:val="00224F0C"/>
    <w:rsid w:val="00226A29"/>
    <w:rsid w:val="00261EF8"/>
    <w:rsid w:val="0028686B"/>
    <w:rsid w:val="00292E1E"/>
    <w:rsid w:val="002B591E"/>
    <w:rsid w:val="002C45AB"/>
    <w:rsid w:val="002C6EEC"/>
    <w:rsid w:val="002C74C9"/>
    <w:rsid w:val="002D2B51"/>
    <w:rsid w:val="002F7271"/>
    <w:rsid w:val="00310D38"/>
    <w:rsid w:val="0031657E"/>
    <w:rsid w:val="00370C8D"/>
    <w:rsid w:val="0037609D"/>
    <w:rsid w:val="00385C08"/>
    <w:rsid w:val="003920EC"/>
    <w:rsid w:val="003A1F18"/>
    <w:rsid w:val="003B5C96"/>
    <w:rsid w:val="003C0D79"/>
    <w:rsid w:val="003C500B"/>
    <w:rsid w:val="003C6069"/>
    <w:rsid w:val="003D0259"/>
    <w:rsid w:val="003D1958"/>
    <w:rsid w:val="003D62CC"/>
    <w:rsid w:val="003F0C42"/>
    <w:rsid w:val="00413717"/>
    <w:rsid w:val="00435DAD"/>
    <w:rsid w:val="004422FB"/>
    <w:rsid w:val="0045168F"/>
    <w:rsid w:val="0046475B"/>
    <w:rsid w:val="00465A35"/>
    <w:rsid w:val="00470F91"/>
    <w:rsid w:val="004717D4"/>
    <w:rsid w:val="00492EF9"/>
    <w:rsid w:val="004A4E98"/>
    <w:rsid w:val="004C3B13"/>
    <w:rsid w:val="004C4420"/>
    <w:rsid w:val="004D0F12"/>
    <w:rsid w:val="004D1062"/>
    <w:rsid w:val="004D6046"/>
    <w:rsid w:val="00504B3F"/>
    <w:rsid w:val="00505EE6"/>
    <w:rsid w:val="00507D1D"/>
    <w:rsid w:val="005271A9"/>
    <w:rsid w:val="00530413"/>
    <w:rsid w:val="00556992"/>
    <w:rsid w:val="00556E05"/>
    <w:rsid w:val="00564F92"/>
    <w:rsid w:val="00572DF7"/>
    <w:rsid w:val="00575344"/>
    <w:rsid w:val="00582D0E"/>
    <w:rsid w:val="00594080"/>
    <w:rsid w:val="005B0025"/>
    <w:rsid w:val="005C3160"/>
    <w:rsid w:val="005C6B82"/>
    <w:rsid w:val="005D44B7"/>
    <w:rsid w:val="005E4218"/>
    <w:rsid w:val="00605C6B"/>
    <w:rsid w:val="00607DEC"/>
    <w:rsid w:val="00610139"/>
    <w:rsid w:val="00613DBC"/>
    <w:rsid w:val="00633BB9"/>
    <w:rsid w:val="0063707A"/>
    <w:rsid w:val="00643FEB"/>
    <w:rsid w:val="006459EE"/>
    <w:rsid w:val="00654E22"/>
    <w:rsid w:val="00677DD2"/>
    <w:rsid w:val="00682D61"/>
    <w:rsid w:val="00692DD6"/>
    <w:rsid w:val="00696018"/>
    <w:rsid w:val="006A074A"/>
    <w:rsid w:val="006A2275"/>
    <w:rsid w:val="006D35B8"/>
    <w:rsid w:val="006E0570"/>
    <w:rsid w:val="006E2858"/>
    <w:rsid w:val="006E36D3"/>
    <w:rsid w:val="006F1CAE"/>
    <w:rsid w:val="00700526"/>
    <w:rsid w:val="0070574A"/>
    <w:rsid w:val="0071334B"/>
    <w:rsid w:val="00715E29"/>
    <w:rsid w:val="00716792"/>
    <w:rsid w:val="0073584D"/>
    <w:rsid w:val="0074031B"/>
    <w:rsid w:val="007530F2"/>
    <w:rsid w:val="007653F3"/>
    <w:rsid w:val="007A3F2B"/>
    <w:rsid w:val="007F2B17"/>
    <w:rsid w:val="007F3458"/>
    <w:rsid w:val="0080539A"/>
    <w:rsid w:val="00812E94"/>
    <w:rsid w:val="00851987"/>
    <w:rsid w:val="00870367"/>
    <w:rsid w:val="008B4F58"/>
    <w:rsid w:val="008B784D"/>
    <w:rsid w:val="008C4226"/>
    <w:rsid w:val="008E1CEB"/>
    <w:rsid w:val="008F314B"/>
    <w:rsid w:val="0090025A"/>
    <w:rsid w:val="00907740"/>
    <w:rsid w:val="0094138F"/>
    <w:rsid w:val="00965AD1"/>
    <w:rsid w:val="009803B4"/>
    <w:rsid w:val="00981121"/>
    <w:rsid w:val="00981140"/>
    <w:rsid w:val="009A5209"/>
    <w:rsid w:val="009B1431"/>
    <w:rsid w:val="009C1183"/>
    <w:rsid w:val="009C3368"/>
    <w:rsid w:val="009D0DE6"/>
    <w:rsid w:val="009E2948"/>
    <w:rsid w:val="00A01AF0"/>
    <w:rsid w:val="00A05229"/>
    <w:rsid w:val="00A13D2C"/>
    <w:rsid w:val="00A146C3"/>
    <w:rsid w:val="00A24641"/>
    <w:rsid w:val="00A30E1F"/>
    <w:rsid w:val="00A42A87"/>
    <w:rsid w:val="00A50D15"/>
    <w:rsid w:val="00A66E53"/>
    <w:rsid w:val="00A8143C"/>
    <w:rsid w:val="00A8274D"/>
    <w:rsid w:val="00A86D87"/>
    <w:rsid w:val="00A92B62"/>
    <w:rsid w:val="00AA2C89"/>
    <w:rsid w:val="00AA79CE"/>
    <w:rsid w:val="00AB3FC3"/>
    <w:rsid w:val="00AC1B94"/>
    <w:rsid w:val="00AD412A"/>
    <w:rsid w:val="00B22B80"/>
    <w:rsid w:val="00B57B73"/>
    <w:rsid w:val="00B63EAF"/>
    <w:rsid w:val="00B67587"/>
    <w:rsid w:val="00B71717"/>
    <w:rsid w:val="00BA02B8"/>
    <w:rsid w:val="00BA1B93"/>
    <w:rsid w:val="00BD5BFA"/>
    <w:rsid w:val="00BF1344"/>
    <w:rsid w:val="00C12661"/>
    <w:rsid w:val="00C4663C"/>
    <w:rsid w:val="00C57BFD"/>
    <w:rsid w:val="00CA2016"/>
    <w:rsid w:val="00CE5D6C"/>
    <w:rsid w:val="00CF224E"/>
    <w:rsid w:val="00CF390E"/>
    <w:rsid w:val="00CF4C23"/>
    <w:rsid w:val="00D25132"/>
    <w:rsid w:val="00D33152"/>
    <w:rsid w:val="00D51F3C"/>
    <w:rsid w:val="00D60ABE"/>
    <w:rsid w:val="00D754E2"/>
    <w:rsid w:val="00D7668A"/>
    <w:rsid w:val="00D767F2"/>
    <w:rsid w:val="00D84FC9"/>
    <w:rsid w:val="00DA01B8"/>
    <w:rsid w:val="00DA579A"/>
    <w:rsid w:val="00DB05BF"/>
    <w:rsid w:val="00DB33EA"/>
    <w:rsid w:val="00DF2186"/>
    <w:rsid w:val="00E061A9"/>
    <w:rsid w:val="00E069F0"/>
    <w:rsid w:val="00E1400C"/>
    <w:rsid w:val="00E17EBC"/>
    <w:rsid w:val="00E22DD3"/>
    <w:rsid w:val="00E24408"/>
    <w:rsid w:val="00E265C1"/>
    <w:rsid w:val="00E34127"/>
    <w:rsid w:val="00E45469"/>
    <w:rsid w:val="00E5558E"/>
    <w:rsid w:val="00E56A65"/>
    <w:rsid w:val="00E71B0C"/>
    <w:rsid w:val="00E74AD2"/>
    <w:rsid w:val="00EC3C4B"/>
    <w:rsid w:val="00EF2E27"/>
    <w:rsid w:val="00F017E0"/>
    <w:rsid w:val="00F2736D"/>
    <w:rsid w:val="00F56CEA"/>
    <w:rsid w:val="00F63EA3"/>
    <w:rsid w:val="00F956AE"/>
    <w:rsid w:val="00F96BBB"/>
    <w:rsid w:val="00FA2082"/>
    <w:rsid w:val="00FA5AB6"/>
    <w:rsid w:val="00FC1882"/>
    <w:rsid w:val="00FC1B32"/>
    <w:rsid w:val="00FC4DF3"/>
    <w:rsid w:val="00FC7EC6"/>
    <w:rsid w:val="00FF7A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AB793"/>
  <w15:docId w15:val="{32588967-17AD-48E3-90FF-596BE7D8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6811"/>
    <w:rPr>
      <w:sz w:val="24"/>
      <w:szCs w:val="24"/>
    </w:rPr>
  </w:style>
  <w:style w:type="paragraph" w:styleId="Heading1">
    <w:name w:val="heading 1"/>
    <w:basedOn w:val="Normal"/>
    <w:next w:val="Normal"/>
    <w:qFormat/>
    <w:rsid w:val="0021681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16811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qFormat/>
    <w:rsid w:val="00216811"/>
    <w:pPr>
      <w:keepNext/>
      <w:jc w:val="center"/>
      <w:outlineLvl w:val="2"/>
    </w:pPr>
    <w:rPr>
      <w:rFonts w:ascii="Arial" w:hAnsi="Arial"/>
      <w:sz w:val="26"/>
      <w:szCs w:val="20"/>
    </w:rPr>
  </w:style>
  <w:style w:type="paragraph" w:styleId="Heading4">
    <w:name w:val="heading 4"/>
    <w:basedOn w:val="Normal"/>
    <w:next w:val="Normal"/>
    <w:qFormat/>
    <w:rsid w:val="00216811"/>
    <w:pPr>
      <w:keepNext/>
      <w:jc w:val="right"/>
      <w:outlineLvl w:val="3"/>
    </w:pPr>
    <w:rPr>
      <w:sz w:val="26"/>
      <w:szCs w:val="20"/>
    </w:rPr>
  </w:style>
  <w:style w:type="paragraph" w:styleId="Heading5">
    <w:name w:val="heading 5"/>
    <w:basedOn w:val="Normal"/>
    <w:next w:val="Normal"/>
    <w:qFormat/>
    <w:rsid w:val="00216811"/>
    <w:pPr>
      <w:keepNext/>
      <w:jc w:val="right"/>
      <w:outlineLvl w:val="4"/>
    </w:pPr>
    <w:rPr>
      <w:rFonts w:ascii="Century Gothic" w:hAnsi="Century Gothic"/>
      <w:b/>
      <w:bCs/>
    </w:rPr>
  </w:style>
  <w:style w:type="paragraph" w:styleId="Heading6">
    <w:name w:val="heading 6"/>
    <w:basedOn w:val="Normal"/>
    <w:next w:val="Normal"/>
    <w:qFormat/>
    <w:rsid w:val="0021681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16811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1681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1681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216811"/>
    <w:pPr>
      <w:jc w:val="center"/>
    </w:pPr>
    <w:rPr>
      <w:b/>
      <w:sz w:val="26"/>
      <w:szCs w:val="20"/>
    </w:rPr>
  </w:style>
  <w:style w:type="paragraph" w:styleId="BodyTextIndent">
    <w:name w:val="Body Text Indent"/>
    <w:basedOn w:val="Normal"/>
    <w:rsid w:val="00216811"/>
    <w:pPr>
      <w:spacing w:after="120"/>
      <w:ind w:left="360"/>
    </w:pPr>
  </w:style>
  <w:style w:type="paragraph" w:styleId="BodyText">
    <w:name w:val="Body Text"/>
    <w:basedOn w:val="Normal"/>
    <w:rsid w:val="00042854"/>
    <w:pPr>
      <w:spacing w:after="120"/>
    </w:pPr>
  </w:style>
  <w:style w:type="paragraph" w:styleId="NoSpacing">
    <w:name w:val="No Spacing"/>
    <w:uiPriority w:val="1"/>
    <w:qFormat/>
    <w:rsid w:val="00E1400C"/>
    <w:rPr>
      <w:sz w:val="24"/>
      <w:szCs w:val="24"/>
    </w:rPr>
  </w:style>
  <w:style w:type="paragraph" w:styleId="BalloonText">
    <w:name w:val="Balloon Text"/>
    <w:basedOn w:val="Normal"/>
    <w:link w:val="BalloonTextChar"/>
    <w:rsid w:val="00057A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7A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07D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07DEC"/>
    <w:rPr>
      <w:sz w:val="24"/>
      <w:szCs w:val="24"/>
    </w:rPr>
  </w:style>
  <w:style w:type="paragraph" w:styleId="Footer">
    <w:name w:val="footer"/>
    <w:basedOn w:val="Normal"/>
    <w:link w:val="FooterChar"/>
    <w:rsid w:val="00607D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07DE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B784D"/>
    <w:pPr>
      <w:widowControl w:val="0"/>
      <w:suppressAutoHyphens/>
      <w:spacing w:after="200" w:line="276" w:lineRule="auto"/>
      <w:ind w:leftChars="-1" w:left="720" w:hangingChars="1" w:hanging="1"/>
      <w:contextualSpacing/>
      <w:outlineLvl w:val="0"/>
    </w:pPr>
    <w:rPr>
      <w:rFonts w:ascii="Calibri" w:eastAsia="Calibri" w:hAnsi="Calibri" w:cs="Calibri"/>
      <w:position w:val="-1"/>
      <w:sz w:val="22"/>
      <w:szCs w:val="22"/>
    </w:rPr>
  </w:style>
  <w:style w:type="table" w:styleId="TableGrid">
    <w:name w:val="Table Grid"/>
    <w:basedOn w:val="TableNormal"/>
    <w:rsid w:val="006E05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767F2"/>
    <w:rPr>
      <w:b/>
      <w:bCs/>
    </w:rPr>
  </w:style>
  <w:style w:type="character" w:styleId="Hyperlink">
    <w:name w:val="Hyperlink"/>
    <w:basedOn w:val="DefaultParagraphFont"/>
    <w:uiPriority w:val="99"/>
    <w:unhideWhenUsed/>
    <w:rsid w:val="006A07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1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firebase.google.com/docs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EE93C-6BDF-49E9-B3CB-8FE2BBF54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Repair and Rehab</vt:lpstr>
    </vt:vector>
  </TitlesOfParts>
  <Company>UVCE</Company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Repair and Rehab</dc:title>
  <dc:creator>lijo</dc:creator>
  <cp:lastModifiedBy>manya km</cp:lastModifiedBy>
  <cp:revision>31</cp:revision>
  <cp:lastPrinted>2008-10-22T14:02:00Z</cp:lastPrinted>
  <dcterms:created xsi:type="dcterms:W3CDTF">2025-11-26T17:23:00Z</dcterms:created>
  <dcterms:modified xsi:type="dcterms:W3CDTF">2025-12-08T05:55:00Z</dcterms:modified>
</cp:coreProperties>
</file>