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FD0A6" w14:textId="45037D6B" w:rsidR="00D87380" w:rsidRPr="00B333E4" w:rsidRDefault="00B333E4">
      <w:pPr>
        <w:rPr>
          <w:b/>
          <w:bCs/>
          <w:sz w:val="32"/>
          <w:szCs w:val="32"/>
          <w:lang w:val="en-US"/>
        </w:rPr>
      </w:pPr>
      <w:r w:rsidRPr="00B333E4">
        <w:rPr>
          <w:b/>
          <w:bCs/>
          <w:sz w:val="32"/>
          <w:szCs w:val="32"/>
          <w:lang w:val="en-US"/>
        </w:rPr>
        <w:t xml:space="preserve">LAB-2 </w:t>
      </w:r>
    </w:p>
    <w:p w14:paraId="31EF44AB" w14:textId="69BE69BF" w:rsidR="00B333E4" w:rsidRPr="00B333E4" w:rsidRDefault="00B333E4">
      <w:pPr>
        <w:rPr>
          <w:b/>
          <w:bCs/>
          <w:sz w:val="32"/>
          <w:szCs w:val="32"/>
          <w:lang w:val="en-US"/>
        </w:rPr>
      </w:pPr>
      <w:r w:rsidRPr="00B333E4">
        <w:rPr>
          <w:b/>
          <w:bCs/>
          <w:sz w:val="32"/>
          <w:szCs w:val="32"/>
          <w:lang w:val="en-US"/>
        </w:rPr>
        <w:t>MANYA MANJUNATHA REDDY                                                                      1BF25CS149</w:t>
      </w:r>
    </w:p>
    <w:p w14:paraId="48EBC27E" w14:textId="17912A27" w:rsidR="00B333E4" w:rsidRPr="00B333E4" w:rsidRDefault="00B333E4">
      <w:pPr>
        <w:rPr>
          <w:b/>
          <w:bCs/>
          <w:sz w:val="32"/>
          <w:szCs w:val="32"/>
          <w:lang w:val="en-US"/>
        </w:rPr>
      </w:pPr>
    </w:p>
    <w:p w14:paraId="51B100A4" w14:textId="71FC8598" w:rsidR="00B333E4" w:rsidRPr="00B333E4" w:rsidRDefault="00B333E4">
      <w:pPr>
        <w:rPr>
          <w:b/>
          <w:bCs/>
          <w:sz w:val="32"/>
          <w:szCs w:val="32"/>
          <w:lang w:val="en-US"/>
        </w:rPr>
      </w:pPr>
      <w:r w:rsidRPr="00B333E4">
        <w:rPr>
          <w:b/>
          <w:bCs/>
          <w:sz w:val="32"/>
          <w:szCs w:val="32"/>
          <w:lang w:val="en-US"/>
        </w:rPr>
        <w:t>CODE:</w:t>
      </w:r>
    </w:p>
    <w:p w14:paraId="7F9E1D4A" w14:textId="3DE6FE8E" w:rsidR="00B333E4" w:rsidRDefault="00B333E4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count = 0;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t, String a,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id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title = 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author = a;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price = p;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count++;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(id + </w:t>
      </w:r>
      <w:r>
        <w:rPr>
          <w:rFonts w:ascii="Courier New" w:hAnsi="Courier New" w:cs="Courier New"/>
          <w:color w:val="00A000"/>
          <w:sz w:val="24"/>
          <w:szCs w:val="24"/>
        </w:rPr>
        <w:t>"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title + </w:t>
      </w:r>
      <w:r>
        <w:rPr>
          <w:rFonts w:ascii="Courier New" w:hAnsi="Courier New" w:cs="Courier New"/>
          <w:color w:val="00A000"/>
          <w:sz w:val="24"/>
          <w:szCs w:val="24"/>
        </w:rPr>
        <w:t>"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author + </w:t>
      </w:r>
      <w:r>
        <w:rPr>
          <w:rFonts w:ascii="Courier New" w:hAnsi="Courier New" w:cs="Courier New"/>
          <w:color w:val="00A000"/>
          <w:sz w:val="24"/>
          <w:szCs w:val="24"/>
        </w:rPr>
        <w:t>"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price);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(id ==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search(String t)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title.equalsIgnoreCase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(t))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Book costlier(Book b)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(price &gt;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b1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Book(101, </w:t>
      </w:r>
      <w:r>
        <w:rPr>
          <w:rFonts w:ascii="Courier New" w:hAnsi="Courier New" w:cs="Courier New"/>
          <w:color w:val="00A000"/>
          <w:sz w:val="24"/>
          <w:szCs w:val="24"/>
        </w:rPr>
        <w:t>"DS"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"JOHN"</w:t>
      </w:r>
      <w:r>
        <w:rPr>
          <w:rFonts w:ascii="Courier New" w:hAnsi="Courier New" w:cs="Courier New"/>
          <w:color w:val="000000"/>
          <w:sz w:val="24"/>
          <w:szCs w:val="24"/>
        </w:rPr>
        <w:t>, 1000);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b2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Book(102, </w:t>
      </w:r>
      <w:r>
        <w:rPr>
          <w:rFonts w:ascii="Courier New" w:hAnsi="Courier New" w:cs="Courier New"/>
          <w:color w:val="00A000"/>
          <w:sz w:val="24"/>
          <w:szCs w:val="24"/>
        </w:rPr>
        <w:t>"Python"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"ROBERT JAMES"</w:t>
      </w:r>
      <w:r>
        <w:rPr>
          <w:rFonts w:ascii="Courier New" w:hAnsi="Courier New" w:cs="Courier New"/>
          <w:color w:val="000000"/>
          <w:sz w:val="24"/>
          <w:szCs w:val="24"/>
        </w:rPr>
        <w:t>, 1200);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b2.display();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"Search by ID:"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b1.search(101);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"Search by Title:"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b2.search(</w:t>
      </w:r>
      <w:r>
        <w:rPr>
          <w:rFonts w:ascii="Courier New" w:hAnsi="Courier New" w:cs="Courier New"/>
          <w:color w:val="00A000"/>
          <w:sz w:val="24"/>
          <w:szCs w:val="24"/>
        </w:rPr>
        <w:t>"python"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"Costlier Book:"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b3 = b1.costlier(b2);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b3.display();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Books: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Book.count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"MANYA MANJUNATHA REDDY"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"1BF25CS149"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61C06553" w14:textId="2CFC15E4" w:rsidR="00B333E4" w:rsidRDefault="00B333E4">
      <w:pPr>
        <w:rPr>
          <w:rFonts w:ascii="Courier New" w:hAnsi="Courier New" w:cs="Courier New"/>
          <w:color w:val="000000"/>
          <w:sz w:val="24"/>
          <w:szCs w:val="24"/>
        </w:rPr>
      </w:pPr>
    </w:p>
    <w:p w14:paraId="5DE0A584" w14:textId="0E3AA30E" w:rsidR="00B333E4" w:rsidRDefault="00B333E4">
      <w:pPr>
        <w:rPr>
          <w:rFonts w:ascii="Courier New" w:hAnsi="Courier New" w:cs="Courier New"/>
          <w:color w:val="000000"/>
          <w:sz w:val="24"/>
          <w:szCs w:val="24"/>
        </w:rPr>
      </w:pPr>
    </w:p>
    <w:p w14:paraId="7A8E0B5A" w14:textId="36566F89" w:rsidR="00B333E4" w:rsidRDefault="00B333E4">
      <w:pPr>
        <w:rPr>
          <w:rFonts w:ascii="Courier New" w:hAnsi="Courier New" w:cs="Courier New"/>
          <w:color w:val="000000"/>
          <w:sz w:val="24"/>
          <w:szCs w:val="24"/>
        </w:rPr>
      </w:pPr>
    </w:p>
    <w:p w14:paraId="1998796B" w14:textId="3BE6A91C" w:rsidR="00B333E4" w:rsidRPr="00B333E4" w:rsidRDefault="00B333E4">
      <w:pPr>
        <w:rPr>
          <w:rFonts w:ascii="Courier New" w:hAnsi="Courier New" w:cs="Courier New"/>
          <w:b/>
          <w:bCs/>
          <w:color w:val="000000"/>
          <w:sz w:val="28"/>
          <w:szCs w:val="28"/>
        </w:rPr>
      </w:pPr>
      <w:r w:rsidRPr="00B333E4">
        <w:rPr>
          <w:rFonts w:ascii="Courier New" w:hAnsi="Courier New" w:cs="Courier New"/>
          <w:b/>
          <w:bCs/>
          <w:color w:val="000000"/>
          <w:sz w:val="28"/>
          <w:szCs w:val="28"/>
        </w:rPr>
        <w:t>OUTPUT</w:t>
      </w:r>
    </w:p>
    <w:p w14:paraId="1AF27642" w14:textId="54CE10C6" w:rsidR="00B333E4" w:rsidRPr="00B333E4" w:rsidRDefault="00B333E4">
      <w:pPr>
        <w:rPr>
          <w:lang w:val="en-US"/>
        </w:rPr>
      </w:pPr>
      <w:r>
        <w:rPr>
          <w:noProof/>
        </w:rPr>
        <w:drawing>
          <wp:inline distT="0" distB="0" distL="0" distR="0" wp14:anchorId="6595AAFA" wp14:editId="52F67AB3">
            <wp:extent cx="3962400" cy="2219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33E4" w:rsidRPr="00B33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E4"/>
    <w:rsid w:val="00B333E4"/>
    <w:rsid w:val="00D8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89C5"/>
  <w15:chartTrackingRefBased/>
  <w15:docId w15:val="{805C799C-97B4-4CFC-B6CA-F18FD22B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2026-10-08T04:19:00Z</dcterms:created>
  <dcterms:modified xsi:type="dcterms:W3CDTF">2026-10-08T04:23:00Z</dcterms:modified>
</cp:coreProperties>
</file>