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FD6BA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6690" cy="2145030"/>
            <wp:effectExtent l="0" t="0" r="6350" b="381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45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8540C9">
      <w:pPr>
        <w:rPr>
          <w:rFonts w:ascii="SimSun" w:hAnsi="SimSun" w:eastAsia="SimSun" w:cs="SimSun"/>
          <w:sz w:val="24"/>
          <w:szCs w:val="24"/>
        </w:rPr>
      </w:pPr>
    </w:p>
    <w:p w14:paraId="635A541C">
      <w:pPr>
        <w:jc w:val="center"/>
        <w:rPr>
          <w:rFonts w:hint="default" w:ascii="SimSun" w:hAnsi="SimSun" w:eastAsia="SimSun" w:cs="SimSun"/>
          <w:b/>
          <w:bCs/>
          <w:sz w:val="52"/>
          <w:szCs w:val="52"/>
          <w:lang w:val="en-IN"/>
        </w:rPr>
      </w:pPr>
      <w:r>
        <w:rPr>
          <w:rFonts w:hint="default" w:ascii="SimSun" w:hAnsi="SimSun" w:eastAsia="SimSun" w:cs="SimSun"/>
          <w:b/>
          <w:bCs/>
          <w:sz w:val="52"/>
          <w:szCs w:val="52"/>
          <w:lang w:val="en-IN"/>
        </w:rPr>
        <w:t>Applied Machine Learning Lab</w:t>
      </w:r>
      <w:r>
        <w:rPr>
          <w:rFonts w:hint="default" w:ascii="SimSun" w:hAnsi="SimSun" w:eastAsia="SimSun" w:cs="SimSun"/>
          <w:b/>
          <w:bCs/>
          <w:sz w:val="52"/>
          <w:szCs w:val="52"/>
          <w:lang w:val="en-IN"/>
        </w:rPr>
        <w:br w:type="textWrapping"/>
      </w:r>
      <w:r>
        <w:rPr>
          <w:rFonts w:hint="default" w:ascii="SimSun" w:hAnsi="SimSun" w:eastAsia="SimSun" w:cs="SimSun"/>
          <w:b/>
          <w:bCs/>
          <w:sz w:val="52"/>
          <w:szCs w:val="52"/>
          <w:lang w:val="en-IN"/>
        </w:rPr>
        <w:t>Experiment - 2</w:t>
      </w:r>
    </w:p>
    <w:p w14:paraId="63A96424">
      <w:pPr>
        <w:jc w:val="center"/>
        <w:rPr>
          <w:rFonts w:hint="default" w:ascii="SimSun" w:hAnsi="SimSun" w:eastAsia="SimSun" w:cs="SimSun"/>
          <w:b/>
          <w:bCs/>
          <w:sz w:val="52"/>
          <w:szCs w:val="52"/>
          <w:lang w:val="en-IN"/>
        </w:rPr>
      </w:pPr>
      <w:r>
        <w:rPr>
          <w:rFonts w:ascii="SimSun" w:hAnsi="SimSun" w:eastAsia="SimSun" w:cs="SimSun"/>
          <w:sz w:val="44"/>
          <w:szCs w:val="44"/>
        </w:rPr>
        <w:t>IRIS FLOWER CLASSIFICATION USING KNN</w:t>
      </w:r>
      <w:r>
        <w:rPr>
          <w:rFonts w:hint="default" w:ascii="SimSun" w:hAnsi="SimSun" w:eastAsia="SimSun" w:cs="SimSun"/>
          <w:b/>
          <w:bCs/>
          <w:sz w:val="52"/>
          <w:szCs w:val="52"/>
          <w:lang w:val="en-IN"/>
        </w:rPr>
        <w:br w:type="textWrapping"/>
      </w:r>
    </w:p>
    <w:p w14:paraId="7C90D653">
      <w:pPr>
        <w:jc w:val="center"/>
        <w:rPr>
          <w:rFonts w:hint="default" w:ascii="SimSun" w:hAnsi="SimSun" w:eastAsia="SimSun" w:cs="SimSun"/>
          <w:b/>
          <w:bCs/>
          <w:sz w:val="52"/>
          <w:szCs w:val="52"/>
          <w:lang w:val="en-IN"/>
        </w:rPr>
      </w:pPr>
    </w:p>
    <w:p w14:paraId="291FD454">
      <w:pPr>
        <w:jc w:val="center"/>
        <w:rPr>
          <w:rFonts w:hint="default" w:ascii="SimSun" w:hAnsi="SimSun" w:eastAsia="SimSun" w:cs="SimSun"/>
          <w:b/>
          <w:bCs/>
          <w:sz w:val="52"/>
          <w:szCs w:val="52"/>
          <w:lang w:val="en-IN"/>
        </w:rPr>
      </w:pPr>
    </w:p>
    <w:p w14:paraId="3DE3FC42">
      <w:pPr>
        <w:jc w:val="center"/>
        <w:rPr>
          <w:rFonts w:hint="default" w:ascii="SimSun" w:hAnsi="SimSun" w:eastAsia="SimSun" w:cs="SimSun"/>
          <w:b/>
          <w:bCs/>
          <w:sz w:val="52"/>
          <w:szCs w:val="52"/>
          <w:lang w:val="en-IN"/>
        </w:rPr>
      </w:pPr>
    </w:p>
    <w:p w14:paraId="38F2B0CA">
      <w:pPr>
        <w:jc w:val="center"/>
        <w:rPr>
          <w:rFonts w:hint="default" w:ascii="SimSun" w:hAnsi="SimSun" w:eastAsia="SimSun" w:cs="SimSun"/>
          <w:b/>
          <w:bCs/>
          <w:sz w:val="52"/>
          <w:szCs w:val="52"/>
          <w:lang w:val="en-IN"/>
        </w:rPr>
      </w:pPr>
    </w:p>
    <w:p w14:paraId="309E09DC">
      <w:pPr>
        <w:jc w:val="left"/>
        <w:rPr>
          <w:rFonts w:hint="default" w:ascii="SimSun" w:hAnsi="SimSun" w:eastAsia="SimSun" w:cs="SimSun"/>
          <w:b w:val="0"/>
          <w:bCs w:val="0"/>
          <w:sz w:val="44"/>
          <w:szCs w:val="4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44"/>
          <w:szCs w:val="44"/>
          <w:lang w:val="en-IN"/>
        </w:rPr>
        <w:t>Submitted By       Submitted To</w:t>
      </w:r>
    </w:p>
    <w:p w14:paraId="25A7AC0D">
      <w:pPr>
        <w:jc w:val="left"/>
        <w:rPr>
          <w:rFonts w:hint="default" w:ascii="SimSun" w:hAnsi="SimSun" w:eastAsia="SimSun" w:cs="SimSun"/>
          <w:b w:val="0"/>
          <w:bCs w:val="0"/>
          <w:sz w:val="44"/>
          <w:szCs w:val="4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44"/>
          <w:szCs w:val="44"/>
          <w:lang w:val="en-IN"/>
        </w:rPr>
        <w:t>Manya Nayak        Prof.Kapish Nautial</w:t>
      </w:r>
      <w:r>
        <w:rPr>
          <w:rFonts w:hint="default" w:ascii="SimSun" w:hAnsi="SimSun" w:eastAsia="SimSun" w:cs="SimSun"/>
          <w:b w:val="0"/>
          <w:bCs w:val="0"/>
          <w:sz w:val="44"/>
          <w:szCs w:val="44"/>
          <w:lang w:val="en-IN"/>
        </w:rPr>
        <w:br w:type="textWrapping"/>
      </w:r>
      <w:r>
        <w:rPr>
          <w:rFonts w:hint="default" w:ascii="SimSun" w:hAnsi="SimSun" w:eastAsia="SimSun" w:cs="SimSun"/>
          <w:b w:val="0"/>
          <w:bCs w:val="0"/>
          <w:sz w:val="44"/>
          <w:szCs w:val="44"/>
          <w:lang w:val="en-IN"/>
        </w:rPr>
        <w:t>500123429</w:t>
      </w:r>
      <w:r>
        <w:rPr>
          <w:rFonts w:hint="default" w:ascii="SimSun" w:hAnsi="SimSun" w:eastAsia="SimSun" w:cs="SimSun"/>
          <w:b w:val="0"/>
          <w:bCs w:val="0"/>
          <w:sz w:val="44"/>
          <w:szCs w:val="44"/>
          <w:lang w:val="en-IN"/>
        </w:rPr>
        <w:br w:type="textWrapping"/>
      </w:r>
      <w:r>
        <w:rPr>
          <w:rFonts w:hint="default" w:ascii="SimSun" w:hAnsi="SimSun" w:eastAsia="SimSun" w:cs="SimSun"/>
          <w:b w:val="0"/>
          <w:bCs w:val="0"/>
          <w:sz w:val="44"/>
          <w:szCs w:val="44"/>
          <w:lang w:val="en-IN"/>
        </w:rPr>
        <w:t>Batch 26</w:t>
      </w:r>
    </w:p>
    <w:p w14:paraId="2ABFD768">
      <w:pPr>
        <w:rPr>
          <w:rFonts w:ascii="SimSun" w:hAnsi="SimSun" w:eastAsia="SimSun" w:cs="SimSun"/>
          <w:sz w:val="24"/>
          <w:szCs w:val="24"/>
        </w:rPr>
      </w:pPr>
    </w:p>
    <w:p w14:paraId="4C048849">
      <w:pPr>
        <w:rPr>
          <w:rFonts w:ascii="SimSun" w:hAnsi="SimSun" w:eastAsia="SimSun" w:cs="SimSun"/>
          <w:sz w:val="24"/>
          <w:szCs w:val="24"/>
        </w:rPr>
      </w:pPr>
    </w:p>
    <w:p w14:paraId="17F92FA3">
      <w:pPr>
        <w:rPr>
          <w:rFonts w:ascii="SimSun" w:hAnsi="SimSun" w:eastAsia="SimSun" w:cs="SimSun"/>
          <w:sz w:val="24"/>
          <w:szCs w:val="24"/>
        </w:rPr>
      </w:pPr>
    </w:p>
    <w:p w14:paraId="75E4412E">
      <w:pPr>
        <w:rPr>
          <w:rFonts w:ascii="SimSun" w:hAnsi="SimSun" w:eastAsia="SimSun" w:cs="SimSun"/>
          <w:sz w:val="24"/>
          <w:szCs w:val="24"/>
        </w:rPr>
      </w:pPr>
    </w:p>
    <w:p w14:paraId="00D94DB7">
      <w:pPr>
        <w:rPr>
          <w:rFonts w:ascii="SimSun" w:hAnsi="SimSun" w:eastAsia="SimSun" w:cs="SimSun"/>
          <w:sz w:val="24"/>
          <w:szCs w:val="24"/>
        </w:rPr>
      </w:pPr>
    </w:p>
    <w:p w14:paraId="2736CF68">
      <w:pPr>
        <w:rPr>
          <w:rFonts w:ascii="SimSun" w:hAnsi="SimSun" w:eastAsia="SimSun" w:cs="SimSun"/>
          <w:sz w:val="24"/>
          <w:szCs w:val="24"/>
        </w:rPr>
      </w:pPr>
    </w:p>
    <w:p w14:paraId="392AFF2A">
      <w:pPr>
        <w:pStyle w:val="3"/>
        <w:keepNext w:val="0"/>
        <w:keepLines w:val="0"/>
        <w:widowControl/>
        <w:suppressLineNumbers w:val="0"/>
      </w:pPr>
      <w:r>
        <w:t>1. Aim</w:t>
      </w:r>
    </w:p>
    <w:p w14:paraId="009CFC2E">
      <w:pPr>
        <w:pStyle w:val="8"/>
        <w:keepNext w:val="0"/>
        <w:keepLines w:val="0"/>
        <w:widowControl/>
        <w:suppressLineNumbers w:val="0"/>
      </w:pPr>
      <w:r>
        <w:t xml:space="preserve">To develop a </w:t>
      </w:r>
      <w:r>
        <w:rPr>
          <w:rStyle w:val="9"/>
        </w:rPr>
        <w:t>machine learning classification model using the K-Nearest Neighbors (KNN) algorithm</w:t>
      </w:r>
      <w:r>
        <w:t xml:space="preserve"> to classify Iris flowers into different species based on their flower measurements.</w:t>
      </w:r>
    </w:p>
    <w:p w14:paraId="1E92EDD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1B0CC3">
      <w:pPr>
        <w:pStyle w:val="3"/>
        <w:keepNext w:val="0"/>
        <w:keepLines w:val="0"/>
        <w:widowControl/>
        <w:suppressLineNumbers w:val="0"/>
      </w:pPr>
      <w:r>
        <w:t>2. Objective</w:t>
      </w:r>
    </w:p>
    <w:p w14:paraId="04925F0E">
      <w:pPr>
        <w:pStyle w:val="8"/>
        <w:keepNext w:val="0"/>
        <w:keepLines w:val="0"/>
        <w:widowControl/>
        <w:suppressLineNumbers w:val="0"/>
      </w:pPr>
      <w:r>
        <w:t>The objectives of this experiment are:</w:t>
      </w:r>
    </w:p>
    <w:p w14:paraId="3362D9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 load the Iris dataset using Scikit-learn. </w:t>
      </w:r>
    </w:p>
    <w:p w14:paraId="0F24CD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 understand the features of the Iris flower dataset. </w:t>
      </w:r>
    </w:p>
    <w:p w14:paraId="4600B5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 divide the dataset into training and testing sets. </w:t>
      </w:r>
    </w:p>
    <w:p w14:paraId="046137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 implement the K-Nearest Neighbors classification algorithm. </w:t>
      </w:r>
    </w:p>
    <w:p w14:paraId="436C15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 predict the species of Iris flowers. </w:t>
      </w:r>
    </w:p>
    <w:p w14:paraId="64AF5F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 calculate the accuracy of the classification model. </w:t>
      </w:r>
    </w:p>
    <w:p w14:paraId="1415B3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 predict the species of a new flower. </w:t>
      </w:r>
    </w:p>
    <w:p w14:paraId="43F7BD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 visualize the classification results. </w:t>
      </w:r>
    </w:p>
    <w:p w14:paraId="19C4AF6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2E2F44">
      <w:pPr>
        <w:pStyle w:val="3"/>
        <w:keepNext w:val="0"/>
        <w:keepLines w:val="0"/>
        <w:widowControl/>
        <w:suppressLineNumbers w:val="0"/>
      </w:pPr>
      <w:r>
        <w:t>3. Software and Libraries Required</w:t>
      </w:r>
    </w:p>
    <w:p w14:paraId="1FD04D4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Python 3.x </w:t>
      </w:r>
    </w:p>
    <w:p w14:paraId="17F598C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Jupyter Notebook / Google Colab / VS Code </w:t>
      </w:r>
    </w:p>
    <w:p w14:paraId="0F0857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Pandas </w:t>
      </w:r>
    </w:p>
    <w:p w14:paraId="01179F8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Matplotlib </w:t>
      </w:r>
    </w:p>
    <w:p w14:paraId="7EA6EB6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Scikit-learn </w:t>
      </w:r>
    </w:p>
    <w:p w14:paraId="46786095">
      <w:pPr>
        <w:pStyle w:val="8"/>
        <w:keepNext w:val="0"/>
        <w:keepLines w:val="0"/>
        <w:widowControl/>
        <w:suppressLineNumbers w:val="0"/>
      </w:pPr>
      <w:r>
        <w:t>Install the required libraries using:</w:t>
      </w:r>
    </w:p>
    <w:p w14:paraId="352EBF1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pip install pandas matplotlib scikit-learn</w:t>
      </w:r>
    </w:p>
    <w:p w14:paraId="31BB25F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C9CFAC">
      <w:pPr>
        <w:pStyle w:val="2"/>
        <w:keepNext w:val="0"/>
        <w:keepLines w:val="0"/>
        <w:widowControl/>
        <w:suppressLineNumbers w:val="0"/>
      </w:pPr>
      <w:r>
        <w:t>4. Theory</w:t>
      </w:r>
    </w:p>
    <w:p w14:paraId="168C256D">
      <w:pPr>
        <w:pStyle w:val="3"/>
        <w:keepNext w:val="0"/>
        <w:keepLines w:val="0"/>
        <w:widowControl/>
        <w:suppressLineNumbers w:val="0"/>
      </w:pPr>
      <w:r>
        <w:t>Iris Dataset</w:t>
      </w:r>
    </w:p>
    <w:p w14:paraId="267567E4">
      <w:pPr>
        <w:pStyle w:val="8"/>
        <w:keepNext w:val="0"/>
        <w:keepLines w:val="0"/>
        <w:widowControl/>
        <w:suppressLineNumbers w:val="0"/>
      </w:pPr>
      <w:r>
        <w:t xml:space="preserve">The </w:t>
      </w:r>
      <w:r>
        <w:rPr>
          <w:rStyle w:val="9"/>
        </w:rPr>
        <w:t>Iris dataset</w:t>
      </w:r>
      <w:r>
        <w:t xml:space="preserve"> is a commonly used dataset in machine learning. It contains measurements of </w:t>
      </w:r>
      <w:r>
        <w:rPr>
          <w:rStyle w:val="9"/>
        </w:rPr>
        <w:t>150 Iris flowers</w:t>
      </w:r>
      <w:r>
        <w:t xml:space="preserve"> belonging to three different species:</w:t>
      </w:r>
    </w:p>
    <w:p w14:paraId="61DCD33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Iris Setosa </w:t>
      </w:r>
    </w:p>
    <w:p w14:paraId="24ECF23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Iris Versicolor </w:t>
      </w:r>
    </w:p>
    <w:p w14:paraId="79601D6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Iris Virginica </w:t>
      </w:r>
    </w:p>
    <w:p w14:paraId="7BBE4568">
      <w:pPr>
        <w:pStyle w:val="8"/>
        <w:keepNext w:val="0"/>
        <w:keepLines w:val="0"/>
        <w:widowControl/>
        <w:suppressLineNumbers w:val="0"/>
      </w:pPr>
      <w:r>
        <w:t>Each flower has four features: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2355"/>
      </w:tblGrid>
      <w:tr w14:paraId="520523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222573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1D75B3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303358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CAA7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Sepal Length</w:t>
            </w:r>
          </w:p>
        </w:tc>
        <w:tc>
          <w:tcPr>
            <w:tcW w:w="0" w:type="auto"/>
            <w:shd w:val="clear"/>
            <w:vAlign w:val="center"/>
          </w:tcPr>
          <w:p w14:paraId="768059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Length of the sepal</w:t>
            </w:r>
          </w:p>
        </w:tc>
      </w:tr>
      <w:tr w14:paraId="17734E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D874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Sepal Width</w:t>
            </w:r>
          </w:p>
        </w:tc>
        <w:tc>
          <w:tcPr>
            <w:tcW w:w="0" w:type="auto"/>
            <w:shd w:val="clear"/>
            <w:vAlign w:val="center"/>
          </w:tcPr>
          <w:p w14:paraId="5B2BA7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Width of the sepal</w:t>
            </w:r>
          </w:p>
        </w:tc>
      </w:tr>
      <w:tr w14:paraId="5B629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F2B0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Petal Length</w:t>
            </w:r>
          </w:p>
        </w:tc>
        <w:tc>
          <w:tcPr>
            <w:tcW w:w="0" w:type="auto"/>
            <w:shd w:val="clear"/>
            <w:vAlign w:val="center"/>
          </w:tcPr>
          <w:p w14:paraId="45378D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Length of the petal</w:t>
            </w:r>
          </w:p>
        </w:tc>
      </w:tr>
      <w:tr w14:paraId="685B8B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AA28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Petal Width</w:t>
            </w:r>
          </w:p>
        </w:tc>
        <w:tc>
          <w:tcPr>
            <w:tcW w:w="0" w:type="auto"/>
            <w:shd w:val="clear"/>
            <w:vAlign w:val="center"/>
          </w:tcPr>
          <w:p w14:paraId="0FA774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Width of the petal</w:t>
            </w:r>
          </w:p>
        </w:tc>
      </w:tr>
    </w:tbl>
    <w:p w14:paraId="3F157FB2">
      <w:pPr>
        <w:pStyle w:val="8"/>
        <w:keepNext w:val="0"/>
        <w:keepLines w:val="0"/>
        <w:widowControl/>
        <w:suppressLineNumbers w:val="0"/>
      </w:pPr>
      <w:r>
        <w:t>The goal is to use these measurements to predict the species of the flower.</w:t>
      </w:r>
    </w:p>
    <w:p w14:paraId="28FF1C8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456DB1">
      <w:pPr>
        <w:pStyle w:val="2"/>
        <w:keepNext w:val="0"/>
        <w:keepLines w:val="0"/>
        <w:widowControl/>
        <w:suppressLineNumbers w:val="0"/>
      </w:pPr>
      <w:r>
        <w:t>5. K-Nearest Neighbors (KNN)</w:t>
      </w:r>
    </w:p>
    <w:p w14:paraId="7774795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K-Nearest Neighbors (KNN)</w:t>
      </w:r>
      <w:r>
        <w:t xml:space="preserve"> is a supervised machine learning algorithm used for classification and regression.</w:t>
      </w:r>
    </w:p>
    <w:p w14:paraId="5394D902">
      <w:pPr>
        <w:pStyle w:val="8"/>
        <w:keepNext w:val="0"/>
        <w:keepLines w:val="0"/>
        <w:widowControl/>
        <w:suppressLineNumbers w:val="0"/>
      </w:pPr>
      <w:r>
        <w:t>In KNN classification, when a new data point is given:</w:t>
      </w:r>
    </w:p>
    <w:p w14:paraId="489582F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The algorithm calculates the distance between the new point and existing training points. </w:t>
      </w:r>
    </w:p>
    <w:p w14:paraId="7E0D1AE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It finds the </w:t>
      </w:r>
      <w:r>
        <w:rPr>
          <w:rStyle w:val="9"/>
        </w:rPr>
        <w:t>K nearest points</w:t>
      </w:r>
      <w:r>
        <w:t xml:space="preserve">. </w:t>
      </w:r>
    </w:p>
    <w:p w14:paraId="50DE797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It looks at the classes of those neighboring points. </w:t>
      </w:r>
    </w:p>
    <w:p w14:paraId="114C28F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The class occurring most frequently is assigned to the new data point. </w:t>
      </w:r>
    </w:p>
    <w:p w14:paraId="7760954D">
      <w:pPr>
        <w:pStyle w:val="8"/>
        <w:keepNext w:val="0"/>
        <w:keepLines w:val="0"/>
        <w:widowControl/>
        <w:suppressLineNumbers w:val="0"/>
      </w:pPr>
      <w:r>
        <w:t>In this experiment:</w:t>
      </w:r>
    </w:p>
    <w:p w14:paraId="0BAF461E">
      <w:pPr>
        <w:pStyle w:val="7"/>
        <w:keepNext w:val="0"/>
        <w:keepLines w:val="0"/>
        <w:widowControl/>
        <w:suppressLineNumbers w:val="0"/>
      </w:pPr>
      <w:r>
        <w:t>KNeighborsClassifier</w:t>
      </w:r>
      <w:r>
        <w:rPr>
          <w:rStyle w:val="6"/>
        </w:rPr>
        <w:t>(</w:t>
      </w:r>
      <w:r>
        <w:t>n_neighbors=3</w:t>
      </w:r>
      <w:r>
        <w:rPr>
          <w:rStyle w:val="6"/>
        </w:rPr>
        <w:t>)</w:t>
      </w:r>
    </w:p>
    <w:p w14:paraId="4D9F9DA8">
      <w:pPr>
        <w:pStyle w:val="8"/>
        <w:keepNext w:val="0"/>
        <w:keepLines w:val="0"/>
        <w:widowControl/>
        <w:suppressLineNumbers w:val="0"/>
      </w:pPr>
      <w:r>
        <w:t>is used.</w:t>
      </w:r>
    </w:p>
    <w:p w14:paraId="5694057C">
      <w:pPr>
        <w:pStyle w:val="8"/>
        <w:keepNext w:val="0"/>
        <w:keepLines w:val="0"/>
        <w:widowControl/>
        <w:suppressLineNumbers w:val="0"/>
      </w:pPr>
      <w:r>
        <w:t xml:space="preserve">This means the model considers the </w:t>
      </w:r>
      <w:r>
        <w:rPr>
          <w:rStyle w:val="9"/>
        </w:rPr>
        <w:t>3 nearest neighbors</w:t>
      </w:r>
      <w:r>
        <w:t xml:space="preserve"> when making a prediction.</w:t>
      </w:r>
    </w:p>
    <w:p w14:paraId="7BCA667D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01F662">
      <w:pPr>
        <w:pStyle w:val="3"/>
        <w:keepNext w:val="0"/>
        <w:keepLines w:val="0"/>
        <w:widowControl/>
        <w:suppressLineNumbers w:val="0"/>
      </w:pPr>
      <w:r>
        <w:t>6. Working of KNN</w:t>
      </w:r>
    </w:p>
    <w:p w14:paraId="5B5F5C6D">
      <w:pPr>
        <w:pStyle w:val="8"/>
        <w:keepNext w:val="0"/>
        <w:keepLines w:val="0"/>
        <w:widowControl/>
        <w:suppressLineNumbers w:val="0"/>
      </w:pPr>
      <w:r>
        <w:t>For example, suppose we have a new flower whose measurements are:</w:t>
      </w:r>
    </w:p>
    <w:p w14:paraId="4224096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Sepal Length = 5.1</w:t>
      </w:r>
    </w:p>
    <w:p w14:paraId="1E3D0B7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Sepal Width  = 3.5</w:t>
      </w:r>
    </w:p>
    <w:p w14:paraId="55E2F3D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Petal Length = 1.4</w:t>
      </w:r>
    </w:p>
    <w:p w14:paraId="5ED04DF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Petal Width  = 0.2</w:t>
      </w:r>
    </w:p>
    <w:p w14:paraId="5533C24D">
      <w:pPr>
        <w:pStyle w:val="8"/>
        <w:keepNext w:val="0"/>
        <w:keepLines w:val="0"/>
        <w:widowControl/>
        <w:suppressLineNumbers w:val="0"/>
      </w:pPr>
      <w:r>
        <w:t>The KNN algorithm finds the three closest flowers in the training dataset.</w:t>
      </w:r>
    </w:p>
    <w:p w14:paraId="02D99684">
      <w:pPr>
        <w:pStyle w:val="8"/>
        <w:keepNext w:val="0"/>
        <w:keepLines w:val="0"/>
        <w:widowControl/>
        <w:suppressLineNumbers w:val="0"/>
      </w:pPr>
      <w:r>
        <w:t xml:space="preserve">If most of those three flowers belong to </w:t>
      </w:r>
      <w:r>
        <w:rPr>
          <w:rStyle w:val="9"/>
        </w:rPr>
        <w:t>Iris Setosa</w:t>
      </w:r>
      <w:r>
        <w:t>, the new flower is classified as:</w:t>
      </w:r>
    </w:p>
    <w:p w14:paraId="0B7CC7B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Iris Setosa</w:t>
      </w:r>
    </w:p>
    <w:p w14:paraId="18544021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06F020">
      <w:pPr>
        <w:pStyle w:val="2"/>
        <w:keepNext w:val="0"/>
        <w:keepLines w:val="0"/>
        <w:widowControl/>
        <w:suppressLineNumbers w:val="0"/>
      </w:pPr>
      <w:r>
        <w:t>7</w:t>
      </w:r>
      <w:r>
        <w:rPr>
          <w:rFonts w:hint="default"/>
          <w:lang w:val="en-IN"/>
        </w:rPr>
        <w:t>.</w:t>
      </w:r>
      <w:r>
        <w:t>Dataset Features</w:t>
      </w:r>
    </w:p>
    <w:p w14:paraId="5D6F4A6A">
      <w:pPr>
        <w:pStyle w:val="8"/>
        <w:keepNext w:val="0"/>
        <w:keepLines w:val="0"/>
        <w:widowControl/>
        <w:suppressLineNumbers w:val="0"/>
      </w:pPr>
      <w:r>
        <w:t>The Iris dataset provided by Scikit-learn contains:</w:t>
      </w:r>
    </w:p>
    <w:p w14:paraId="1BBC1E3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X = Flower measurements</w:t>
      </w:r>
    </w:p>
    <w:p w14:paraId="7F411B1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y = Flower species</w:t>
      </w:r>
    </w:p>
    <w:p w14:paraId="6C036A62">
      <w:pPr>
        <w:pStyle w:val="8"/>
        <w:keepNext w:val="0"/>
        <w:keepLines w:val="0"/>
        <w:widowControl/>
        <w:suppressLineNumbers w:val="0"/>
      </w:pPr>
      <w:r>
        <w:t>The four input features are:</w:t>
      </w:r>
    </w:p>
    <w:p w14:paraId="3B8AF93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X[:, 0] → Sepal Length</w:t>
      </w:r>
    </w:p>
    <w:p w14:paraId="2CA4794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X[:, 1] → Sepal Width</w:t>
      </w:r>
    </w:p>
    <w:p w14:paraId="29C0725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X[:, 2] → Petal Length</w:t>
      </w:r>
    </w:p>
    <w:p w14:paraId="3DC266D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X[:, 3] → Petal Width</w:t>
      </w:r>
    </w:p>
    <w:p w14:paraId="408EB98A">
      <w:pPr>
        <w:pStyle w:val="8"/>
        <w:keepNext w:val="0"/>
        <w:keepLines w:val="0"/>
        <w:widowControl/>
        <w:suppressLineNumbers w:val="0"/>
      </w:pPr>
      <w:r>
        <w:t>The target values represent:</w:t>
      </w:r>
    </w:p>
    <w:p w14:paraId="6EEDD4B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0 → Setosa</w:t>
      </w:r>
    </w:p>
    <w:p w14:paraId="511681A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1 → Versicolor</w:t>
      </w:r>
    </w:p>
    <w:p w14:paraId="4264789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2 → Virginica</w:t>
      </w:r>
    </w:p>
    <w:p w14:paraId="4FD72BCB">
      <w:pPr>
        <w:rPr>
          <w:rFonts w:ascii="SimSun" w:hAnsi="SimSun" w:eastAsia="SimSun" w:cs="SimSun"/>
          <w:sz w:val="24"/>
          <w:szCs w:val="24"/>
        </w:rPr>
      </w:pPr>
    </w:p>
    <w:p w14:paraId="25032301">
      <w:pPr>
        <w:rPr>
          <w:rFonts w:ascii="SimSun" w:hAnsi="SimSun" w:eastAsia="SimSun" w:cs="SimSun"/>
          <w:sz w:val="24"/>
          <w:szCs w:val="24"/>
        </w:rPr>
      </w:pPr>
    </w:p>
    <w:p w14:paraId="2B27D414">
      <w:pPr>
        <w:pStyle w:val="2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>8.</w:t>
      </w:r>
      <w:r>
        <w:t>Accuracy</w:t>
      </w:r>
    </w:p>
    <w:p w14:paraId="2400EE24">
      <w:pPr>
        <w:pStyle w:val="8"/>
        <w:keepNext w:val="0"/>
        <w:keepLines w:val="0"/>
        <w:widowControl/>
        <w:suppressLineNumbers w:val="0"/>
      </w:pPr>
      <w:r>
        <w:t>Accuracy is calculated using:</w:t>
      </w:r>
    </w:p>
    <w:p w14:paraId="3F771BA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formula is:</w:t>
      </w:r>
    </w:p>
    <w:p w14:paraId="3A870C3D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206240" cy="739140"/>
            <wp:effectExtent l="0" t="0" r="0" b="7620"/>
            <wp:docPr id="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For example, if the model correctly predicts 29 out of 30 test samples:</w:t>
      </w:r>
    </w:p>
    <w:p w14:paraId="34F6B4A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Accuracy=2930×100=96.67%Accuracy = \frac{29}{30}\times100 = 96.67\% </w:t>
      </w:r>
    </w:p>
    <w:p w14:paraId="723FD46D">
      <w:pPr>
        <w:pStyle w:val="8"/>
        <w:keepNext w:val="0"/>
        <w:keepLines w:val="0"/>
        <w:widowControl/>
        <w:suppressLineNumbers w:val="0"/>
      </w:pPr>
      <w:r>
        <w:t>A higher accuracy indicates better classification performance</w:t>
      </w:r>
    </w:p>
    <w:p w14:paraId="3EAA086B">
      <w:pPr>
        <w:rPr>
          <w:rFonts w:ascii="SimSun" w:hAnsi="SimSun" w:eastAsia="SimSun" w:cs="SimSun"/>
          <w:sz w:val="24"/>
          <w:szCs w:val="24"/>
        </w:rPr>
      </w:pPr>
    </w:p>
    <w:p w14:paraId="03BB8C03">
      <w:pPr>
        <w:rPr>
          <w:rFonts w:ascii="SimSun" w:hAnsi="SimSun" w:eastAsia="SimSun" w:cs="SimSun"/>
          <w:sz w:val="24"/>
          <w:szCs w:val="24"/>
        </w:rPr>
      </w:pPr>
    </w:p>
    <w:p w14:paraId="624AEEFD">
      <w:pPr>
        <w:pStyle w:val="2"/>
        <w:keepNext w:val="0"/>
        <w:keepLines w:val="0"/>
        <w:widowControl/>
        <w:suppressLineNumbers w:val="0"/>
        <w:rPr>
          <w:rFonts w:hint="default"/>
          <w:lang w:val="en-IN"/>
        </w:rPr>
      </w:pPr>
    </w:p>
    <w:p w14:paraId="390530AA">
      <w:pPr>
        <w:pStyle w:val="2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>9</w:t>
      </w:r>
      <w:r>
        <w:t>. Complete Code</w:t>
      </w:r>
    </w:p>
    <w:p w14:paraId="04BCA953">
      <w:r>
        <w:drawing>
          <wp:inline distT="0" distB="0" distL="114300" distR="114300">
            <wp:extent cx="5273675" cy="6303010"/>
            <wp:effectExtent l="0" t="0" r="14605" b="6350"/>
            <wp:docPr id="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30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11CFE"/>
    <w:p w14:paraId="05C5CDDD">
      <w:pPr>
        <w:rPr>
          <w:rFonts w:ascii="SimSun" w:hAnsi="SimSun" w:eastAsia="SimSun" w:cs="SimSun"/>
          <w:sz w:val="24"/>
          <w:szCs w:val="24"/>
        </w:rPr>
      </w:pPr>
    </w:p>
    <w:p w14:paraId="16789C97">
      <w:r>
        <w:drawing>
          <wp:inline distT="0" distB="0" distL="114300" distR="114300">
            <wp:extent cx="4495800" cy="6149340"/>
            <wp:effectExtent l="0" t="0" r="0" b="7620"/>
            <wp:docPr id="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614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FEE92"/>
    <w:p w14:paraId="1ADC7F8C">
      <w:pPr>
        <w:pStyle w:val="2"/>
        <w:keepNext w:val="0"/>
        <w:keepLines w:val="0"/>
        <w:widowControl/>
        <w:suppressLineNumbers w:val="0"/>
      </w:pPr>
      <w:r>
        <w:t>1</w:t>
      </w:r>
      <w:r>
        <w:rPr>
          <w:rFonts w:hint="default"/>
          <w:lang w:val="en-IN"/>
        </w:rPr>
        <w:t>0</w:t>
      </w:r>
      <w:r>
        <w:t>. Result</w:t>
      </w:r>
    </w:p>
    <w:p w14:paraId="3B100783">
      <w:pPr>
        <w:pStyle w:val="8"/>
        <w:keepNext w:val="0"/>
        <w:keepLines w:val="0"/>
        <w:widowControl/>
        <w:suppressLineNumbers w:val="0"/>
      </w:pPr>
      <w:r>
        <w:t xml:space="preserve">The </w:t>
      </w:r>
      <w:r>
        <w:rPr>
          <w:rStyle w:val="9"/>
        </w:rPr>
        <w:t>Iris Flower Classification</w:t>
      </w:r>
      <w:r>
        <w:t xml:space="preserve"> model was successfully implemented using the </w:t>
      </w:r>
      <w:r>
        <w:rPr>
          <w:rStyle w:val="9"/>
        </w:rPr>
        <w:t>K-Nearest Neighbors (KNN)</w:t>
      </w:r>
      <w:r>
        <w:t xml:space="preserve"> algorithm. The model was trained using 80% of the Iris dataset and tested using the remaining 20%. The accuracy of the model was calculated, and the species of a new Iris flower was successfully predicted.</w:t>
      </w:r>
    </w:p>
    <w:p w14:paraId="1163E755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0500" cy="635000"/>
            <wp:effectExtent l="0" t="0" r="2540" b="5080"/>
            <wp:docPr id="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F64ED">
      <w:pPr>
        <w:pStyle w:val="8"/>
        <w:keepNext w:val="0"/>
        <w:keepLines w:val="0"/>
        <w:widowControl/>
        <w:suppressLineNumbers w:val="0"/>
      </w:pPr>
      <w:bookmarkStart w:id="0" w:name="_GoBack"/>
      <w:r>
        <w:drawing>
          <wp:inline distT="0" distB="0" distL="114300" distR="114300">
            <wp:extent cx="5271135" cy="4516120"/>
            <wp:effectExtent l="0" t="0" r="1905" b="10160"/>
            <wp:docPr id="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1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395A9AB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E3B10B"/>
    <w:multiLevelType w:val="multilevel"/>
    <w:tmpl w:val="EAE3B1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560F944"/>
    <w:multiLevelType w:val="multilevel"/>
    <w:tmpl w:val="F560F9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3E44DD03"/>
    <w:multiLevelType w:val="multilevel"/>
    <w:tmpl w:val="3E44DD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6CE48E2C"/>
    <w:multiLevelType w:val="multilevel"/>
    <w:tmpl w:val="6CE48E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6612D4"/>
    <w:rsid w:val="7E661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2026-08-31T04:57:00Z</dcterms:created>
  <dc:creator>manya nayak</dc:creator>
  <cp:lastModifiedBy>manya nayak</cp:lastModifiedBy>
  <dcterms:modified xsi:type="dcterms:W3CDTF">2026-08-31T05:07:04Z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3220A516D8FB4C00924D7CE26251CAE8_11</vt:lpwstr>
  </property>
  <property fmtid="{D5CDD505-2E9C-101B-9397-08002B2CF9AE}" pid="4" name="KSOTemplateDocerSaveRecord">
    <vt:lpwstr>eyJoZGlkIjoiZjllYTM1ZDAyNjJjMGI2N2M1ZDgyNGFlYWVjNTg3MTYiLCJ1c2VySWQiOiI1NjcyNzk1MDY4NjIifQ==</vt:lpwstr>
  </property>
</Properties>
</file>