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13-02-2022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Topic shortlisted to 3 topics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12-02-21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Discussed drawbacks of each topic.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13-02-21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Feasibility study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Shortlisting project name further and finalizing project name.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Q/m/XktKsbTcPRuDWaaD9kwQA==">AMUW2mUw2wZJUscsxZoti2deJXVJzfTlCJ2Gqvmc09vRnjCPHtJJstB4ctqeyTxTWSWgzDAtbDHKLcPAtQJL/RqtIocZ3nL7j/Ats6cAA28nm4nXsWpCY4Y=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