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F4E79"/>
          <w:sz w:val="38"/>
        </w:rPr>
        <w:t>CUBRID + Veritas NetBackup 정책 구성 가이드</w:t>
      </w:r>
    </w:p>
    <w:p>
      <w:pPr>
        <w:jc w:val="center"/>
      </w:pPr>
      <w:r>
        <w:rPr>
          <w:rFonts w:ascii="맑은 고딕" w:hAnsi="맑은 고딕" w:eastAsia="맑은 고딕"/>
          <w:color w:val="595959"/>
          <w:sz w:val="20"/>
        </w:rPr>
        <w:t>관리자용  |  CUBRID 데이터베이스를 NetBackup 으로 백업하기 위한 정책/스케줄 구성  |  2026-07</w:t>
      </w:r>
    </w:p>
    <w:p/>
    <w:p>
      <w:pPr>
        <w:spacing w:before="160"/>
        <w:pBdr>
          <w:bottom w:val="single" w:sz="6" w:space="3" w:color="1F4E79"/>
        </w:pBdr>
      </w:pPr>
      <w:r>
        <w:rPr>
          <w:rFonts w:ascii="맑은 고딕" w:hAnsi="맑은 고딕" w:eastAsia="맑은 고딕"/>
          <w:b/>
          <w:color w:val="1F4E79"/>
          <w:sz w:val="27"/>
        </w:rPr>
        <w:t>1. 개요</w:t>
      </w:r>
    </w:p>
    <w:p>
      <w:r>
        <w:rPr>
          <w:rFonts w:ascii="맑은 고딕" w:hAnsi="맑은 고딕" w:eastAsia="맑은 고딕"/>
          <w:b w:val="0"/>
          <w:sz w:val="21"/>
        </w:rPr>
        <w:t>CUBRID 는 NetBackup 전용 데이터베이스 에이전트가 없다. 따라서 'CUBRID 백업파일을 만든 뒤 NetBackup 이 그 파일을 수집(파일 기반)'하는 방식으로 연동한다. 연동 방법은 두 가지이며, 본 문서는 NetBackup 관리자가 준비해야 할 정책 구성을 설명한다.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방법</w:t>
            </w:r>
          </w:p>
        </w:tc>
        <w:tc>
          <w:tcPr>
            <w:tcW w:type="dxa" w:w="2736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개시 주체</w:t>
            </w:r>
          </w:p>
        </w:tc>
        <w:tc>
          <w:tcPr>
            <w:tcW w:type="dxa" w:w="3456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NetBackup 구성 요점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방법 1: 스크립트 기반(권장)</w:t>
            </w:r>
          </w:p>
        </w:tc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DB 서버의 cron 스크립트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User Backup 스케줄을 가진 Standard 정책 + 클라이언트 등록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방법 2: 정책 기반</w:t>
            </w:r>
          </w:p>
        </w:tc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NetBackup 스케줄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Standard 정책의 Backup Selections=스테이징 폴더 + 사전 스크립트(bpstart_notify)</w:t>
            </w:r>
          </w:p>
        </w:tc>
      </w:tr>
    </w:tbl>
    <w:p/>
    <w:p>
      <w:pPr>
        <w:spacing w:before="160"/>
        <w:pBdr>
          <w:bottom w:val="single" w:sz="6" w:space="3" w:color="1F4E79"/>
        </w:pBdr>
      </w:pPr>
      <w:r>
        <w:rPr>
          <w:rFonts w:ascii="맑은 고딕" w:hAnsi="맑은 고딕" w:eastAsia="맑은 고딕"/>
          <w:b/>
          <w:color w:val="1F4E79"/>
          <w:sz w:val="27"/>
        </w:rPr>
        <w:t>2. 사전 준비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 서버를 NetBackup 클라이언트로 설치하고 마스터 서버에 클라이언트로 등록한다.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마스터-클라이언트 연결 확인: 클라이언트에서 bptestbpcd, 또는 bpclntcmd -pn / bpclntcmd -hn &lt;master&gt;.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스토리지 유닛(디스크/테이프/dedup)과 보존 레벨을 준비한다.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 서버에 백업 스테이징 공간을 확보한다(백업 크기 + 여유). 예: /backup/cubrid_stage/&lt;DB&gt;.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클라이언트/마스터 시간 동기(NTP). 대용량이면 timeout 여유를 둔다.</w:t>
      </w:r>
    </w:p>
    <w:p>
      <w:r>
        <w:br w:type="page"/>
      </w:r>
    </w:p>
    <w:p>
      <w:pPr>
        <w:spacing w:before="160"/>
        <w:pBdr>
          <w:bottom w:val="single" w:sz="6" w:space="3" w:color="1F4E79"/>
        </w:pBdr>
      </w:pPr>
      <w:r>
        <w:rPr>
          <w:rFonts w:ascii="맑은 고딕" w:hAnsi="맑은 고딕" w:eastAsia="맑은 고딕"/>
          <w:b/>
          <w:color w:val="1F4E79"/>
          <w:sz w:val="27"/>
        </w:rPr>
        <w:t>3. 방법 1 : 스크립트 기반 (권장)</w:t>
      </w:r>
    </w:p>
    <w:p>
      <w:r>
        <w:rPr>
          <w:rFonts w:ascii="맑은 고딕" w:hAnsi="맑은 고딕" w:eastAsia="맑은 고딕"/>
          <w:b w:val="0"/>
          <w:sz w:val="21"/>
        </w:rPr>
        <w:t>DB 서버에서 제공 스크립트(netbackup_cubrid_backup.sh)를 cron 으로 실행한다. 스크립트가 cubrid backupdb 로 스테이징 백업 후, bpbackup(사용자 개시 백업)으로 NetBackup 에 수집시킨다.</w:t>
      </w:r>
    </w:p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3.1 NetBackup 정책 구성(관리자)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312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설정 값(예시)</w:t>
            </w:r>
          </w:p>
        </w:tc>
        <w:tc>
          <w:tcPr>
            <w:tcW w:type="dxa" w:w="3744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Policy type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Standard</w:t>
            </w:r>
          </w:p>
        </w:tc>
        <w:tc>
          <w:tcPr>
            <w:tcW w:type="dxa" w:w="374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UNIX/Linux 파일 시스템 백업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Policy name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CUBRID_FS</w:t>
            </w:r>
          </w:p>
        </w:tc>
        <w:tc>
          <w:tcPr>
            <w:tcW w:type="dxa" w:w="374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스크립트의 POLICY 와 일치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Clients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&lt;DB 서버 호스트명&gt;</w:t>
            </w:r>
          </w:p>
        </w:tc>
        <w:tc>
          <w:tcPr>
            <w:tcW w:type="dxa" w:w="374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백업 대상 클라이언트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Storage unit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(사이트 스토리지)</w:t>
            </w:r>
          </w:p>
        </w:tc>
        <w:tc>
          <w:tcPr>
            <w:tcW w:type="dxa" w:w="374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디스크/테이프/dedup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Schedule (type)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User Backup</w:t>
            </w:r>
          </w:p>
        </w:tc>
        <w:tc>
          <w:tcPr>
            <w:tcW w:type="dxa" w:w="374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bpbackup 사용자 개시 허용 스케줄. 스크립트의 SCHEDULE 과 일치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Retention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(정책)</w:t>
            </w:r>
          </w:p>
        </w:tc>
        <w:tc>
          <w:tcPr>
            <w:tcW w:type="dxa" w:w="374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백업 보존 기간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Keyword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cubrid_&lt;DB&gt;_&lt;날짜&gt;</w:t>
            </w:r>
          </w:p>
        </w:tc>
        <w:tc>
          <w:tcPr>
            <w:tcW w:type="dxa" w:w="374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스크립트 KEYWORD (검색/식별용, 선택)</w:t>
            </w:r>
          </w:p>
        </w:tc>
      </w:tr>
    </w:tbl>
    <w:p/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3.2 DB 서버(클라이언트) 실행 - cron 예시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# 매일 02:00 전체 백업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0 2 * * *  DB=demodb LEVEL=0 STAGE=/backup/cubrid_stage/demodb \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 xml:space="preserve">           POLICY=CUBRID_FS SCHEDULE=Default-Application-Backup \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 xml:space="preserve">           KEEP_STAGE=no bash /path/netbackup_cubrid_backup.sh</w:t>
      </w:r>
    </w:p>
    <w:p>
      <w:r>
        <w:rPr>
          <w:rFonts w:ascii="맑은 고딕" w:hAnsi="맑은 고딕" w:eastAsia="맑은 고딕"/>
          <w:b w:val="0"/>
          <w:color w:val="595959"/>
          <w:sz w:val="19"/>
        </w:rPr>
        <w:t>스크립트는 bpbackup 실패 시 재시도(기본 3회)를 포함한다. 정책명/스케줄명은 위 3.1 구성과 반드시 일치시킨다.</w:t>
      </w:r>
    </w:p>
    <w:p>
      <w:pPr>
        <w:spacing w:before="160"/>
        <w:pBdr>
          <w:bottom w:val="single" w:sz="6" w:space="3" w:color="1F4E79"/>
        </w:pBdr>
      </w:pPr>
      <w:r>
        <w:rPr>
          <w:rFonts w:ascii="맑은 고딕" w:hAnsi="맑은 고딕" w:eastAsia="맑은 고딕"/>
          <w:b/>
          <w:color w:val="1F4E79"/>
          <w:sz w:val="27"/>
        </w:rPr>
        <w:t>4. 방법 2 : 정책 기반 (NetBackup 스케줄이 개시)</w:t>
      </w:r>
    </w:p>
    <w:p>
      <w:r>
        <w:rPr>
          <w:rFonts w:ascii="맑은 고딕" w:hAnsi="맑은 고딕" w:eastAsia="맑은 고딕"/>
          <w:b w:val="0"/>
          <w:sz w:val="21"/>
        </w:rPr>
        <w:t>NetBackup 스케줄이 백업을 개시하고, 정책의 사전 스크립트에서 CUBRID 백업파일을 미리 생성한다.</w:t>
      </w:r>
    </w:p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4.1 NetBackup 정책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312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설정 값(예시)</w:t>
            </w:r>
          </w:p>
        </w:tc>
        <w:tc>
          <w:tcPr>
            <w:tcW w:type="dxa" w:w="3456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Policy type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Standard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파일 시스템 백업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Backup Selections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/backup/cubrid_stage/demodb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CUBRID 백업파일이 놓이는 스테이징 폴더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Schedule (type)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Full / Differential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정기 스케줄(빈도/보존)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Clients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&lt;DB 서버 호스트명&gt;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Storage unit / Retention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sz w:val="17"/>
              </w:rPr>
              <w:t>(사이트)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</w:tr>
    </w:tbl>
    <w:p/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4.2 사전/사후 스크립트(클라이언트에 배치)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bpstart_notify.&lt;policy&gt; : 백업 시작 전에 실행. 여기서 cubrid backupdb 로 스테이징에 백업 생성.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bpend_notify.&lt;policy&gt; : 백업 종료 후 실행. 스테이징 정리 등.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# 위치: /usr/openv/netbackup/bin/bpstart_notify.CUBRID_FS (실행권한 필요)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#!/bin/bash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export CUBRID=/home/cubrid/CUBRID; export PATH=$CUBRID/bin:$PATH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export CUBRID_DATABASES=$CUBRID/databases; export LD_LIBRARY_PATH=$CUBRID/lib:$CUBRID/cci/lib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rm -rf /backup/cubrid_stage/demodb; mkdir -p /backup/cubrid_stage/demodb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cubrid backupdb -D /backup/cubrid_stage/demodb -l 0 --no-check demodb</w:t>
      </w:r>
    </w:p>
    <w:p>
      <w:r>
        <w:rPr>
          <w:rFonts w:ascii="맑은 고딕" w:hAnsi="맑은 고딕" w:eastAsia="맑은 고딕"/>
          <w:b w:val="0"/>
          <w:color w:val="595959"/>
          <w:sz w:val="19"/>
        </w:rPr>
        <w:t>주의: bpstart_notify 는 백업 시작을 지연시키므로, 백업 생성 시간을 감안해 정책의 시작 timeout(예 client read timeout / BPSTART_TIMEOUT)을 충분히 크게 둔다.</w:t>
      </w:r>
    </w:p>
    <w:p>
      <w:r>
        <w:br w:type="page"/>
      </w:r>
    </w:p>
    <w:p>
      <w:pPr>
        <w:spacing w:before="160"/>
        <w:pBdr>
          <w:bottom w:val="single" w:sz="6" w:space="3" w:color="1F4E79"/>
        </w:pBdr>
      </w:pPr>
      <w:r>
        <w:rPr>
          <w:rFonts w:ascii="맑은 고딕" w:hAnsi="맑은 고딕" w:eastAsia="맑은 고딕"/>
          <w:b/>
          <w:color w:val="1F4E79"/>
          <w:sz w:val="27"/>
        </w:rPr>
        <w:t>5. 정책 구성 항목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구성 항목</w:t>
            </w:r>
          </w:p>
        </w:tc>
        <w:tc>
          <w:tcPr>
            <w:tcW w:type="dxa" w:w="6048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권장/예시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Policy type</w:t>
            </w:r>
          </w:p>
        </w:tc>
        <w:tc>
          <w:tcPr>
            <w:tcW w:type="dxa" w:w="604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Standard(UNIX/Linux 파일)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방법 1 스케줄</w:t>
            </w:r>
          </w:p>
        </w:tc>
        <w:tc>
          <w:tcPr>
            <w:tcW w:type="dxa" w:w="604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User Backup 유형(스크립트 bpbackup 개시)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방법 2 스케줄</w:t>
            </w:r>
          </w:p>
        </w:tc>
        <w:tc>
          <w:tcPr>
            <w:tcW w:type="dxa" w:w="604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Full/Differential + bpstart_notify 사전 스크립트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Backup Selection</w:t>
            </w:r>
          </w:p>
        </w:tc>
        <w:tc>
          <w:tcPr>
            <w:tcW w:type="dxa" w:w="604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CUBRID 스테이징 폴더(/backup/cubrid_stage/&lt;DB&gt;)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Storage unit</w:t>
            </w:r>
          </w:p>
        </w:tc>
        <w:tc>
          <w:tcPr>
            <w:tcW w:type="dxa" w:w="604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디스크/dedup 권장(대용량·중복제거)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Retention</w:t>
            </w:r>
          </w:p>
        </w:tc>
        <w:tc>
          <w:tcPr>
            <w:tcW w:type="dxa" w:w="604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백업 정책에 따라(예: 전체 4주, 증분 1주)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압축/중복제거</w:t>
            </w:r>
          </w:p>
        </w:tc>
        <w:tc>
          <w:tcPr>
            <w:tcW w:type="dxa" w:w="604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스토리지 유닛/어플라이언스(dedup) 기능 활용(스크립트 무관)</w:t>
            </w:r>
          </w:p>
        </w:tc>
      </w:tr>
    </w:tbl>
    <w:p/>
    <w:p>
      <w:pPr>
        <w:spacing w:before="160"/>
        <w:pBdr>
          <w:bottom w:val="single" w:sz="6" w:space="3" w:color="1F4E79"/>
        </w:pBdr>
      </w:pPr>
      <w:r>
        <w:rPr>
          <w:rFonts w:ascii="맑은 고딕" w:hAnsi="맑은 고딕" w:eastAsia="맑은 고딕"/>
          <w:b/>
          <w:color w:val="1F4E79"/>
          <w:sz w:val="27"/>
        </w:rPr>
        <w:t>6. 검증 및 복원 (관리자)</w:t>
      </w:r>
    </w:p>
    <w:p>
      <w:r>
        <w:rPr>
          <w:rFonts w:ascii="맑은 고딕" w:hAnsi="맑은 고딕" w:eastAsia="맑은 고딕"/>
          <w:b w:val="0"/>
          <w:sz w:val="21"/>
        </w:rPr>
        <w:t>NetBackup 에 수집된 CUBRID 백업파일을 확인/복원한 뒤, DBA 가 CUBRID 복원을 수행한다.</w:t>
      </w:r>
    </w:p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6.1 백업 이미지 목록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bplist -C &lt;client&gt; -t 0 -R /backup/cubrid_stage</w:t>
      </w:r>
    </w:p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6.2 파일 복원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bprestore -C &lt;client&gt; -D &lt;client&gt; -t 0 -w -L /tmp/rest.log /backup/cubrid_stage/demodb</w:t>
      </w:r>
    </w:p>
    <w:p>
      <w:pPr>
        <w:spacing w:before="100"/>
      </w:pPr>
      <w:r>
        <w:rPr>
          <w:rFonts w:ascii="맑은 고딕" w:hAnsi="맑은 고딕" w:eastAsia="맑은 고딕"/>
          <w:b/>
          <w:color w:val="2E5A88"/>
          <w:sz w:val="23"/>
        </w:rPr>
        <w:t>6.3 CUBRID 복원 (DBA)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cubrid restoredb -B &lt;복원된_스테이징_경로&gt; demodb</w:t>
      </w:r>
    </w:p>
    <w:p>
      <w:pPr>
        <w:spacing w:after="0" w:before="0"/>
        <w:ind w:left="288"/>
        <w:shd w:val="clear" w:fill="F2F2F2"/>
      </w:pPr>
      <w:r>
        <w:rPr>
          <w:sz w:val="18"/>
          <w:rFonts w:ascii="Consolas" w:hAnsi="Consolas"/>
        </w:rPr>
        <w:t>cubrid checkdb --SA-mode demodb</w:t>
      </w:r>
    </w:p>
    <w:p>
      <w:r>
        <w:rPr>
          <w:rFonts w:ascii="맑은 고딕" w:hAnsi="맑은 고딕" w:eastAsia="맑은 고딕"/>
          <w:b w:val="0"/>
          <w:color w:val="595959"/>
          <w:sz w:val="19"/>
        </w:rPr>
        <w:t>정기적으로 복원 리허설(restore + checkdb)을 수행해 백업 유효성을 확인할 것.</w:t>
      </w:r>
    </w:p>
    <w:p>
      <w:pPr>
        <w:spacing w:before="160"/>
        <w:pBdr>
          <w:bottom w:val="single" w:sz="6" w:space="3" w:color="1F4E79"/>
        </w:pBdr>
      </w:pPr>
      <w:r>
        <w:rPr>
          <w:rFonts w:ascii="맑은 고딕" w:hAnsi="맑은 고딕" w:eastAsia="맑은 고딕"/>
          <w:b/>
          <w:color w:val="1F4E79"/>
          <w:sz w:val="27"/>
        </w:rPr>
        <w:t>7. 운영 권고 및 주의사항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스테이징 공간은 백업 크기 이상 확보(전체 백업은 DB 크기에 준함). 수집 후 자동 정리(KEEP_STAGE=no) 권장.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백업 레벨 매핑: 전체(Level 0)는 주기적으로, 증분(Level 1/2)은 그 사이에. 스케줄로 분리 운영.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대용량 백업은 bpbackup -w 대기시간·정책 timeout·클라이언트 read timeout 을 충분히 설정.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bpbackup 플래그·스케줄 유형은 NetBackup 버전/정책 유형에 따라 다를 수 있으므로 사이트 기준으로 검증.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로그: NetBackup 클라이언트 로그(/usr/openv/netbackup/logs/bpbackup 등)와 스크립트 로그를 함께 보관.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정책명/스케줄명/클라이언트명은 DBA(스크립트 설정)와 NetBackup 관리자가 사전에 합의해 일치시킬 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