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A5091" w14:textId="77777777" w:rsidR="003B5983" w:rsidRDefault="00000000">
      <w:pPr>
        <w:pStyle w:val="Heading1"/>
      </w:pPr>
      <w:r>
        <w:t>Prompt Quality Scoring Agent – Assignment</w:t>
      </w:r>
    </w:p>
    <w:p w14:paraId="5881A1E4" w14:textId="77777777" w:rsidR="003B5983" w:rsidRDefault="00000000">
      <w:r>
        <w:br/>
        <w:t>Assignment: Build a Prompt Quality Scoring Agent Using LangChain</w:t>
      </w:r>
    </w:p>
    <w:p w14:paraId="002C9228" w14:textId="77777777" w:rsidR="003B5983" w:rsidRDefault="00000000">
      <w:r w:rsidRPr="003D51DE">
        <w:rPr>
          <w:b/>
          <w:bCs/>
        </w:rPr>
        <w:t>Objective:</w:t>
      </w:r>
      <w:r>
        <w:br/>
        <w:t>Build a simple LangChain agent that takes a prompt as input, evaluates its quality, assigns a score out of 10, and provides feedback and improvement suggestions.</w:t>
      </w:r>
    </w:p>
    <w:p w14:paraId="2A8223C2" w14:textId="77777777" w:rsidR="003D51DE" w:rsidRDefault="00000000">
      <w:r w:rsidRPr="003D51DE">
        <w:rPr>
          <w:b/>
          <w:bCs/>
        </w:rPr>
        <w:t>What the Agent Should Do:</w:t>
      </w:r>
      <w:r>
        <w:br/>
        <w:t>Input: A single text prompt</w:t>
      </w:r>
    </w:p>
    <w:p w14:paraId="48EFB257" w14:textId="06529DF3" w:rsidR="003B5983" w:rsidRDefault="00000000">
      <w:r>
        <w:br/>
      </w:r>
      <w:r w:rsidRPr="003D51DE">
        <w:rPr>
          <w:b/>
          <w:bCs/>
        </w:rPr>
        <w:t>Output:</w:t>
      </w:r>
      <w:r>
        <w:br/>
        <w:t>- Final score (0–10)</w:t>
      </w:r>
      <w:r>
        <w:br/>
        <w:t>- Scores for each quality criterion</w:t>
      </w:r>
      <w:r>
        <w:br/>
        <w:t>- Short explanation</w:t>
      </w:r>
      <w:r>
        <w:br/>
        <w:t>- 2–3 suggestions to improve the prompt</w:t>
      </w:r>
    </w:p>
    <w:p w14:paraId="2E999B16" w14:textId="77777777" w:rsidR="003B5983" w:rsidRPr="003D51DE" w:rsidRDefault="00000000">
      <w:pPr>
        <w:rPr>
          <w:b/>
          <w:bCs/>
        </w:rPr>
      </w:pPr>
      <w:r w:rsidRPr="003D51DE">
        <w:rPr>
          <w:b/>
          <w:bCs/>
        </w:rPr>
        <w:t>Prompt Quality Criteria:</w:t>
      </w:r>
    </w:p>
    <w:p w14:paraId="55DF56EF" w14:textId="77777777" w:rsidR="003B5983" w:rsidRDefault="00000000">
      <w:r>
        <w:t>1. Clarity (0–10):</w:t>
      </w:r>
      <w:r>
        <w:br/>
        <w:t>Checks whether the prompt is easy to understand and has a clear goal.</w:t>
      </w:r>
    </w:p>
    <w:p w14:paraId="7416F4A6" w14:textId="77777777" w:rsidR="003B5983" w:rsidRDefault="00000000">
      <w:r>
        <w:t>2. Specificity / Details (0–10):</w:t>
      </w:r>
      <w:r>
        <w:br/>
        <w:t>Evaluates whether sufficient details and requirements are provided.</w:t>
      </w:r>
    </w:p>
    <w:p w14:paraId="2FB47EBD" w14:textId="77777777" w:rsidR="003B5983" w:rsidRDefault="00000000">
      <w:r>
        <w:t>3. Context (0–10):</w:t>
      </w:r>
      <w:r>
        <w:br/>
        <w:t>Checks if background information, audience, or use case is mentioned.</w:t>
      </w:r>
    </w:p>
    <w:p w14:paraId="3A6EEB02" w14:textId="77777777" w:rsidR="003B5983" w:rsidRDefault="00000000">
      <w:r>
        <w:t>4. Output Format &amp; Constraints (0–10):</w:t>
      </w:r>
      <w:r>
        <w:br/>
        <w:t>Checks whether expected output format, tone, or length is specified.</w:t>
      </w:r>
    </w:p>
    <w:p w14:paraId="4C3A771B" w14:textId="54831D6C" w:rsidR="003B5983" w:rsidRPr="003D51DE" w:rsidRDefault="00000000" w:rsidP="003D51DE">
      <w:pPr>
        <w:rPr>
          <w:rFonts w:ascii="Cambria" w:hAnsi="Cambria"/>
          <w:color w:val="000000"/>
        </w:rPr>
      </w:pPr>
      <w:r>
        <w:t xml:space="preserve">5. </w:t>
      </w:r>
      <w:r w:rsidR="003D51DE" w:rsidRPr="003D51DE">
        <w:rPr>
          <w:rFonts w:ascii="Cambria" w:hAnsi="Cambria"/>
          <w:color w:val="000000"/>
        </w:rPr>
        <w:t>Persona defined (0–10): Confirms whether a prompt assigns a specific role.</w:t>
      </w:r>
    </w:p>
    <w:p w14:paraId="79F8164E" w14:textId="77777777" w:rsidR="003B5983" w:rsidRDefault="00000000">
      <w:r w:rsidRPr="003D51DE">
        <w:rPr>
          <w:b/>
          <w:bCs/>
        </w:rPr>
        <w:t>Final Score Calculation:</w:t>
      </w:r>
      <w:r>
        <w:br/>
        <w:t>The final score should be the average of the five criteria.</w:t>
      </w:r>
    </w:p>
    <w:p w14:paraId="71A5A84C" w14:textId="5F67A687" w:rsidR="003B5983" w:rsidRDefault="00000000">
      <w:r w:rsidRPr="003D51DE">
        <w:rPr>
          <w:b/>
          <w:bCs/>
        </w:rPr>
        <w:t>Submission Requirements:</w:t>
      </w:r>
      <w:r w:rsidR="00E346E7" w:rsidRPr="003D51DE">
        <w:rPr>
          <w:b/>
          <w:bCs/>
        </w:rPr>
        <w:t xml:space="preserve"> GitHub Repo URL</w:t>
      </w:r>
      <w:r>
        <w:br/>
        <w:t>- Source code</w:t>
      </w:r>
      <w:r w:rsidR="00E346E7">
        <w:t xml:space="preserve"> – </w:t>
      </w:r>
      <w:r>
        <w:br/>
        <w:t>- README with usage instructions</w:t>
      </w:r>
      <w:r>
        <w:br/>
        <w:t>- 5–10 test prompts with scores</w:t>
      </w:r>
      <w:r>
        <w:br/>
      </w:r>
    </w:p>
    <w:sectPr w:rsidR="003B598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2559199">
    <w:abstractNumId w:val="8"/>
  </w:num>
  <w:num w:numId="2" w16cid:durableId="1205681233">
    <w:abstractNumId w:val="6"/>
  </w:num>
  <w:num w:numId="3" w16cid:durableId="1587569865">
    <w:abstractNumId w:val="5"/>
  </w:num>
  <w:num w:numId="4" w16cid:durableId="836923765">
    <w:abstractNumId w:val="4"/>
  </w:num>
  <w:num w:numId="5" w16cid:durableId="840237402">
    <w:abstractNumId w:val="7"/>
  </w:num>
  <w:num w:numId="6" w16cid:durableId="539129992">
    <w:abstractNumId w:val="3"/>
  </w:num>
  <w:num w:numId="7" w16cid:durableId="1901400913">
    <w:abstractNumId w:val="2"/>
  </w:num>
  <w:num w:numId="8" w16cid:durableId="2007708563">
    <w:abstractNumId w:val="1"/>
  </w:num>
  <w:num w:numId="9" w16cid:durableId="766321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B5983"/>
    <w:rsid w:val="003D51DE"/>
    <w:rsid w:val="009F517C"/>
    <w:rsid w:val="00AA1D8D"/>
    <w:rsid w:val="00B47730"/>
    <w:rsid w:val="00CB0664"/>
    <w:rsid w:val="00E346E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3336DE"/>
  <w14:defaultImageDpi w14:val="300"/>
  <w15:docId w15:val="{85B37C7D-FE55-4C69-88AE-0C7E692C3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173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Shubham Kushwah</cp:lastModifiedBy>
  <cp:revision>2</cp:revision>
  <dcterms:created xsi:type="dcterms:W3CDTF">2026-01-29T15:53:00Z</dcterms:created>
  <dcterms:modified xsi:type="dcterms:W3CDTF">2026-01-29T15:53:00Z</dcterms:modified>
  <cp:category/>
</cp:coreProperties>
</file>