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3333" w:rsidRDefault="00CA3333"/>
    <w:p w:rsidR="00CA3333" w:rsidRPr="00CA3333" w:rsidRDefault="00CA3333" w:rsidP="00CA3333"/>
    <w:p w:rsidR="00CA3333" w:rsidRPr="00CA3333" w:rsidRDefault="00CA3333" w:rsidP="00CA3333"/>
    <w:p w:rsidR="00CA3333" w:rsidRPr="00CA3333" w:rsidRDefault="00CA3333" w:rsidP="00CA3333"/>
    <w:p w:rsidR="00CA3333" w:rsidRPr="00CA3333" w:rsidRDefault="00CA3333" w:rsidP="00CA3333"/>
    <w:p w:rsidR="00CA3333" w:rsidRPr="00CA3333" w:rsidRDefault="00CA3333" w:rsidP="00CA3333"/>
    <w:p w:rsidR="00CA3333" w:rsidRPr="00CA3333" w:rsidRDefault="00CA3333" w:rsidP="00CA3333"/>
    <w:p w:rsidR="00CA3333" w:rsidRPr="00CA3333" w:rsidRDefault="00CA3333" w:rsidP="00CA3333"/>
    <w:p w:rsidR="00CA3333" w:rsidRPr="00CA3333" w:rsidRDefault="00CA3333" w:rsidP="00CA3333"/>
    <w:p w:rsidR="00CA3333" w:rsidRDefault="00CA3333" w:rsidP="00CA3333"/>
    <w:p w:rsidR="00CA3333" w:rsidRDefault="00CA3333" w:rsidP="00CA3333">
      <w:pPr>
        <w:jc w:val="center"/>
      </w:pPr>
      <w:r>
        <w:rPr>
          <w:rFonts w:ascii="Times New Roman" w:eastAsia="Times New Roman" w:hAnsi="Times New Roman" w:cs="Times New Roman"/>
          <w:w w:val="103"/>
          <w:sz w:val="32"/>
        </w:rPr>
        <w:t>Self-Led Project</w:t>
      </w:r>
    </w:p>
    <w:p w:rsidR="00CA3333" w:rsidRDefault="00CA3333" w:rsidP="00CA3333">
      <w:pPr>
        <w:jc w:val="center"/>
      </w:pPr>
      <w:r>
        <w:rPr>
          <w:rFonts w:ascii="Times New Roman" w:eastAsia="Times New Roman" w:hAnsi="Times New Roman" w:cs="Times New Roman"/>
          <w:w w:val="105"/>
          <w:sz w:val="32"/>
        </w:rPr>
        <w:t>Data Analytics Portfolio</w:t>
      </w:r>
    </w:p>
    <w:p w:rsidR="00CA3333" w:rsidRDefault="00CA3333" w:rsidP="00CA3333">
      <w:pPr>
        <w:jc w:val="center"/>
      </w:pPr>
      <w:r>
        <w:rPr>
          <w:rFonts w:ascii="Times New Roman" w:eastAsia="Times New Roman" w:hAnsi="Times New Roman" w:cs="Times New Roman"/>
          <w:w w:val="104"/>
          <w:sz w:val="32"/>
        </w:rPr>
        <w:t>Data Visualization</w:t>
      </w:r>
      <w:r>
        <w:rPr>
          <w:rFonts w:ascii="Times New Roman" w:eastAsia="Times New Roman" w:hAnsi="Times New Roman" w:cs="Times New Roman"/>
          <w:spacing w:val="-2"/>
          <w:w w:val="104"/>
          <w:sz w:val="32"/>
        </w:rPr>
        <w:t xml:space="preserve"> </w:t>
      </w:r>
      <w:r>
        <w:rPr>
          <w:rFonts w:ascii="Times New Roman" w:eastAsia="Times New Roman" w:hAnsi="Times New Roman" w:cs="Times New Roman"/>
          <w:w w:val="104"/>
          <w:sz w:val="32"/>
        </w:rPr>
        <w:t>using</w:t>
      </w:r>
      <w:r>
        <w:rPr>
          <w:rFonts w:ascii="Times New Roman" w:eastAsia="Times New Roman" w:hAnsi="Times New Roman" w:cs="Times New Roman"/>
          <w:spacing w:val="3"/>
          <w:w w:val="104"/>
          <w:sz w:val="32"/>
        </w:rPr>
        <w:t xml:space="preserve"> </w:t>
      </w:r>
      <w:r>
        <w:rPr>
          <w:rFonts w:ascii="Times New Roman" w:eastAsia="Times New Roman" w:hAnsi="Times New Roman" w:cs="Times New Roman"/>
          <w:w w:val="104"/>
          <w:sz w:val="32"/>
        </w:rPr>
        <w:t>Power</w:t>
      </w:r>
      <w:r>
        <w:rPr>
          <w:rFonts w:ascii="Times New Roman" w:eastAsia="Times New Roman" w:hAnsi="Times New Roman" w:cs="Times New Roman"/>
          <w:spacing w:val="-3"/>
          <w:w w:val="104"/>
          <w:sz w:val="32"/>
        </w:rPr>
        <w:t xml:space="preserve"> </w:t>
      </w:r>
      <w:r>
        <w:rPr>
          <w:rFonts w:ascii="Times New Roman" w:eastAsia="Times New Roman" w:hAnsi="Times New Roman" w:cs="Times New Roman"/>
          <w:w w:val="104"/>
          <w:sz w:val="32"/>
        </w:rPr>
        <w:t>BI</w:t>
      </w:r>
    </w:p>
    <w:p w:rsidR="00CA3333" w:rsidRDefault="00CA3333" w:rsidP="00CA3333">
      <w:pPr>
        <w:jc w:val="center"/>
      </w:pPr>
      <w:r>
        <w:rPr>
          <w:rFonts w:ascii="Times New Roman" w:eastAsia="Times New Roman" w:hAnsi="Times New Roman" w:cs="Times New Roman"/>
          <w:w w:val="108"/>
          <w:sz w:val="32"/>
        </w:rPr>
        <w:t>Personal Project</w:t>
      </w:r>
    </w:p>
    <w:p w:rsidR="00E35443" w:rsidRDefault="00E35443" w:rsidP="00CA3333">
      <w:pPr>
        <w:tabs>
          <w:tab w:val="left" w:pos="4147"/>
        </w:tabs>
        <w:jc w:val="center"/>
      </w:pPr>
    </w:p>
    <w:p w:rsidR="00CA3333" w:rsidRDefault="00CA3333" w:rsidP="00CA3333">
      <w:pPr>
        <w:tabs>
          <w:tab w:val="left" w:pos="4147"/>
        </w:tabs>
        <w:jc w:val="center"/>
      </w:pPr>
    </w:p>
    <w:p w:rsidR="00CA3333" w:rsidRPr="00CA3333" w:rsidRDefault="00CA3333" w:rsidP="00CA3333">
      <w:pPr>
        <w:rPr>
          <w:rFonts w:ascii="Times New Roman" w:hAnsi="Times New Roman" w:cs="Times New Roman"/>
          <w:sz w:val="32"/>
          <w:szCs w:val="32"/>
        </w:rPr>
      </w:pPr>
      <w:r>
        <w:rPr>
          <w:rFonts w:ascii="Times New Roman" w:hAnsi="Times New Roman" w:cs="Times New Roman"/>
          <w:w w:val="99"/>
          <w:sz w:val="32"/>
          <w:szCs w:val="32"/>
        </w:rPr>
        <w:t>Prepared By :-                                                   Maanvi Tyagi</w:t>
      </w:r>
      <w:r>
        <w:rPr>
          <w:rFonts w:ascii="Times New Roman" w:hAnsi="Times New Roman" w:cs="Times New Roman"/>
          <w:spacing w:val="2"/>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p>
    <w:p w:rsidR="00CA3333" w:rsidRDefault="00CA3333" w:rsidP="00CA3333">
      <w:pPr>
        <w:rPr>
          <w:rFonts w:ascii="Times New Roman" w:hAnsi="Times New Roman" w:cs="Times New Roman"/>
          <w:w w:val="99"/>
          <w:sz w:val="32"/>
          <w:szCs w:val="32"/>
        </w:rPr>
      </w:pPr>
      <w:r>
        <w:rPr>
          <w:rFonts w:ascii="Times New Roman" w:hAnsi="Times New Roman" w:cs="Times New Roman"/>
          <w:w w:val="99"/>
          <w:sz w:val="32"/>
          <w:szCs w:val="32"/>
        </w:rPr>
        <w:t>Prof.</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Data Analyst | Power BI | Excel</w:t>
      </w:r>
    </w:p>
    <w:p w:rsidR="00CA3333" w:rsidRDefault="00CA3333" w:rsidP="00CA3333">
      <w:pPr>
        <w:rPr>
          <w:rFonts w:ascii="Times New Roman" w:hAnsi="Times New Roman" w:cs="Times New Roman"/>
          <w:w w:val="99"/>
          <w:sz w:val="32"/>
          <w:szCs w:val="32"/>
        </w:rPr>
      </w:pPr>
      <w:r>
        <w:rPr>
          <w:rFonts w:ascii="Times New Roman" w:hAnsi="Times New Roman" w:cs="Times New Roman"/>
          <w:w w:val="99"/>
          <w:sz w:val="32"/>
          <w:szCs w:val="32"/>
        </w:rPr>
        <w:t xml:space="preserve">                                                                             May 2026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r>
        <w:rPr>
          <w:rFonts w:ascii="Times New Roman" w:hAnsi="Times New Roman" w:cs="Times New Roman"/>
          <w:spacing w:val="-3"/>
          <w:w w:val="99"/>
          <w:sz w:val="32"/>
          <w:szCs w:val="32"/>
        </w:rPr>
        <w:t xml:space="preserve"> </w:t>
      </w:r>
      <w:r>
        <w:rPr>
          <w:rFonts w:ascii="Times New Roman" w:hAnsi="Times New Roman" w:cs="Times New Roman"/>
          <w:w w:val="99"/>
          <w:sz w:val="32"/>
          <w:szCs w:val="32"/>
        </w:rPr>
        <w:t xml:space="preserve">    </w:t>
      </w:r>
    </w:p>
    <w:p w:rsidR="00CA3333" w:rsidRDefault="00CA3333" w:rsidP="00CA3333">
      <w:pPr>
        <w:tabs>
          <w:tab w:val="left" w:pos="4147"/>
        </w:tabs>
        <w:rPr>
          <w:rFonts w:ascii="Times New Roman" w:hAnsi="Times New Roman" w:cs="Times New Roman"/>
          <w:w w:val="99"/>
          <w:sz w:val="32"/>
          <w:szCs w:val="32"/>
        </w:rPr>
      </w:pPr>
    </w:p>
    <w:p w:rsidR="00CA3333" w:rsidRDefault="00CA3333">
      <w:pPr>
        <w:rPr>
          <w:rFonts w:ascii="Times New Roman" w:hAnsi="Times New Roman" w:cs="Times New Roman"/>
          <w:w w:val="99"/>
          <w:sz w:val="32"/>
          <w:szCs w:val="32"/>
        </w:rPr>
      </w:pPr>
      <w:r>
        <w:rPr>
          <w:rFonts w:ascii="Times New Roman" w:hAnsi="Times New Roman" w:cs="Times New Roman"/>
          <w:w w:val="99"/>
          <w:sz w:val="32"/>
          <w:szCs w:val="32"/>
        </w:rPr>
        <w:br w:type="page"/>
      </w:r>
    </w:p>
    <w:p w:rsidR="00CA3333" w:rsidRPr="00CA3333" w:rsidRDefault="00CA3333" w:rsidP="00CA333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1. Industry/Domain</w:t>
      </w:r>
    </w:p>
    <w:p w:rsidR="00CA3333" w:rsidRPr="00CA3333" w:rsidRDefault="00CA3333" w:rsidP="00CA3333">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b/>
          <w:bCs/>
          <w:sz w:val="32"/>
          <w:szCs w:val="32"/>
        </w:rPr>
        <w:t>Industry:</w:t>
      </w:r>
      <w:r>
        <w:rPr>
          <w:rFonts w:ascii="Times New Roman" w:eastAsia="Times New Roman" w:hAnsi="Times New Roman" w:cs="Times New Roman"/>
          <w:sz w:val="32"/>
          <w:szCs w:val="32"/>
        </w:rPr>
        <w:t xml:space="preserve"> Automobile</w:t>
        <w:br/>
      </w:r>
      <w:r>
        <w:rPr>
          <w:rFonts w:ascii="Times New Roman" w:eastAsia="Times New Roman" w:hAnsi="Times New Roman" w:cs="Times New Roman"/>
          <w:b/>
          <w:bCs/>
          <w:sz w:val="32"/>
          <w:szCs w:val="32"/>
        </w:rPr>
        <w:t>Domain:</w:t>
      </w:r>
      <w:r>
        <w:rPr>
          <w:rFonts w:ascii="Times New Roman" w:eastAsia="Times New Roman" w:hAnsi="Times New Roman" w:cs="Times New Roman"/>
          <w:sz w:val="32"/>
          <w:szCs w:val="32"/>
        </w:rPr>
        <w:t xml:space="preserve"> Sales Analytics</w:t>
      </w:r>
    </w:p>
    <w:p w:rsidR="00CA3333" w:rsidRPr="00CA3333" w:rsidRDefault="00CA3333" w:rsidP="00CA3333">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The automobile industry is one of the most dynamic and competitive sectors out there. Customer preferences keep shifting, technology keeps changing the game, and businesses constantly need to adapt to stay relevant. In this kind of environment, </w:t>
      </w:r>
      <w:r>
        <w:rPr>
          <w:rFonts w:ascii="Times New Roman" w:eastAsia="Times New Roman" w:hAnsi="Times New Roman" w:cs="Times New Roman"/>
          <w:b/>
          <w:bCs/>
          <w:sz w:val="32"/>
          <w:szCs w:val="32"/>
        </w:rPr>
        <w:t>sales analytics</w:t>
      </w:r>
      <w:r>
        <w:rPr>
          <w:rFonts w:ascii="Times New Roman" w:eastAsia="Times New Roman" w:hAnsi="Times New Roman" w:cs="Times New Roman"/>
          <w:sz w:val="32"/>
          <w:szCs w:val="32"/>
        </w:rPr>
        <w:t xml:space="preserve"> becomes really important. It helps manufacturers and dealers get a clearer picture of what customers want, how products are selling, and where the market is heading.</w:t>
      </w:r>
    </w:p>
    <w:p w:rsidR="00CA3333" w:rsidRPr="00CA3333" w:rsidRDefault="00CA3333" w:rsidP="00CA3333">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For this project, I worked with a simulated automobile sales dataset and used </w:t>
      </w:r>
      <w:r>
        <w:rPr>
          <w:rFonts w:ascii="Times New Roman" w:eastAsia="Times New Roman" w:hAnsi="Times New Roman" w:cs="Times New Roman"/>
          <w:b/>
          <w:bCs/>
          <w:sz w:val="32"/>
          <w:szCs w:val="32"/>
        </w:rPr>
        <w:t>Power BI</w:t>
      </w:r>
      <w:r>
        <w:rPr>
          <w:rFonts w:ascii="Times New Roman" w:eastAsia="Times New Roman" w:hAnsi="Times New Roman" w:cs="Times New Roman"/>
          <w:sz w:val="32"/>
          <w:szCs w:val="32"/>
        </w:rPr>
        <w:t xml:space="preserve"> to pull out meaningful insights that could actually help with real business decisions.</w:t>
      </w:r>
    </w:p>
    <w:p w:rsidR="00CA3333" w:rsidRDefault="00CA3333" w:rsidP="00CA3333">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rsidR="00CA3333" w:rsidRDefault="00CA3333" w:rsidP="00CA3333">
      <w:pPr>
        <w:spacing w:before="100" w:beforeAutospacing="1" w:after="100" w:afterAutospacing="1" w:line="240" w:lineRule="auto"/>
        <w:rPr>
          <w:rFonts w:ascii="Times New Roman" w:eastAsia="Times New Roman" w:hAnsi="Times New Roman" w:cs="Times New Roman"/>
          <w:sz w:val="32"/>
          <w:szCs w:val="32"/>
        </w:rPr>
      </w:pPr>
    </w:p>
    <w:p w:rsidR="00CA3333" w:rsidRDefault="00CA3333" w:rsidP="00CA3333">
      <w:pPr>
        <w:pStyle w:val="Heading2"/>
        <w:rPr>
          <w:rStyle w:val="Strong"/>
          <w:b/>
          <w:bCs/>
        </w:rPr>
      </w:pPr>
    </w:p>
    <w:p w:rsidR="00CA3333" w:rsidRDefault="00CA3333" w:rsidP="00CA3333">
      <w:pPr>
        <w:pStyle w:val="Heading2"/>
      </w:pPr>
      <w:r>
        <w:rPr>
          <w:rStyle w:val="Strong"/>
          <w:b/>
          <w:bCs/>
        </w:rPr>
        <w:t>2. Problem Statements</w:t>
      </w:r>
    </w:p>
    <w:p w:rsidR="00CA3333" w:rsidRPr="00CA3333" w:rsidRDefault="00CA3333" w:rsidP="00CA3333">
      <w:pPr>
        <w:pStyle w:val="NormalWeb"/>
        <w:rPr>
          <w:sz w:val="32"/>
          <w:szCs w:val="32"/>
        </w:rPr>
      </w:pPr>
      <w:r>
        <w:rPr>
          <w:sz w:val="32"/>
          <w:szCs w:val="32"/>
        </w:rPr>
        <w:t>The main business questions I wanted to answer through this analysis were:</w:t>
      </w:r>
    </w:p>
    <w:p w:rsidR="00CA3333" w:rsidRPr="00CA3333" w:rsidRDefault="00CA3333" w:rsidP="00CA3333">
      <w:pPr>
        <w:pStyle w:val="NormalWeb"/>
        <w:numPr>
          <w:ilvl w:val="0"/>
          <w:numId w:val="2"/>
        </w:numPr>
        <w:rPr>
          <w:sz w:val="32"/>
          <w:szCs w:val="32"/>
        </w:rPr>
      </w:pPr>
      <w:r>
        <w:rPr>
          <w:sz w:val="32"/>
          <w:szCs w:val="32"/>
        </w:rPr>
        <w:t xml:space="preserve">Which </w:t>
      </w:r>
      <w:r>
        <w:rPr>
          <w:rStyle w:val="Strong"/>
          <w:sz w:val="32"/>
          <w:szCs w:val="32"/>
        </w:rPr>
        <w:t>vehicle categories and models</w:t>
      </w:r>
      <w:r>
        <w:rPr>
          <w:sz w:val="32"/>
          <w:szCs w:val="32"/>
        </w:rPr>
        <w:t xml:space="preserve"> generate the highest revenue?</w:t>
      </w:r>
    </w:p>
    <w:p w:rsidR="00CA3333" w:rsidRPr="00CA3333" w:rsidRDefault="00CA3333" w:rsidP="00CA3333">
      <w:pPr>
        <w:pStyle w:val="NormalWeb"/>
        <w:numPr>
          <w:ilvl w:val="0"/>
          <w:numId w:val="2"/>
        </w:numPr>
        <w:rPr>
          <w:sz w:val="32"/>
          <w:szCs w:val="32"/>
        </w:rPr>
      </w:pPr>
      <w:r>
        <w:rPr>
          <w:sz w:val="32"/>
          <w:szCs w:val="32"/>
        </w:rPr>
        <w:t xml:space="preserve">Who are the </w:t>
      </w:r>
      <w:r>
        <w:rPr>
          <w:rStyle w:val="Strong"/>
          <w:sz w:val="32"/>
          <w:szCs w:val="32"/>
        </w:rPr>
        <w:t>most valuable customers</w:t>
      </w:r>
      <w:r>
        <w:rPr>
          <w:sz w:val="32"/>
          <w:szCs w:val="32"/>
        </w:rPr>
        <w:t xml:space="preserve"> by total sales?</w:t>
      </w:r>
    </w:p>
    <w:p w:rsidR="00CA3333" w:rsidRPr="00CA3333" w:rsidRDefault="00CA3333" w:rsidP="00CA3333">
      <w:pPr>
        <w:pStyle w:val="NormalWeb"/>
        <w:numPr>
          <w:ilvl w:val="0"/>
          <w:numId w:val="2"/>
        </w:numPr>
        <w:rPr>
          <w:sz w:val="32"/>
          <w:szCs w:val="32"/>
        </w:rPr>
      </w:pPr>
      <w:r>
        <w:rPr>
          <w:sz w:val="32"/>
          <w:szCs w:val="32"/>
        </w:rPr>
        <w:t xml:space="preserve">What are the </w:t>
      </w:r>
      <w:r>
        <w:rPr>
          <w:rStyle w:val="Strong"/>
          <w:sz w:val="32"/>
          <w:szCs w:val="32"/>
        </w:rPr>
        <w:t>monthly and quarterly trends</w:t>
      </w:r>
      <w:r>
        <w:rPr>
          <w:sz w:val="32"/>
          <w:szCs w:val="32"/>
        </w:rPr>
        <w:t xml:space="preserve"> in sales?</w:t>
      </w:r>
    </w:p>
    <w:p w:rsidR="00CA3333" w:rsidRPr="00CA3333" w:rsidRDefault="00CA3333" w:rsidP="00CA3333">
      <w:pPr>
        <w:pStyle w:val="NormalWeb"/>
        <w:numPr>
          <w:ilvl w:val="0"/>
          <w:numId w:val="2"/>
        </w:numPr>
        <w:rPr>
          <w:sz w:val="32"/>
          <w:szCs w:val="32"/>
        </w:rPr>
      </w:pPr>
      <w:r>
        <w:rPr>
          <w:sz w:val="32"/>
          <w:szCs w:val="32"/>
        </w:rPr>
        <w:t xml:space="preserve">Which </w:t>
      </w:r>
      <w:r>
        <w:rPr>
          <w:rStyle w:val="Strong"/>
          <w:sz w:val="32"/>
          <w:szCs w:val="32"/>
        </w:rPr>
        <w:t>regions and dealerships</w:t>
      </w:r>
      <w:r>
        <w:rPr>
          <w:sz w:val="32"/>
          <w:szCs w:val="32"/>
        </w:rPr>
        <w:t xml:space="preserve"> are the top performers?</w:t>
      </w:r>
    </w:p>
    <w:p w:rsidR="00CA3333" w:rsidRPr="00CA3333" w:rsidRDefault="00CA3333" w:rsidP="00CA3333">
      <w:pPr>
        <w:pStyle w:val="NormalWeb"/>
        <w:numPr>
          <w:ilvl w:val="0"/>
          <w:numId w:val="2"/>
        </w:numPr>
        <w:rPr>
          <w:sz w:val="32"/>
          <w:szCs w:val="32"/>
        </w:rPr>
      </w:pPr>
      <w:r>
        <w:rPr>
          <w:sz w:val="32"/>
          <w:szCs w:val="32"/>
        </w:rPr>
        <w:t xml:space="preserve">What is the </w:t>
      </w:r>
      <w:r>
        <w:rPr>
          <w:rStyle w:val="Strong"/>
          <w:sz w:val="32"/>
          <w:szCs w:val="32"/>
        </w:rPr>
        <w:t>average sales per vehicle and customer</w:t>
      </w:r>
      <w:r>
        <w:rPr>
          <w:sz w:val="32"/>
          <w:szCs w:val="32"/>
        </w:rPr>
        <w:t>?</w:t>
      </w:r>
    </w:p>
    <w:p w:rsidR="00CA3333" w:rsidRPr="00CA3333" w:rsidRDefault="00CA3333" w:rsidP="00CA3333">
      <w:pPr>
        <w:spacing w:before="100" w:beforeAutospacing="1" w:after="100" w:afterAutospacing="1" w:line="240" w:lineRule="auto"/>
        <w:rPr>
          <w:rFonts w:ascii="Times New Roman" w:eastAsia="Times New Roman" w:hAnsi="Times New Roman" w:cs="Times New Roman"/>
          <w:sz w:val="32"/>
          <w:szCs w:val="32"/>
        </w:rPr>
      </w:pPr>
    </w:p>
    <w:p w:rsidR="00CA3333" w:rsidRDefault="00CA3333">
      <w:pPr>
        <w:rPr>
          <w:rStyle w:val="Strong"/>
          <w:rFonts w:ascii="Times New Roman" w:eastAsia="Times New Roman" w:hAnsi="Times New Roman" w:cs="Times New Roman"/>
          <w:sz w:val="36"/>
          <w:szCs w:val="36"/>
        </w:rPr>
      </w:pPr>
      <w:r>
        <w:rPr>
          <w:rStyle w:val="Strong"/>
          <w:b w:val="0"/>
          <w:bCs w:val="0"/>
        </w:rPr>
        <w:br w:type="page"/>
      </w:r>
    </w:p>
    <w:p w:rsidR="00CA3333" w:rsidRDefault="00CA3333" w:rsidP="00CA3333">
      <w:pPr>
        <w:pStyle w:val="Heading2"/>
      </w:pPr>
      <w:r>
        <w:rPr>
          <w:rStyle w:val="Strong"/>
          <w:b/>
          <w:bCs/>
        </w:rPr>
        <w:lastRenderedPageBreak/>
        <w:t>3. Data Structure and Format</w:t>
      </w:r>
    </w:p>
    <w:p w:rsidR="00CA3333" w:rsidRPr="00CA3333" w:rsidRDefault="00CA3333" w:rsidP="00CA3333">
      <w:pPr>
        <w:pStyle w:val="NormalWeb"/>
        <w:rPr>
          <w:sz w:val="32"/>
          <w:szCs w:val="32"/>
        </w:rPr>
      </w:pPr>
      <w:r>
        <w:rPr>
          <w:sz w:val="32"/>
          <w:szCs w:val="32"/>
        </w:rPr>
        <w:t xml:space="preserve">To keep things organized and efficient, I structured the data using a </w:t>
      </w:r>
      <w:r>
        <w:rPr>
          <w:rStyle w:val="Strong"/>
          <w:sz w:val="32"/>
          <w:szCs w:val="32"/>
        </w:rPr>
        <w:t>star schema</w:t>
      </w:r>
      <w:r>
        <w:rPr>
          <w:sz w:val="32"/>
          <w:szCs w:val="32"/>
        </w:rPr>
        <w:t xml:space="preserve"> with </w:t>
      </w:r>
      <w:r>
        <w:rPr>
          <w:rStyle w:val="Strong"/>
          <w:sz w:val="32"/>
          <w:szCs w:val="32"/>
        </w:rPr>
        <w:t>1 fact table</w:t>
      </w:r>
      <w:r>
        <w:rPr>
          <w:sz w:val="32"/>
          <w:szCs w:val="32"/>
        </w:rPr>
        <w:t xml:space="preserve"> and </w:t>
      </w:r>
      <w:r>
        <w:rPr>
          <w:rStyle w:val="Strong"/>
          <w:sz w:val="32"/>
          <w:szCs w:val="32"/>
        </w:rPr>
        <w:t>5 dimension tables</w:t>
      </w:r>
      <w:r>
        <w:rPr>
          <w:sz w:val="32"/>
          <w:szCs w:val="32"/>
        </w:rPr>
        <w:t>, designed to optimize performance and enable intuitive analysis in Power BI.</w:t>
      </w:r>
    </w:p>
    <w:p w:rsidR="00CA3333" w:rsidRPr="00CA3333" w:rsidRDefault="00CA3333" w:rsidP="00CA3333">
      <w:pPr>
        <w:pStyle w:val="Heading3"/>
        <w:rPr>
          <w:sz w:val="32"/>
          <w:szCs w:val="32"/>
        </w:rPr>
      </w:pPr>
      <w:r>
        <w:rPr>
          <w:rStyle w:val="Strong"/>
          <w:b w:val="0"/>
          <w:bCs w:val="0"/>
          <w:sz w:val="32"/>
          <w:szCs w:val="32"/>
        </w:rPr>
        <w:t>Fact Table: Sales</w:t>
      </w:r>
    </w:p>
    <w:p w:rsidR="00CA3333" w:rsidRPr="00CA3333" w:rsidRDefault="00CA3333" w:rsidP="00CA3333">
      <w:pPr>
        <w:pStyle w:val="NormalWeb"/>
        <w:rPr>
          <w:sz w:val="32"/>
          <w:szCs w:val="32"/>
        </w:rPr>
      </w:pPr>
      <w:r>
        <w:rPr>
          <w:sz w:val="32"/>
          <w:szCs w:val="32"/>
        </w:rPr>
        <w:t>This table holds all the individual sales transaction records.</w:t>
      </w:r>
    </w:p>
    <w:p w:rsidR="00CA3333" w:rsidRPr="00CA3333" w:rsidRDefault="00CA3333" w:rsidP="00CA3333">
      <w:pPr>
        <w:pStyle w:val="NormalWeb"/>
        <w:numPr>
          <w:ilvl w:val="0"/>
          <w:numId w:val="13"/>
        </w:numPr>
        <w:rPr>
          <w:sz w:val="32"/>
          <w:szCs w:val="32"/>
        </w:rPr>
      </w:pPr>
      <w:r>
        <w:rPr>
          <w:rStyle w:val="HTMLCode"/>
          <w:sz w:val="32"/>
          <w:szCs w:val="32"/>
        </w:rPr>
        <w:t>SaleID</w:t>
      </w:r>
      <w:r>
        <w:rPr>
          <w:sz w:val="32"/>
          <w:szCs w:val="32"/>
        </w:rPr>
        <w:t>: Unique identifier for each transaction</w:t>
      </w:r>
    </w:p>
    <w:p w:rsidR="00CA3333" w:rsidRPr="00CA3333" w:rsidRDefault="00CA3333" w:rsidP="00CA3333">
      <w:pPr>
        <w:pStyle w:val="NormalWeb"/>
        <w:numPr>
          <w:ilvl w:val="0"/>
          <w:numId w:val="13"/>
        </w:numPr>
        <w:rPr>
          <w:sz w:val="32"/>
          <w:szCs w:val="32"/>
        </w:rPr>
      </w:pPr>
      <w:r>
        <w:rPr>
          <w:rStyle w:val="HTMLCode"/>
          <w:sz w:val="32"/>
          <w:szCs w:val="32"/>
        </w:rPr>
        <w:t>DateKey</w:t>
      </w:r>
      <w:r>
        <w:rPr>
          <w:sz w:val="32"/>
          <w:szCs w:val="32"/>
        </w:rPr>
        <w:t>: Key to the Dates dimension</w:t>
      </w:r>
    </w:p>
    <w:p w:rsidR="00CA3333" w:rsidRPr="00CA3333" w:rsidRDefault="00CA3333" w:rsidP="00CA3333">
      <w:pPr>
        <w:pStyle w:val="NormalWeb"/>
        <w:numPr>
          <w:ilvl w:val="0"/>
          <w:numId w:val="13"/>
        </w:numPr>
        <w:rPr>
          <w:sz w:val="32"/>
          <w:szCs w:val="32"/>
        </w:rPr>
      </w:pPr>
      <w:r>
        <w:rPr>
          <w:rStyle w:val="HTMLCode"/>
          <w:sz w:val="32"/>
          <w:szCs w:val="32"/>
        </w:rPr>
        <w:t>CustomerID</w:t>
      </w:r>
      <w:r>
        <w:rPr>
          <w:sz w:val="32"/>
          <w:szCs w:val="32"/>
        </w:rPr>
        <w:t>: Key to the Customers dimension</w:t>
      </w:r>
    </w:p>
    <w:p w:rsidR="00CA3333" w:rsidRPr="00CA3333" w:rsidRDefault="00CA3333" w:rsidP="00CA3333">
      <w:pPr>
        <w:pStyle w:val="NormalWeb"/>
        <w:numPr>
          <w:ilvl w:val="0"/>
          <w:numId w:val="13"/>
        </w:numPr>
        <w:rPr>
          <w:sz w:val="32"/>
          <w:szCs w:val="32"/>
        </w:rPr>
      </w:pPr>
      <w:r>
        <w:rPr>
          <w:rStyle w:val="HTMLCode"/>
          <w:sz w:val="32"/>
          <w:szCs w:val="32"/>
        </w:rPr>
        <w:t>VehicleID</w:t>
      </w:r>
      <w:r>
        <w:rPr>
          <w:sz w:val="32"/>
          <w:szCs w:val="32"/>
        </w:rPr>
        <w:t>: Key to the Vehicles dimension</w:t>
      </w:r>
    </w:p>
    <w:p w:rsidR="00CA3333" w:rsidRPr="00CA3333" w:rsidRDefault="00CA3333" w:rsidP="00CA3333">
      <w:pPr>
        <w:pStyle w:val="NormalWeb"/>
        <w:numPr>
          <w:ilvl w:val="0"/>
          <w:numId w:val="13"/>
        </w:numPr>
        <w:rPr>
          <w:sz w:val="32"/>
          <w:szCs w:val="32"/>
        </w:rPr>
      </w:pPr>
      <w:r>
        <w:rPr>
          <w:rStyle w:val="HTMLCode"/>
          <w:sz w:val="32"/>
          <w:szCs w:val="32"/>
        </w:rPr>
        <w:t>DealershipID</w:t>
      </w:r>
      <w:r>
        <w:rPr>
          <w:sz w:val="32"/>
          <w:szCs w:val="32"/>
        </w:rPr>
        <w:t>: Key to the Dealerships dimension</w:t>
      </w:r>
    </w:p>
    <w:p w:rsidR="00CA3333" w:rsidRPr="00CA3333" w:rsidRDefault="00CA3333" w:rsidP="00CA3333">
      <w:pPr>
        <w:pStyle w:val="NormalWeb"/>
        <w:numPr>
          <w:ilvl w:val="0"/>
          <w:numId w:val="13"/>
        </w:numPr>
        <w:rPr>
          <w:sz w:val="32"/>
          <w:szCs w:val="32"/>
        </w:rPr>
      </w:pPr>
      <w:r>
        <w:rPr>
          <w:rStyle w:val="HTMLCode"/>
          <w:sz w:val="32"/>
          <w:szCs w:val="32"/>
        </w:rPr>
        <w:t>Quantity</w:t>
      </w:r>
      <w:r>
        <w:rPr>
          <w:sz w:val="32"/>
          <w:szCs w:val="32"/>
        </w:rPr>
        <w:t>: Number of units sold</w:t>
      </w:r>
    </w:p>
    <w:p w:rsidR="00CA3333" w:rsidRPr="00CA3333" w:rsidRDefault="00CA3333" w:rsidP="00CA3333">
      <w:pPr>
        <w:pStyle w:val="NormalWeb"/>
        <w:numPr>
          <w:ilvl w:val="0"/>
          <w:numId w:val="13"/>
        </w:numPr>
        <w:rPr>
          <w:sz w:val="32"/>
          <w:szCs w:val="32"/>
        </w:rPr>
      </w:pPr>
      <w:r>
        <w:rPr>
          <w:rStyle w:val="HTMLCode"/>
          <w:sz w:val="32"/>
          <w:szCs w:val="32"/>
        </w:rPr>
        <w:t>UnitPrice</w:t>
      </w:r>
      <w:r>
        <w:rPr>
          <w:sz w:val="32"/>
          <w:szCs w:val="32"/>
        </w:rPr>
        <w:t>: Price per unit</w:t>
      </w:r>
    </w:p>
    <w:p w:rsidR="00CA3333" w:rsidRPr="00CA3333" w:rsidRDefault="00CA3333" w:rsidP="00CA3333">
      <w:pPr>
        <w:pStyle w:val="NormalWeb"/>
        <w:numPr>
          <w:ilvl w:val="0"/>
          <w:numId w:val="13"/>
        </w:numPr>
        <w:rPr>
          <w:sz w:val="32"/>
          <w:szCs w:val="32"/>
        </w:rPr>
      </w:pPr>
      <w:r>
        <w:rPr>
          <w:rStyle w:val="HTMLCode"/>
          <w:sz w:val="32"/>
          <w:szCs w:val="32"/>
        </w:rPr>
        <w:t>TotalSales</w:t>
      </w:r>
      <w:r>
        <w:rPr>
          <w:sz w:val="32"/>
          <w:szCs w:val="32"/>
        </w:rPr>
        <w:t>: Derived field (</w:t>
      </w:r>
      <w:r>
        <w:rPr>
          <w:rStyle w:val="HTMLCode"/>
          <w:sz w:val="32"/>
          <w:szCs w:val="32"/>
        </w:rPr>
        <w:t>Quantity * UnitPrice</w:t>
      </w:r>
      <w:r>
        <w:rPr>
          <w:sz w:val="32"/>
          <w:szCs w:val="32"/>
        </w:rPr>
        <w:t>)</w:t>
      </w:r>
    </w:p>
    <w:p w:rsidR="00CA3333" w:rsidRPr="00CA3333" w:rsidRDefault="00CA3333" w:rsidP="00CA3333">
      <w:pPr>
        <w:pStyle w:val="Heading3"/>
        <w:rPr>
          <w:sz w:val="32"/>
          <w:szCs w:val="32"/>
        </w:rPr>
      </w:pPr>
      <w:r>
        <w:rPr>
          <w:rStyle w:val="Strong"/>
          <w:b w:val="0"/>
          <w:bCs w:val="0"/>
          <w:sz w:val="32"/>
          <w:szCs w:val="32"/>
        </w:rPr>
        <w:t>Dimension Tables</w:t>
      </w:r>
    </w:p>
    <w:p w:rsidR="00CA3333" w:rsidRPr="00CA3333" w:rsidRDefault="00CA3333" w:rsidP="00CA3333">
      <w:pPr>
        <w:pStyle w:val="NormalWeb"/>
        <w:numPr>
          <w:ilvl w:val="0"/>
          <w:numId w:val="14"/>
        </w:numPr>
        <w:rPr>
          <w:sz w:val="32"/>
          <w:szCs w:val="32"/>
        </w:rPr>
      </w:pPr>
      <w:r>
        <w:rPr>
          <w:rStyle w:val="Strong"/>
          <w:sz w:val="32"/>
          <w:szCs w:val="32"/>
        </w:rPr>
        <w:t>Customers</w:t>
      </w:r>
    </w:p>
    <w:p w:rsidR="00CA3333" w:rsidRPr="00CA3333" w:rsidRDefault="00CA3333" w:rsidP="00CA3333">
      <w:pPr>
        <w:pStyle w:val="NormalWeb"/>
        <w:numPr>
          <w:ilvl w:val="1"/>
          <w:numId w:val="14"/>
        </w:numPr>
        <w:rPr>
          <w:sz w:val="32"/>
          <w:szCs w:val="32"/>
        </w:rPr>
      </w:pPr>
      <w:r>
        <w:rPr>
          <w:rStyle w:val="HTMLCode"/>
          <w:sz w:val="32"/>
          <w:szCs w:val="32"/>
        </w:rPr>
        <w:t>CustomerID</w:t>
      </w:r>
      <w:r>
        <w:rPr>
          <w:sz w:val="32"/>
          <w:szCs w:val="32"/>
        </w:rPr>
        <w:t xml:space="preserve">, </w:t>
      </w:r>
      <w:r>
        <w:rPr>
          <w:rStyle w:val="HTMLCode"/>
          <w:sz w:val="32"/>
          <w:szCs w:val="32"/>
        </w:rPr>
        <w:t>CustomerName</w:t>
      </w:r>
      <w:r>
        <w:rPr>
          <w:sz w:val="32"/>
          <w:szCs w:val="32"/>
        </w:rPr>
        <w:t xml:space="preserve">, </w:t>
      </w:r>
      <w:r>
        <w:rPr>
          <w:rStyle w:val="HTMLCode"/>
          <w:sz w:val="32"/>
          <w:szCs w:val="32"/>
        </w:rPr>
        <w:t>Gender</w:t>
      </w:r>
      <w:r>
        <w:rPr>
          <w:sz w:val="32"/>
          <w:szCs w:val="32"/>
        </w:rPr>
        <w:t xml:space="preserve">, </w:t>
      </w:r>
      <w:r>
        <w:rPr>
          <w:rStyle w:val="HTMLCode"/>
          <w:sz w:val="32"/>
          <w:szCs w:val="32"/>
        </w:rPr>
        <w:t>Age</w:t>
      </w:r>
      <w:r>
        <w:rPr>
          <w:sz w:val="32"/>
          <w:szCs w:val="32"/>
        </w:rPr>
        <w:t xml:space="preserve">, </w:t>
      </w:r>
      <w:r>
        <w:rPr>
          <w:rStyle w:val="HTMLCode"/>
          <w:sz w:val="32"/>
          <w:szCs w:val="32"/>
        </w:rPr>
        <w:t>City</w:t>
      </w:r>
      <w:r>
        <w:rPr>
          <w:sz w:val="32"/>
          <w:szCs w:val="32"/>
        </w:rPr>
        <w:t xml:space="preserve">, </w:t>
      </w:r>
      <w:r>
        <w:rPr>
          <w:rStyle w:val="HTMLCode"/>
          <w:sz w:val="32"/>
          <w:szCs w:val="32"/>
        </w:rPr>
        <w:t>LoyaltyStatus</w:t>
      </w:r>
    </w:p>
    <w:p w:rsidR="00CA3333" w:rsidRPr="00CA3333" w:rsidRDefault="00CA3333" w:rsidP="00CA3333">
      <w:pPr>
        <w:pStyle w:val="NormalWeb"/>
        <w:numPr>
          <w:ilvl w:val="1"/>
          <w:numId w:val="14"/>
        </w:numPr>
        <w:rPr>
          <w:sz w:val="32"/>
          <w:szCs w:val="32"/>
        </w:rPr>
      </w:pPr>
      <w:r>
        <w:rPr>
          <w:sz w:val="32"/>
          <w:szCs w:val="32"/>
        </w:rPr>
        <w:t>Useful for segmenting customers by age, gender, city, and loyalty tier</w:t>
      </w:r>
    </w:p>
    <w:p w:rsidR="00CA3333" w:rsidRPr="00CA3333" w:rsidRDefault="00CA3333" w:rsidP="00CA3333">
      <w:pPr>
        <w:pStyle w:val="NormalWeb"/>
        <w:numPr>
          <w:ilvl w:val="0"/>
          <w:numId w:val="14"/>
        </w:numPr>
        <w:rPr>
          <w:sz w:val="32"/>
          <w:szCs w:val="32"/>
        </w:rPr>
      </w:pPr>
      <w:r>
        <w:rPr>
          <w:rStyle w:val="Strong"/>
          <w:sz w:val="32"/>
          <w:szCs w:val="32"/>
        </w:rPr>
        <w:t>Vehicles</w:t>
      </w:r>
    </w:p>
    <w:p w:rsidR="00CA3333" w:rsidRPr="00CA3333" w:rsidRDefault="00CA3333" w:rsidP="00CA3333">
      <w:pPr>
        <w:pStyle w:val="NormalWeb"/>
        <w:numPr>
          <w:ilvl w:val="1"/>
          <w:numId w:val="14"/>
        </w:numPr>
        <w:rPr>
          <w:sz w:val="32"/>
          <w:szCs w:val="32"/>
        </w:rPr>
      </w:pPr>
      <w:r>
        <w:rPr>
          <w:rStyle w:val="HTMLCode"/>
          <w:sz w:val="32"/>
          <w:szCs w:val="32"/>
        </w:rPr>
        <w:t>VehicleID</w:t>
      </w:r>
      <w:r>
        <w:rPr>
          <w:sz w:val="32"/>
          <w:szCs w:val="32"/>
        </w:rPr>
        <w:t xml:space="preserve">, </w:t>
      </w:r>
      <w:r>
        <w:rPr>
          <w:rStyle w:val="HTMLCode"/>
          <w:sz w:val="32"/>
          <w:szCs w:val="32"/>
        </w:rPr>
        <w:t>VehicleModel</w:t>
      </w:r>
      <w:r>
        <w:rPr>
          <w:sz w:val="32"/>
          <w:szCs w:val="32"/>
        </w:rPr>
        <w:t xml:space="preserve">, </w:t>
      </w:r>
      <w:r>
        <w:rPr>
          <w:rStyle w:val="HTMLCode"/>
          <w:sz w:val="32"/>
          <w:szCs w:val="32"/>
        </w:rPr>
        <w:t>Category</w:t>
      </w:r>
      <w:r>
        <w:rPr>
          <w:sz w:val="32"/>
          <w:szCs w:val="32"/>
        </w:rPr>
        <w:t xml:space="preserve">, </w:t>
      </w:r>
      <w:r>
        <w:rPr>
          <w:rStyle w:val="HTMLCode"/>
          <w:sz w:val="32"/>
          <w:szCs w:val="32"/>
        </w:rPr>
        <w:t>Brand</w:t>
      </w:r>
      <w:r>
        <w:rPr>
          <w:sz w:val="32"/>
          <w:szCs w:val="32"/>
        </w:rPr>
        <w:t xml:space="preserve">, </w:t>
      </w:r>
      <w:r>
        <w:rPr>
          <w:rStyle w:val="HTMLCode"/>
          <w:sz w:val="32"/>
          <w:szCs w:val="32"/>
        </w:rPr>
        <w:t>FuelType</w:t>
      </w:r>
    </w:p>
    <w:p w:rsidR="00CA3333" w:rsidRPr="00CA3333" w:rsidRDefault="00CA3333" w:rsidP="00CA3333">
      <w:pPr>
        <w:pStyle w:val="NormalWeb"/>
        <w:numPr>
          <w:ilvl w:val="1"/>
          <w:numId w:val="14"/>
        </w:numPr>
        <w:rPr>
          <w:sz w:val="32"/>
          <w:szCs w:val="32"/>
        </w:rPr>
      </w:pPr>
      <w:r>
        <w:rPr>
          <w:sz w:val="32"/>
          <w:szCs w:val="32"/>
        </w:rPr>
        <w:t>Lets you compare how different car models and brands are performing</w:t>
      </w:r>
    </w:p>
    <w:p w:rsidR="00CA3333" w:rsidRPr="00CA3333" w:rsidRDefault="00CA3333" w:rsidP="00CA3333">
      <w:pPr>
        <w:pStyle w:val="NormalWeb"/>
        <w:numPr>
          <w:ilvl w:val="0"/>
          <w:numId w:val="14"/>
        </w:numPr>
        <w:rPr>
          <w:sz w:val="32"/>
          <w:szCs w:val="32"/>
        </w:rPr>
      </w:pPr>
      <w:r>
        <w:rPr>
          <w:rStyle w:val="Strong"/>
          <w:sz w:val="32"/>
          <w:szCs w:val="32"/>
        </w:rPr>
        <w:t>Dealerships</w:t>
      </w:r>
    </w:p>
    <w:p w:rsidR="00CA3333" w:rsidRPr="00CA3333" w:rsidRDefault="00CA3333" w:rsidP="00CA3333">
      <w:pPr>
        <w:pStyle w:val="NormalWeb"/>
        <w:numPr>
          <w:ilvl w:val="1"/>
          <w:numId w:val="14"/>
        </w:numPr>
        <w:rPr>
          <w:sz w:val="32"/>
          <w:szCs w:val="32"/>
        </w:rPr>
      </w:pPr>
      <w:r>
        <w:rPr>
          <w:rStyle w:val="HTMLCode"/>
          <w:sz w:val="32"/>
          <w:szCs w:val="32"/>
        </w:rPr>
        <w:t>DealershipID</w:t>
      </w:r>
      <w:r>
        <w:rPr>
          <w:sz w:val="32"/>
          <w:szCs w:val="32"/>
        </w:rPr>
        <w:t xml:space="preserve">, </w:t>
      </w:r>
      <w:r>
        <w:rPr>
          <w:rStyle w:val="HTMLCode"/>
          <w:sz w:val="32"/>
          <w:szCs w:val="32"/>
        </w:rPr>
        <w:t>DealershipName</w:t>
      </w:r>
      <w:r>
        <w:rPr>
          <w:sz w:val="32"/>
          <w:szCs w:val="32"/>
        </w:rPr>
        <w:t xml:space="preserve">, </w:t>
      </w:r>
      <w:r>
        <w:rPr>
          <w:rStyle w:val="HTMLCode"/>
          <w:sz w:val="32"/>
          <w:szCs w:val="32"/>
        </w:rPr>
        <w:t>Region</w:t>
      </w:r>
      <w:r>
        <w:rPr>
          <w:sz w:val="32"/>
          <w:szCs w:val="32"/>
        </w:rPr>
        <w:t xml:space="preserve">, </w:t>
      </w:r>
      <w:r>
        <w:rPr>
          <w:rStyle w:val="HTMLCode"/>
          <w:sz w:val="32"/>
          <w:szCs w:val="32"/>
        </w:rPr>
        <w:t>City</w:t>
      </w:r>
    </w:p>
    <w:p w:rsidR="00CA3333" w:rsidRPr="00CA3333" w:rsidRDefault="00CA3333" w:rsidP="00CA3333">
      <w:pPr>
        <w:pStyle w:val="NormalWeb"/>
        <w:numPr>
          <w:ilvl w:val="1"/>
          <w:numId w:val="14"/>
        </w:numPr>
        <w:rPr>
          <w:sz w:val="32"/>
          <w:szCs w:val="32"/>
        </w:rPr>
      </w:pPr>
      <w:r>
        <w:rPr>
          <w:sz w:val="32"/>
          <w:szCs w:val="32"/>
        </w:rPr>
        <w:t>Helpful for understanding which regions and dealerships are bringing in the most business</w:t>
      </w:r>
    </w:p>
    <w:p w:rsidR="00CA3333" w:rsidRPr="00CA3333" w:rsidRDefault="00CA3333" w:rsidP="00CA3333">
      <w:pPr>
        <w:pStyle w:val="NormalWeb"/>
        <w:numPr>
          <w:ilvl w:val="0"/>
          <w:numId w:val="14"/>
        </w:numPr>
        <w:rPr>
          <w:sz w:val="32"/>
          <w:szCs w:val="32"/>
        </w:rPr>
      </w:pPr>
      <w:r>
        <w:rPr>
          <w:rStyle w:val="Strong"/>
          <w:sz w:val="32"/>
          <w:szCs w:val="32"/>
        </w:rPr>
        <w:t>Dates</w:t>
      </w:r>
    </w:p>
    <w:p w:rsidR="00CA3333" w:rsidRPr="00CA3333" w:rsidRDefault="00CA3333" w:rsidP="00CA3333">
      <w:pPr>
        <w:pStyle w:val="NormalWeb"/>
        <w:numPr>
          <w:ilvl w:val="1"/>
          <w:numId w:val="14"/>
        </w:numPr>
        <w:rPr>
          <w:sz w:val="32"/>
          <w:szCs w:val="32"/>
        </w:rPr>
      </w:pPr>
      <w:r>
        <w:rPr>
          <w:rStyle w:val="HTMLCode"/>
          <w:sz w:val="32"/>
          <w:szCs w:val="32"/>
        </w:rPr>
        <w:t>DateKey</w:t>
      </w:r>
      <w:r>
        <w:rPr>
          <w:sz w:val="32"/>
          <w:szCs w:val="32"/>
        </w:rPr>
        <w:t xml:space="preserve">, </w:t>
      </w:r>
      <w:r>
        <w:rPr>
          <w:rStyle w:val="HTMLCode"/>
          <w:sz w:val="32"/>
          <w:szCs w:val="32"/>
        </w:rPr>
        <w:t>Date</w:t>
      </w:r>
      <w:r>
        <w:rPr>
          <w:sz w:val="32"/>
          <w:szCs w:val="32"/>
        </w:rPr>
        <w:t xml:space="preserve">, </w:t>
      </w:r>
      <w:r>
        <w:rPr>
          <w:rStyle w:val="HTMLCode"/>
          <w:sz w:val="32"/>
          <w:szCs w:val="32"/>
        </w:rPr>
        <w:t>Month</w:t>
      </w:r>
      <w:r>
        <w:rPr>
          <w:sz w:val="32"/>
          <w:szCs w:val="32"/>
        </w:rPr>
        <w:t xml:space="preserve">, </w:t>
      </w:r>
      <w:r>
        <w:rPr>
          <w:rStyle w:val="HTMLCode"/>
          <w:sz w:val="32"/>
          <w:szCs w:val="32"/>
        </w:rPr>
        <w:t>Year</w:t>
      </w:r>
      <w:r>
        <w:rPr>
          <w:sz w:val="32"/>
          <w:szCs w:val="32"/>
        </w:rPr>
        <w:t xml:space="preserve">, </w:t>
      </w:r>
      <w:r>
        <w:rPr>
          <w:rStyle w:val="HTMLCode"/>
          <w:sz w:val="32"/>
          <w:szCs w:val="32"/>
        </w:rPr>
        <w:t>Quarter</w:t>
      </w:r>
    </w:p>
    <w:p w:rsidR="00CA3333" w:rsidRPr="00CA3333" w:rsidRDefault="00CA3333" w:rsidP="00CA3333">
      <w:pPr>
        <w:pStyle w:val="NormalWeb"/>
        <w:numPr>
          <w:ilvl w:val="1"/>
          <w:numId w:val="14"/>
        </w:numPr>
        <w:rPr>
          <w:sz w:val="32"/>
          <w:szCs w:val="32"/>
        </w:rPr>
      </w:pPr>
      <w:r>
        <w:rPr>
          <w:sz w:val="32"/>
          <w:szCs w:val="32"/>
        </w:rPr>
        <w:t>Needed for tracking sales trends over time — monthly, quarterly, yearly</w:t>
      </w:r>
    </w:p>
    <w:p w:rsidR="00CA3333" w:rsidRPr="00CA3333" w:rsidRDefault="00CA3333" w:rsidP="00CA3333">
      <w:pPr>
        <w:pStyle w:val="NormalWeb"/>
        <w:numPr>
          <w:ilvl w:val="0"/>
          <w:numId w:val="14"/>
        </w:numPr>
        <w:rPr>
          <w:sz w:val="32"/>
          <w:szCs w:val="32"/>
        </w:rPr>
      </w:pPr>
      <w:r>
        <w:rPr>
          <w:rStyle w:val="Strong"/>
          <w:sz w:val="32"/>
          <w:szCs w:val="32"/>
        </w:rPr>
        <w:lastRenderedPageBreak/>
        <w:t>Regions</w:t>
      </w:r>
    </w:p>
    <w:p w:rsidR="00CA3333" w:rsidRPr="00CA3333" w:rsidRDefault="00CA3333" w:rsidP="00CA3333">
      <w:pPr>
        <w:pStyle w:val="NormalWeb"/>
        <w:numPr>
          <w:ilvl w:val="1"/>
          <w:numId w:val="14"/>
        </w:numPr>
        <w:rPr>
          <w:sz w:val="32"/>
          <w:szCs w:val="32"/>
        </w:rPr>
      </w:pPr>
      <w:r>
        <w:rPr>
          <w:rStyle w:val="HTMLCode"/>
          <w:sz w:val="32"/>
          <w:szCs w:val="32"/>
        </w:rPr>
        <w:t>RegionID</w:t>
      </w:r>
      <w:r>
        <w:rPr>
          <w:sz w:val="32"/>
          <w:szCs w:val="32"/>
        </w:rPr>
        <w:t xml:space="preserve">, </w:t>
      </w:r>
      <w:r>
        <w:rPr>
          <w:rStyle w:val="HTMLCode"/>
          <w:sz w:val="32"/>
          <w:szCs w:val="32"/>
        </w:rPr>
        <w:t>RegionName</w:t>
      </w:r>
    </w:p>
    <w:p w:rsidR="00CA3333" w:rsidRPr="00CA3333" w:rsidRDefault="00CA3333" w:rsidP="00CA3333">
      <w:pPr>
        <w:pStyle w:val="NormalWeb"/>
        <w:numPr>
          <w:ilvl w:val="1"/>
          <w:numId w:val="14"/>
        </w:numPr>
        <w:rPr>
          <w:sz w:val="32"/>
          <w:szCs w:val="32"/>
        </w:rPr>
      </w:pPr>
      <w:r>
        <w:rPr>
          <w:sz w:val="32"/>
          <w:szCs w:val="32"/>
        </w:rPr>
        <w:t>(Optional — added to avoid repeating region names across the dataset)</w:t>
      </w:r>
    </w:p>
    <w:p w:rsidR="00CA3333" w:rsidRPr="00CA3333" w:rsidRDefault="00CA3333" w:rsidP="00CA3333">
      <w:pPr>
        <w:pStyle w:val="Heading3"/>
        <w:rPr>
          <w:sz w:val="32"/>
          <w:szCs w:val="32"/>
        </w:rPr>
      </w:pPr>
      <w:r>
        <w:rPr>
          <w:rStyle w:val="Strong"/>
          <w:b w:val="0"/>
          <w:bCs w:val="0"/>
          <w:sz w:val="32"/>
          <w:szCs w:val="32"/>
        </w:rPr>
        <w:t>Data Types</w:t>
      </w:r>
    </w:p>
    <w:p w:rsidR="00CA3333" w:rsidRPr="00CA3333" w:rsidRDefault="00CA3333" w:rsidP="00CA3333">
      <w:pPr>
        <w:pStyle w:val="NormalWeb"/>
        <w:numPr>
          <w:ilvl w:val="0"/>
          <w:numId w:val="15"/>
        </w:numPr>
        <w:rPr>
          <w:sz w:val="32"/>
          <w:szCs w:val="32"/>
        </w:rPr>
      </w:pPr>
      <w:r>
        <w:rPr>
          <w:sz w:val="32"/>
          <w:szCs w:val="32"/>
        </w:rPr>
        <w:t>Text: IDs, names, categories</w:t>
      </w:r>
    </w:p>
    <w:p w:rsidR="00CA3333" w:rsidRPr="00CA3333" w:rsidRDefault="00CA3333" w:rsidP="00CA3333">
      <w:pPr>
        <w:pStyle w:val="NormalWeb"/>
        <w:numPr>
          <w:ilvl w:val="0"/>
          <w:numId w:val="15"/>
        </w:numPr>
        <w:rPr>
          <w:sz w:val="32"/>
          <w:szCs w:val="32"/>
        </w:rPr>
      </w:pPr>
      <w:r>
        <w:rPr>
          <w:sz w:val="32"/>
          <w:szCs w:val="32"/>
        </w:rPr>
        <w:t>Number: Quantity, price, age</w:t>
      </w:r>
    </w:p>
    <w:p w:rsidR="00CA3333" w:rsidRPr="00CA3333" w:rsidRDefault="00CA3333" w:rsidP="00CA3333">
      <w:pPr>
        <w:pStyle w:val="NormalWeb"/>
        <w:numPr>
          <w:ilvl w:val="0"/>
          <w:numId w:val="15"/>
        </w:numPr>
        <w:rPr>
          <w:sz w:val="32"/>
          <w:szCs w:val="32"/>
        </w:rPr>
      </w:pPr>
      <w:r>
        <w:rPr>
          <w:sz w:val="32"/>
          <w:szCs w:val="32"/>
        </w:rPr>
        <w:t>Date: DateKey, Date</w:t>
      </w:r>
    </w:p>
    <w:p w:rsidR="00CA3333" w:rsidRPr="00CA3333" w:rsidRDefault="00CA3333" w:rsidP="00CA3333">
      <w:pPr>
        <w:pStyle w:val="NormalWeb"/>
        <w:numPr>
          <w:ilvl w:val="0"/>
          <w:numId w:val="15"/>
        </w:numPr>
        <w:rPr>
          <w:sz w:val="32"/>
          <w:szCs w:val="32"/>
        </w:rPr>
      </w:pPr>
      <w:r>
        <w:rPr>
          <w:sz w:val="32"/>
          <w:szCs w:val="32"/>
        </w:rPr>
        <w:t>Derived: TotalSales (calculated field)</w:t>
      </w:r>
    </w:p>
    <w:p w:rsidR="00CA3333" w:rsidRDefault="00CA3333" w:rsidP="00CA3333">
      <w:pPr>
        <w:tabs>
          <w:tab w:val="left" w:pos="4147"/>
        </w:tabs>
        <w:rPr>
          <w:rFonts w:ascii="Times New Roman" w:hAnsi="Times New Roman" w:cs="Times New Roman"/>
          <w:w w:val="99"/>
          <w:sz w:val="32"/>
          <w:szCs w:val="32"/>
        </w:rPr>
      </w:pPr>
    </w:p>
    <w:p w:rsidR="00CA3333" w:rsidRPr="00AB52AD" w:rsidRDefault="00CA3333" w:rsidP="00AB52AD">
      <w:pPr>
        <w:rPr>
          <w:rFonts w:ascii="Times New Roman" w:eastAsia="Times New Roman" w:hAnsi="Times New Roman" w:cs="Times New Roman"/>
          <w:bCs/>
          <w:sz w:val="36"/>
          <w:szCs w:val="36"/>
        </w:rPr>
      </w:pPr>
      <w:r>
        <w:rPr>
          <w:rStyle w:val="Strong"/>
          <w:rFonts w:ascii="Times New Roman" w:hAnsi="Times New Roman" w:cs="Times New Roman"/>
          <w:bCs w:val="0"/>
          <w:sz w:val="36"/>
          <w:szCs w:val="36"/>
        </w:rPr>
        <w:t>4. ETL Process (Extract, Transform, Load)</w:t>
      </w:r>
    </w:p>
    <w:p w:rsidR="00AB52AD" w:rsidRPr="00AB52AD" w:rsidRDefault="00AB52AD" w:rsidP="00AB52AD">
      <w:pPr>
        <w:pStyle w:val="NormalWeb"/>
        <w:rPr>
          <w:sz w:val="32"/>
          <w:szCs w:val="32"/>
        </w:rPr>
      </w:pPr>
      <w:r>
        <w:rPr>
          <w:sz w:val="32"/>
          <w:szCs w:val="32"/>
        </w:rPr>
        <w:t>All the data preparation and cleaning was done inside Power BI using the Power Query Editor.</w:t>
      </w:r>
    </w:p>
    <w:p w:rsidR="00AB52AD" w:rsidRPr="00AB52AD" w:rsidRDefault="00AB52AD" w:rsidP="00AB52AD">
      <w:pPr>
        <w:pStyle w:val="Heading3"/>
        <w:rPr>
          <w:sz w:val="32"/>
          <w:szCs w:val="32"/>
        </w:rPr>
      </w:pPr>
      <w:r>
        <w:rPr>
          <w:rStyle w:val="Strong"/>
          <w:b w:val="0"/>
          <w:bCs w:val="0"/>
          <w:sz w:val="32"/>
          <w:szCs w:val="32"/>
        </w:rPr>
        <w:t>Extraction</w:t>
      </w:r>
    </w:p>
    <w:p w:rsidR="00AB52AD" w:rsidRPr="00AB52AD" w:rsidRDefault="00AB52AD" w:rsidP="00AB52AD">
      <w:pPr>
        <w:pStyle w:val="NormalWeb"/>
        <w:numPr>
          <w:ilvl w:val="0"/>
          <w:numId w:val="19"/>
        </w:numPr>
        <w:rPr>
          <w:sz w:val="32"/>
          <w:szCs w:val="32"/>
        </w:rPr>
      </w:pPr>
      <w:r>
        <w:rPr>
          <w:sz w:val="32"/>
          <w:szCs w:val="32"/>
        </w:rPr>
        <w:t>I created the source data as CSV files covering Sales, Customers, Vehicles, Dates, and Dealerships.</w:t>
      </w:r>
    </w:p>
    <w:p w:rsidR="00AB52AD" w:rsidRPr="00AB52AD" w:rsidRDefault="00AB52AD" w:rsidP="00AB52AD">
      <w:pPr>
        <w:pStyle w:val="NormalWeb"/>
        <w:numPr>
          <w:ilvl w:val="0"/>
          <w:numId w:val="19"/>
        </w:numPr>
        <w:rPr>
          <w:sz w:val="32"/>
          <w:szCs w:val="32"/>
        </w:rPr>
      </w:pPr>
      <w:r>
        <w:rPr>
          <w:sz w:val="32"/>
          <w:szCs w:val="32"/>
        </w:rPr>
        <w:t>These were then brought into Power BI for further processing.</w:t>
      </w:r>
    </w:p>
    <w:p w:rsidR="00AB52AD" w:rsidRPr="00AB52AD" w:rsidRDefault="00AB52AD" w:rsidP="00AB52AD">
      <w:pPr>
        <w:pStyle w:val="Heading3"/>
        <w:rPr>
          <w:sz w:val="32"/>
          <w:szCs w:val="32"/>
        </w:rPr>
      </w:pPr>
      <w:r>
        <w:rPr>
          <w:rStyle w:val="Strong"/>
          <w:b w:val="0"/>
          <w:bCs w:val="0"/>
          <w:sz w:val="32"/>
          <w:szCs w:val="32"/>
        </w:rPr>
        <w:t>Transformation</w:t>
      </w:r>
    </w:p>
    <w:p w:rsidR="00AB52AD" w:rsidRPr="00AB52AD" w:rsidRDefault="00AB52AD" w:rsidP="00AB52AD">
      <w:pPr>
        <w:pStyle w:val="NormalWeb"/>
        <w:numPr>
          <w:ilvl w:val="0"/>
          <w:numId w:val="20"/>
        </w:numPr>
        <w:rPr>
          <w:sz w:val="32"/>
          <w:szCs w:val="32"/>
        </w:rPr>
      </w:pPr>
      <w:r>
        <w:rPr>
          <w:sz w:val="32"/>
          <w:szCs w:val="32"/>
        </w:rPr>
        <w:t>Made sure all column names were consistent and easy to read</w:t>
      </w:r>
    </w:p>
    <w:p w:rsidR="00AB52AD" w:rsidRPr="00AB52AD" w:rsidRDefault="00AB52AD" w:rsidP="00AB52AD">
      <w:pPr>
        <w:pStyle w:val="NormalWeb"/>
        <w:numPr>
          <w:ilvl w:val="0"/>
          <w:numId w:val="20"/>
        </w:numPr>
        <w:rPr>
          <w:sz w:val="32"/>
          <w:szCs w:val="32"/>
        </w:rPr>
      </w:pPr>
      <w:r>
        <w:rPr>
          <w:sz w:val="32"/>
          <w:szCs w:val="32"/>
        </w:rPr>
        <w:t>Fixed data types wherever needed (like converting text fields to numbers or dates)</w:t>
      </w:r>
    </w:p>
    <w:p w:rsidR="00AB52AD" w:rsidRPr="00AB52AD" w:rsidRDefault="00AB52AD" w:rsidP="00AB52AD">
      <w:pPr>
        <w:pStyle w:val="NormalWeb"/>
        <w:numPr>
          <w:ilvl w:val="0"/>
          <w:numId w:val="20"/>
        </w:numPr>
        <w:rPr>
          <w:sz w:val="32"/>
          <w:szCs w:val="32"/>
        </w:rPr>
      </w:pPr>
      <w:r>
        <w:rPr>
          <w:sz w:val="32"/>
          <w:szCs w:val="32"/>
        </w:rPr>
        <w:t>Cleaned up the data by removing duplicate entries and handling missing values</w:t>
      </w:r>
    </w:p>
    <w:p w:rsidR="00AB52AD" w:rsidRPr="00AB52AD" w:rsidRDefault="00AB52AD" w:rsidP="00AB52AD">
      <w:pPr>
        <w:pStyle w:val="NormalWeb"/>
        <w:numPr>
          <w:ilvl w:val="0"/>
          <w:numId w:val="20"/>
        </w:numPr>
        <w:rPr>
          <w:sz w:val="32"/>
          <w:szCs w:val="32"/>
        </w:rPr>
      </w:pPr>
      <w:r>
        <w:rPr>
          <w:sz w:val="32"/>
          <w:szCs w:val="32"/>
        </w:rPr>
        <w:t xml:space="preserve">Added a calculated column (like </w:t>
      </w:r>
      <w:r>
        <w:rPr>
          <w:rStyle w:val="HTMLCode"/>
          <w:sz w:val="32"/>
          <w:szCs w:val="32"/>
        </w:rPr>
        <w:t>TotalSales</w:t>
      </w:r>
      <w:r>
        <w:rPr>
          <w:sz w:val="32"/>
          <w:szCs w:val="32"/>
        </w:rPr>
        <w:t>)</w:t>
      </w:r>
    </w:p>
    <w:p w:rsidR="00AB52AD" w:rsidRPr="00AB52AD" w:rsidRDefault="00AB52AD" w:rsidP="00AB52AD">
      <w:pPr>
        <w:pStyle w:val="NormalWeb"/>
        <w:numPr>
          <w:ilvl w:val="0"/>
          <w:numId w:val="20"/>
        </w:numPr>
        <w:rPr>
          <w:sz w:val="32"/>
          <w:szCs w:val="32"/>
        </w:rPr>
      </w:pPr>
      <w:r>
        <w:rPr>
          <w:sz w:val="32"/>
          <w:szCs w:val="32"/>
        </w:rPr>
        <w:t>Standardized values like region names so the data stays consistent throughout</w:t>
      </w:r>
    </w:p>
    <w:p w:rsidR="00AB52AD" w:rsidRPr="00AB52AD" w:rsidRDefault="00AB52AD" w:rsidP="00AB52AD">
      <w:pPr>
        <w:pStyle w:val="Heading3"/>
        <w:rPr>
          <w:sz w:val="32"/>
          <w:szCs w:val="32"/>
        </w:rPr>
      </w:pPr>
      <w:r>
        <w:rPr>
          <w:rStyle w:val="Strong"/>
          <w:b w:val="0"/>
          <w:bCs w:val="0"/>
          <w:sz w:val="32"/>
          <w:szCs w:val="32"/>
        </w:rPr>
        <w:t>Loading</w:t>
      </w:r>
    </w:p>
    <w:p w:rsidR="00AB52AD" w:rsidRPr="00AB52AD" w:rsidRDefault="00AB52AD" w:rsidP="00AB52AD">
      <w:pPr>
        <w:pStyle w:val="NormalWeb"/>
        <w:numPr>
          <w:ilvl w:val="0"/>
          <w:numId w:val="21"/>
        </w:numPr>
        <w:rPr>
          <w:sz w:val="32"/>
          <w:szCs w:val="32"/>
        </w:rPr>
      </w:pPr>
      <w:r>
        <w:rPr>
          <w:sz w:val="32"/>
          <w:szCs w:val="32"/>
        </w:rPr>
        <w:t>Once cleaned, all the data was loaded into Power BI’s data model</w:t>
      </w:r>
    </w:p>
    <w:p w:rsidR="00AB52AD" w:rsidRPr="00AB52AD" w:rsidRDefault="00AB52AD" w:rsidP="00AB52AD">
      <w:pPr>
        <w:pStyle w:val="NormalWeb"/>
        <w:numPr>
          <w:ilvl w:val="0"/>
          <w:numId w:val="21"/>
        </w:numPr>
        <w:rPr>
          <w:sz w:val="32"/>
          <w:szCs w:val="32"/>
        </w:rPr>
      </w:pPr>
      <w:r>
        <w:rPr>
          <w:sz w:val="32"/>
          <w:szCs w:val="32"/>
        </w:rPr>
        <w:t>Table relationships were set up using the matching key columns</w:t>
      </w:r>
    </w:p>
    <w:p w:rsidR="00CA3333" w:rsidRDefault="00CA3333" w:rsidP="00CA3333">
      <w:pPr>
        <w:pStyle w:val="NormalWeb"/>
        <w:rPr>
          <w:sz w:val="32"/>
          <w:szCs w:val="32"/>
        </w:rPr>
      </w:pPr>
    </w:p>
    <w:p w:rsidR="00AB52AD" w:rsidRPr="00AB52AD" w:rsidRDefault="00AB52AD" w:rsidP="00AB52AD">
      <w:pPr>
        <w:rPr>
          <w:rFonts w:ascii="Times New Roman" w:eastAsia="Times New Roman" w:hAnsi="Times New Roman" w:cs="Times New Roman"/>
          <w:bCs/>
          <w:sz w:val="36"/>
          <w:szCs w:val="36"/>
        </w:rPr>
      </w:pPr>
      <w:r>
        <w:rPr>
          <w:rStyle w:val="Strong"/>
          <w:rFonts w:ascii="Times New Roman" w:hAnsi="Times New Roman" w:cs="Times New Roman"/>
          <w:bCs w:val="0"/>
          <w:sz w:val="36"/>
          <w:szCs w:val="36"/>
        </w:rPr>
        <w:t>5. Data Model</w:t>
      </w:r>
    </w:p>
    <w:p w:rsidR="00AB52AD" w:rsidRPr="00AB52AD" w:rsidRDefault="00AB52AD" w:rsidP="00AB52AD">
      <w:pPr>
        <w:pStyle w:val="NormalWeb"/>
        <w:rPr>
          <w:sz w:val="32"/>
          <w:szCs w:val="32"/>
        </w:rPr>
      </w:pPr>
      <w:r>
        <w:rPr>
          <w:sz w:val="32"/>
          <w:szCs w:val="32"/>
        </w:rPr>
        <w:t xml:space="preserve">The overall data model follows the </w:t>
      </w:r>
      <w:r>
        <w:rPr>
          <w:rStyle w:val="Strong"/>
          <w:sz w:val="32"/>
          <w:szCs w:val="32"/>
        </w:rPr>
        <w:t>star schema design</w:t>
      </w:r>
      <w:r>
        <w:rPr>
          <w:sz w:val="32"/>
          <w:szCs w:val="32"/>
        </w:rPr>
        <w:t xml:space="preserve">. The central </w:t>
      </w:r>
      <w:r>
        <w:rPr>
          <w:rStyle w:val="Strong"/>
          <w:sz w:val="32"/>
          <w:szCs w:val="32"/>
        </w:rPr>
        <w:t>Sales</w:t>
      </w:r>
      <w:r>
        <w:rPr>
          <w:sz w:val="32"/>
          <w:szCs w:val="32"/>
        </w:rPr>
        <w:t xml:space="preserve"> fact table connects to all 5 dimension tables through one-to-many relationships.</w:t>
      </w:r>
    </w:p>
    <w:p w:rsidR="00AB52AD" w:rsidRPr="00AB52AD" w:rsidRDefault="00AB52AD" w:rsidP="00AB52AD">
      <w:pPr>
        <w:pStyle w:val="Heading3"/>
        <w:rPr>
          <w:sz w:val="32"/>
          <w:szCs w:val="32"/>
        </w:rPr>
      </w:pPr>
      <w:r>
        <w:rPr>
          <w:rStyle w:val="Strong"/>
          <w:b w:val="0"/>
          <w:bCs w:val="0"/>
          <w:sz w:val="32"/>
          <w:szCs w:val="32"/>
        </w:rPr>
        <w:t>Relationships:</w:t>
      </w:r>
    </w:p>
    <w:p w:rsidR="00AB52AD" w:rsidRPr="00AB52AD" w:rsidRDefault="00AB52AD" w:rsidP="00AB52AD">
      <w:pPr>
        <w:pStyle w:val="NormalWeb"/>
        <w:numPr>
          <w:ilvl w:val="0"/>
          <w:numId w:val="22"/>
        </w:numPr>
        <w:rPr>
          <w:sz w:val="32"/>
          <w:szCs w:val="32"/>
        </w:rPr>
      </w:pPr>
      <w:r>
        <w:rPr>
          <w:rStyle w:val="HTMLCode"/>
          <w:sz w:val="32"/>
          <w:szCs w:val="32"/>
        </w:rPr>
        <w:t>Sales[CustomerID]</w:t>
      </w:r>
      <w:r>
        <w:rPr>
          <w:sz w:val="32"/>
          <w:szCs w:val="32"/>
        </w:rPr>
        <w:t xml:space="preserve"> → </w:t>
      </w:r>
      <w:r>
        <w:rPr>
          <w:rStyle w:val="HTMLCode"/>
          <w:sz w:val="32"/>
          <w:szCs w:val="32"/>
        </w:rPr>
        <w:t>Customers[CustomerID]</w:t>
      </w:r>
    </w:p>
    <w:p w:rsidR="00AB52AD" w:rsidRPr="00AB52AD" w:rsidRDefault="00AB52AD" w:rsidP="00AB52AD">
      <w:pPr>
        <w:pStyle w:val="NormalWeb"/>
        <w:numPr>
          <w:ilvl w:val="0"/>
          <w:numId w:val="22"/>
        </w:numPr>
        <w:rPr>
          <w:sz w:val="32"/>
          <w:szCs w:val="32"/>
        </w:rPr>
      </w:pPr>
      <w:r>
        <w:rPr>
          <w:rStyle w:val="HTMLCode"/>
          <w:sz w:val="32"/>
          <w:szCs w:val="32"/>
        </w:rPr>
        <w:t>Sales[VehicleID]</w:t>
      </w:r>
      <w:r>
        <w:rPr>
          <w:sz w:val="32"/>
          <w:szCs w:val="32"/>
        </w:rPr>
        <w:t xml:space="preserve"> → </w:t>
      </w:r>
      <w:r>
        <w:rPr>
          <w:rStyle w:val="HTMLCode"/>
          <w:sz w:val="32"/>
          <w:szCs w:val="32"/>
        </w:rPr>
        <w:t>Vehicles[VehicleID]</w:t>
      </w:r>
    </w:p>
    <w:p w:rsidR="00AB52AD" w:rsidRPr="00AB52AD" w:rsidRDefault="00AB52AD" w:rsidP="00AB52AD">
      <w:pPr>
        <w:pStyle w:val="NormalWeb"/>
        <w:numPr>
          <w:ilvl w:val="0"/>
          <w:numId w:val="22"/>
        </w:numPr>
        <w:rPr>
          <w:sz w:val="32"/>
          <w:szCs w:val="32"/>
        </w:rPr>
      </w:pPr>
      <w:r>
        <w:rPr>
          <w:rStyle w:val="HTMLCode"/>
          <w:sz w:val="32"/>
          <w:szCs w:val="32"/>
        </w:rPr>
        <w:t>Sales[DealershipID]</w:t>
      </w:r>
      <w:r>
        <w:rPr>
          <w:sz w:val="32"/>
          <w:szCs w:val="32"/>
        </w:rPr>
        <w:t xml:space="preserve"> → </w:t>
      </w:r>
      <w:r>
        <w:rPr>
          <w:rStyle w:val="HTMLCode"/>
          <w:sz w:val="32"/>
          <w:szCs w:val="32"/>
        </w:rPr>
        <w:t>Dealerships[DealershipID]</w:t>
      </w:r>
    </w:p>
    <w:p w:rsidR="00AB52AD" w:rsidRPr="00AB52AD" w:rsidRDefault="00AB52AD" w:rsidP="00AB52AD">
      <w:pPr>
        <w:pStyle w:val="NormalWeb"/>
        <w:numPr>
          <w:ilvl w:val="0"/>
          <w:numId w:val="22"/>
        </w:numPr>
        <w:rPr>
          <w:sz w:val="32"/>
          <w:szCs w:val="32"/>
        </w:rPr>
      </w:pPr>
      <w:r>
        <w:rPr>
          <w:rStyle w:val="HTMLCode"/>
          <w:sz w:val="32"/>
          <w:szCs w:val="32"/>
        </w:rPr>
        <w:t>Sales[DateKey]</w:t>
      </w:r>
      <w:r>
        <w:rPr>
          <w:sz w:val="32"/>
          <w:szCs w:val="32"/>
        </w:rPr>
        <w:t xml:space="preserve"> → </w:t>
      </w:r>
      <w:r>
        <w:rPr>
          <w:rStyle w:val="HTMLCode"/>
          <w:sz w:val="32"/>
          <w:szCs w:val="32"/>
        </w:rPr>
        <w:t>Dates[DateKey]</w:t>
      </w:r>
    </w:p>
    <w:p w:rsidR="00CA3333" w:rsidRPr="00CA3333" w:rsidRDefault="00AB52AD" w:rsidP="00AB52AD">
      <w:pPr>
        <w:pStyle w:val="NormalWeb"/>
        <w:rPr>
          <w:sz w:val="32"/>
          <w:szCs w:val="32"/>
        </w:rPr>
      </w:pPr>
      <w:r>
        <w:rPr>
          <w:sz w:val="32"/>
          <w:szCs w:val="32"/>
        </w:rPr>
        <w:t xml:space="preserve"> All relationships are </w:t>
      </w:r>
      <w:r>
        <w:rPr>
          <w:rStyle w:val="Strong"/>
          <w:sz w:val="32"/>
          <w:szCs w:val="32"/>
        </w:rPr>
        <w:t>one-to-many</w:t>
      </w:r>
      <w:r>
        <w:rPr>
          <w:sz w:val="32"/>
          <w:szCs w:val="32"/>
        </w:rPr>
        <w:t xml:space="preserve">, with the </w:t>
      </w:r>
      <w:r>
        <w:rPr>
          <w:rStyle w:val="Strong"/>
          <w:sz w:val="32"/>
          <w:szCs w:val="32"/>
        </w:rPr>
        <w:t>fact table (Sales)</w:t>
      </w:r>
      <w:r>
        <w:rPr>
          <w:sz w:val="32"/>
          <w:szCs w:val="32"/>
        </w:rPr>
        <w:t xml:space="preserve"> on the </w:t>
      </w:r>
      <w:r>
        <w:rPr>
          <w:rStyle w:val="Strong"/>
          <w:sz w:val="32"/>
          <w:szCs w:val="32"/>
        </w:rPr>
        <w:t>many side</w:t>
      </w:r>
      <w:r>
        <w:rPr>
          <w:sz w:val="32"/>
          <w:szCs w:val="32"/>
        </w:rPr>
        <w:t xml:space="preserve"> and dimension tables on the </w:t>
      </w:r>
      <w:r>
        <w:rPr>
          <w:rStyle w:val="Strong"/>
          <w:sz w:val="32"/>
          <w:szCs w:val="32"/>
        </w:rPr>
        <w:t>one side</w:t>
      </w:r>
      <w:r>
        <w:rPr>
          <w:sz w:val="32"/>
          <w:szCs w:val="32"/>
        </w:rPr>
        <w:t>.</w:t>
      </w:r>
    </w:p>
    <w:p w:rsidR="00CA3333" w:rsidRPr="00CA3333" w:rsidRDefault="00CA3333" w:rsidP="00CA3333">
      <w:pPr>
        <w:pStyle w:val="NormalWeb"/>
        <w:rPr>
          <w:sz w:val="32"/>
          <w:szCs w:val="32"/>
        </w:rPr>
      </w:pPr>
    </w:p>
    <w:p w:rsidR="00AB52AD" w:rsidRDefault="00AB52AD" w:rsidP="00AB52AD">
      <w:pPr>
        <w:pStyle w:val="Heading2"/>
      </w:pPr>
      <w:r>
        <w:rPr>
          <w:rStyle w:val="Strong"/>
          <w:b/>
          <w:bCs/>
        </w:rPr>
        <w:t>6. KPIs Using DAX</w:t>
      </w:r>
    </w:p>
    <w:p w:rsidR="00AB52AD" w:rsidRPr="00AB52AD" w:rsidRDefault="00AB52AD" w:rsidP="00AB52AD">
      <w:pPr>
        <w:pStyle w:val="NormalWeb"/>
        <w:rPr>
          <w:sz w:val="32"/>
          <w:szCs w:val="32"/>
        </w:rPr>
      </w:pPr>
      <w:r>
        <w:rPr>
          <w:sz w:val="32"/>
          <w:szCs w:val="32"/>
        </w:rPr>
        <w:t xml:space="preserve">To track business performance, I built several KPIs using </w:t>
      </w:r>
      <w:r>
        <w:rPr>
          <w:rStyle w:val="Strong"/>
          <w:sz w:val="32"/>
          <w:szCs w:val="32"/>
        </w:rPr>
        <w:t>DAX formulas</w:t>
      </w:r>
      <w:r>
        <w:rPr>
          <w:sz w:val="32"/>
          <w:szCs w:val="32"/>
        </w:rPr>
        <w:t xml:space="preserve"> in Power BI to track and measure business performance at a glance.</w:t>
      </w:r>
    </w:p>
    <w:p w:rsidR="00AB52AD" w:rsidRPr="00AB52AD" w:rsidRDefault="00AB52AD" w:rsidP="00AB52AD">
      <w:pPr>
        <w:pStyle w:val="NormalWeb"/>
        <w:numPr>
          <w:ilvl w:val="0"/>
          <w:numId w:val="23"/>
        </w:numPr>
        <w:rPr>
          <w:sz w:val="32"/>
          <w:szCs w:val="32"/>
        </w:rPr>
      </w:pPr>
      <w:r>
        <w:rPr>
          <w:rStyle w:val="Strong"/>
          <w:sz w:val="32"/>
          <w:szCs w:val="32"/>
        </w:rPr>
        <w:t>Total Sales</w:t>
      </w:r>
      <w:r>
        <w:rPr>
          <w:sz w:val="32"/>
          <w:szCs w:val="32"/>
        </w:rPr>
        <w:t>:</w:t>
        <w:br/>
      </w:r>
      <w:r>
        <w:rPr>
          <w:rStyle w:val="HTMLCode"/>
          <w:sz w:val="32"/>
          <w:szCs w:val="32"/>
        </w:rPr>
        <w:t>Total Sales = SUM(Sales[TotalSales])</w:t>
      </w:r>
    </w:p>
    <w:p w:rsidR="00AB52AD" w:rsidRPr="00AB52AD" w:rsidRDefault="00AB52AD" w:rsidP="00AB52AD">
      <w:pPr>
        <w:pStyle w:val="NormalWeb"/>
        <w:numPr>
          <w:ilvl w:val="0"/>
          <w:numId w:val="23"/>
        </w:numPr>
        <w:rPr>
          <w:sz w:val="32"/>
          <w:szCs w:val="32"/>
        </w:rPr>
      </w:pPr>
      <w:r>
        <w:rPr>
          <w:rStyle w:val="Strong"/>
          <w:sz w:val="32"/>
          <w:szCs w:val="32"/>
        </w:rPr>
        <w:t>Total Units Sold</w:t>
      </w:r>
      <w:r>
        <w:rPr>
          <w:sz w:val="32"/>
          <w:szCs w:val="32"/>
        </w:rPr>
        <w:t>:</w:t>
        <w:br/>
      </w:r>
      <w:r>
        <w:rPr>
          <w:rStyle w:val="HTMLCode"/>
          <w:sz w:val="32"/>
          <w:szCs w:val="32"/>
        </w:rPr>
        <w:t>Total Units = SUM(Sales[Quantity])</w:t>
      </w:r>
    </w:p>
    <w:p w:rsidR="00AB52AD" w:rsidRPr="00AB52AD" w:rsidRDefault="00AB52AD" w:rsidP="00AB52AD">
      <w:pPr>
        <w:pStyle w:val="NormalWeb"/>
        <w:numPr>
          <w:ilvl w:val="0"/>
          <w:numId w:val="23"/>
        </w:numPr>
        <w:rPr>
          <w:sz w:val="32"/>
          <w:szCs w:val="32"/>
        </w:rPr>
      </w:pPr>
      <w:r>
        <w:rPr>
          <w:rStyle w:val="Strong"/>
          <w:sz w:val="32"/>
          <w:szCs w:val="32"/>
        </w:rPr>
        <w:t>Average Sales per Vehicle</w:t>
      </w:r>
      <w:r>
        <w:rPr>
          <w:sz w:val="32"/>
          <w:szCs w:val="32"/>
        </w:rPr>
        <w:t>:</w:t>
        <w:br/>
      </w:r>
      <w:r>
        <w:rPr>
          <w:rStyle w:val="HTMLCode"/>
          <w:sz w:val="32"/>
          <w:szCs w:val="32"/>
        </w:rPr>
        <w:t>Average Sales = AVERAGE(Sales[TotalSales])</w:t>
      </w:r>
    </w:p>
    <w:p w:rsidR="00AB52AD" w:rsidRPr="00AB52AD" w:rsidRDefault="00AB52AD" w:rsidP="00AB52AD">
      <w:pPr>
        <w:pStyle w:val="NormalWeb"/>
        <w:numPr>
          <w:ilvl w:val="0"/>
          <w:numId w:val="23"/>
        </w:numPr>
        <w:rPr>
          <w:sz w:val="32"/>
          <w:szCs w:val="32"/>
        </w:rPr>
      </w:pPr>
      <w:r>
        <w:rPr>
          <w:rStyle w:val="Strong"/>
          <w:sz w:val="32"/>
          <w:szCs w:val="32"/>
        </w:rPr>
        <w:t>Number of Customers</w:t>
      </w:r>
      <w:r>
        <w:rPr>
          <w:sz w:val="32"/>
          <w:szCs w:val="32"/>
        </w:rPr>
        <w:t>:</w:t>
        <w:br/>
      </w:r>
      <w:r>
        <w:rPr>
          <w:rStyle w:val="HTMLCode"/>
          <w:sz w:val="32"/>
          <w:szCs w:val="32"/>
        </w:rPr>
        <w:t>Customer Count = DISTINCTCOUNT(Sales[CustomerID])</w:t>
      </w:r>
    </w:p>
    <w:p w:rsidR="00AB52AD" w:rsidRPr="00AB52AD" w:rsidRDefault="00AB52AD" w:rsidP="00AB52AD">
      <w:pPr>
        <w:pStyle w:val="NormalWeb"/>
        <w:numPr>
          <w:ilvl w:val="0"/>
          <w:numId w:val="23"/>
        </w:numPr>
        <w:rPr>
          <w:sz w:val="32"/>
          <w:szCs w:val="32"/>
        </w:rPr>
      </w:pPr>
      <w:r>
        <w:rPr>
          <w:rStyle w:val="Strong"/>
          <w:sz w:val="32"/>
          <w:szCs w:val="32"/>
        </w:rPr>
        <w:lastRenderedPageBreak/>
        <w:t>Top Performing Dealership</w:t>
      </w:r>
      <w:r>
        <w:rPr>
          <w:sz w:val="32"/>
          <w:szCs w:val="32"/>
        </w:rPr>
        <w:t>:</w:t>
        <w:br/>
      </w:r>
      <w:r>
        <w:rPr>
          <w:rStyle w:val="HTMLCode"/>
          <w:sz w:val="32"/>
          <w:szCs w:val="32"/>
        </w:rPr>
        <w:t>Top Dealership Sales = CALCULATE(MAX(Sales[TotalSales]), ALLEXCEPT(Sales, Sales[DealershipID]))</w:t>
      </w:r>
    </w:p>
    <w:p w:rsidR="00AB52AD" w:rsidRPr="00AB52AD" w:rsidRDefault="00AB52AD" w:rsidP="00AB52AD">
      <w:pPr>
        <w:pStyle w:val="NormalWeb"/>
        <w:numPr>
          <w:ilvl w:val="0"/>
          <w:numId w:val="23"/>
        </w:numPr>
        <w:rPr>
          <w:sz w:val="32"/>
          <w:szCs w:val="32"/>
        </w:rPr>
      </w:pPr>
      <w:r>
        <w:rPr>
          <w:rStyle w:val="Strong"/>
          <w:sz w:val="32"/>
          <w:szCs w:val="32"/>
        </w:rPr>
        <w:t>Monthly Sales</w:t>
      </w:r>
      <w:r>
        <w:rPr>
          <w:sz w:val="32"/>
          <w:szCs w:val="32"/>
        </w:rPr>
        <w:t>:</w:t>
        <w:br/>
      </w:r>
      <w:r>
        <w:rPr>
          <w:rStyle w:val="HTMLCode"/>
          <w:sz w:val="32"/>
          <w:szCs w:val="32"/>
        </w:rPr>
        <w:t>Monthly Sales = CALCULATE(SUM(Sales[TotalSales]), DATESINPERIOD(Dates[Date], MAX(Dates[Date]), -1, MONTH))</w:t>
      </w:r>
    </w:p>
    <w:p w:rsidR="00CA3333" w:rsidRDefault="00CA3333" w:rsidP="00CA3333">
      <w:pPr>
        <w:tabs>
          <w:tab w:val="left" w:pos="4147"/>
        </w:tabs>
        <w:rPr>
          <w:rFonts w:ascii="Times New Roman" w:hAnsi="Times New Roman" w:cs="Times New Roman"/>
          <w:w w:val="99"/>
          <w:sz w:val="32"/>
          <w:szCs w:val="32"/>
        </w:rPr>
      </w:pPr>
    </w:p>
    <w:p w:rsidR="00AB52AD" w:rsidRDefault="00AB52AD">
      <w:pPr>
        <w:rPr>
          <w:rStyle w:val="Strong"/>
          <w:rFonts w:ascii="Times New Roman" w:eastAsia="Times New Roman" w:hAnsi="Times New Roman" w:cs="Times New Roman"/>
          <w:sz w:val="36"/>
          <w:szCs w:val="36"/>
        </w:rPr>
      </w:pPr>
      <w:r>
        <w:rPr>
          <w:rStyle w:val="Strong"/>
          <w:b w:val="0"/>
          <w:bCs w:val="0"/>
        </w:rPr>
        <w:br w:type="page"/>
      </w:r>
    </w:p>
    <w:p w:rsidR="00AB52AD" w:rsidRDefault="00AB52AD" w:rsidP="00AB52AD">
      <w:pPr>
        <w:pStyle w:val="Heading2"/>
      </w:pPr>
      <w:r>
        <w:rPr>
          <w:rStyle w:val="Strong"/>
          <w:b/>
          <w:bCs/>
        </w:rPr>
        <w:lastRenderedPageBreak/>
        <w:t>7. Dashboard Insights</w:t>
      </w:r>
    </w:p>
    <w:p w:rsidR="00AB52AD" w:rsidRPr="00AB52AD" w:rsidRDefault="00AB52AD" w:rsidP="00AB52AD">
      <w:pPr>
        <w:pStyle w:val="NormalWeb"/>
        <w:rPr>
          <w:sz w:val="32"/>
          <w:szCs w:val="32"/>
        </w:rPr>
      </w:pPr>
      <w:r>
        <w:rPr>
          <w:sz w:val="32"/>
          <w:szCs w:val="32"/>
        </w:rPr>
        <w:t>The dashboard is made up of several interactive visuals, each designed to answer one of the core business questions I set out with:</w:t>
      </w:r>
    </w:p>
    <w:p w:rsidR="00AB52AD" w:rsidRPr="00AB52AD" w:rsidRDefault="00AB52AD" w:rsidP="00AB52AD">
      <w:pPr>
        <w:pStyle w:val="NormalWeb"/>
        <w:numPr>
          <w:ilvl w:val="0"/>
          <w:numId w:val="24"/>
        </w:numPr>
        <w:rPr>
          <w:sz w:val="32"/>
          <w:szCs w:val="32"/>
        </w:rPr>
      </w:pPr>
      <w:r>
        <w:rPr>
          <w:rStyle w:val="Strong"/>
          <w:sz w:val="32"/>
          <w:szCs w:val="32"/>
        </w:rPr>
        <w:t>Sales by Vehicle Category</w:t>
      </w:r>
      <w:r>
        <w:rPr>
          <w:sz w:val="32"/>
          <w:szCs w:val="32"/>
        </w:rPr>
        <w:br/>
        <w:t>SUVs and Sedans generate the most revenue, indicating customer preference for utility and comfort.</w:t>
      </w:r>
    </w:p>
    <w:p w:rsidR="00AB52AD" w:rsidRPr="00AB52AD" w:rsidRDefault="00AB52AD" w:rsidP="00AB52AD">
      <w:pPr>
        <w:pStyle w:val="NormalWeb"/>
        <w:numPr>
          <w:ilvl w:val="0"/>
          <w:numId w:val="24"/>
        </w:numPr>
        <w:rPr>
          <w:sz w:val="32"/>
          <w:szCs w:val="32"/>
        </w:rPr>
      </w:pPr>
      <w:r>
        <w:rPr>
          <w:rStyle w:val="Strong"/>
          <w:sz w:val="32"/>
          <w:szCs w:val="32"/>
        </w:rPr>
        <w:t>Sales by Region and Dealership</w:t>
      </w:r>
      <w:r>
        <w:rPr>
          <w:sz w:val="32"/>
          <w:szCs w:val="32"/>
        </w:rPr>
        <w:br/>
        <w:t>South and West regions perform the best. Dealerships in Mumbai, Bengaluru, and Chennai contribute significantly to revenue.</w:t>
      </w:r>
    </w:p>
    <w:p w:rsidR="00AB52AD" w:rsidRPr="00AB52AD" w:rsidRDefault="00AB52AD" w:rsidP="00AB52AD">
      <w:pPr>
        <w:pStyle w:val="NormalWeb"/>
        <w:numPr>
          <w:ilvl w:val="0"/>
          <w:numId w:val="24"/>
        </w:numPr>
        <w:rPr>
          <w:sz w:val="32"/>
          <w:szCs w:val="32"/>
        </w:rPr>
      </w:pPr>
      <w:r>
        <w:rPr>
          <w:rStyle w:val="Strong"/>
          <w:sz w:val="32"/>
          <w:szCs w:val="32"/>
        </w:rPr>
        <w:t>Customer Loyalty Analysis</w:t>
      </w:r>
      <w:r>
        <w:rPr>
          <w:sz w:val="32"/>
          <w:szCs w:val="32"/>
        </w:rPr>
        <w:br/>
        <w:t>Platinum and Gold customers make up the majority of high-value transactions. They also show repeated purchases.</w:t>
      </w:r>
    </w:p>
    <w:p w:rsidR="00AB52AD" w:rsidRPr="00AB52AD" w:rsidRDefault="00AB52AD" w:rsidP="00AB52AD">
      <w:pPr>
        <w:pStyle w:val="NormalWeb"/>
        <w:numPr>
          <w:ilvl w:val="0"/>
          <w:numId w:val="24"/>
        </w:numPr>
        <w:rPr>
          <w:sz w:val="32"/>
          <w:szCs w:val="32"/>
        </w:rPr>
      </w:pPr>
      <w:r>
        <w:rPr>
          <w:rStyle w:val="Strong"/>
          <w:sz w:val="32"/>
          <w:szCs w:val="32"/>
        </w:rPr>
        <w:t>Time Series Analysis</w:t>
      </w:r>
      <w:r>
        <w:rPr>
          <w:sz w:val="32"/>
          <w:szCs w:val="32"/>
        </w:rPr>
        <w:br/>
        <w:t>Sales peak during Q4 (especially November–December), likely due to festive offers and year-end promotions.</w:t>
      </w:r>
    </w:p>
    <w:p w:rsidR="00AB52AD" w:rsidRPr="00AB52AD" w:rsidRDefault="00AB52AD" w:rsidP="00AB52AD">
      <w:pPr>
        <w:pStyle w:val="NormalWeb"/>
        <w:numPr>
          <w:ilvl w:val="0"/>
          <w:numId w:val="24"/>
        </w:numPr>
        <w:rPr>
          <w:sz w:val="32"/>
          <w:szCs w:val="32"/>
        </w:rPr>
      </w:pPr>
      <w:r>
        <w:rPr>
          <w:rStyle w:val="Strong"/>
          <w:sz w:val="32"/>
          <w:szCs w:val="32"/>
        </w:rPr>
        <w:t>Top Vehicles and Customers</w:t>
      </w:r>
      <w:r>
        <w:rPr>
          <w:sz w:val="32"/>
          <w:szCs w:val="32"/>
        </w:rPr>
        <w:br/>
        <w:t>Certain models like "EcoRide X" and "Sedan Pro V4" dominate the charts, and a few loyal customers account for a large chunk of repeat business.</w:t>
      </w:r>
    </w:p>
    <w:p w:rsidR="00AB52AD" w:rsidRPr="00AB52AD" w:rsidRDefault="00AB52AD" w:rsidP="00AB52AD">
      <w:pPr>
        <w:pStyle w:val="Heading3"/>
        <w:rPr>
          <w:rFonts w:ascii="Times New Roman" w:hAnsi="Times New Roman" w:cs="Times New Roman"/>
        </w:rPr>
      </w:pPr>
      <w:r>
        <w:rPr>
          <w:rFonts w:ascii="Times New Roman" w:hAnsi="Times New Roman" w:cs="Times New Roman"/>
          <w:sz w:val="32"/>
          <w:szCs w:val="32"/>
        </w:rPr>
        <w:t xml:space="preserve"> </w:t>
      </w:r>
      <w:r>
        <w:rPr>
          <w:rStyle w:val="Strong"/>
          <w:rFonts w:ascii="Times New Roman" w:hAnsi="Times New Roman" w:cs="Times New Roman"/>
          <w:bCs w:val="0"/>
          <w:sz w:val="36"/>
          <w:szCs w:val="36"/>
        </w:rPr>
        <w:t>Visual Components</w:t>
      </w:r>
      <w:r>
        <w:rPr>
          <w:rStyle w:val="Strong"/>
          <w:rFonts w:ascii="Times New Roman" w:hAnsi="Times New Roman" w:cs="Times New Roman"/>
          <w:b w:val="0"/>
          <w:bCs w:val="0"/>
        </w:rPr>
        <w:t>:</w:t>
      </w:r>
    </w:p>
    <w:p w:rsidR="00AB52AD" w:rsidRPr="00AB52AD" w:rsidRDefault="00AB52AD" w:rsidP="00AB52AD">
      <w:pPr>
        <w:pStyle w:val="NormalWeb"/>
        <w:numPr>
          <w:ilvl w:val="0"/>
          <w:numId w:val="25"/>
        </w:numPr>
        <w:rPr>
          <w:sz w:val="32"/>
          <w:szCs w:val="32"/>
        </w:rPr>
      </w:pPr>
      <w:r>
        <w:rPr>
          <w:rStyle w:val="Strong"/>
          <w:sz w:val="32"/>
          <w:szCs w:val="32"/>
        </w:rPr>
        <w:t>Cards:</w:t>
      </w:r>
      <w:r>
        <w:rPr>
          <w:sz w:val="32"/>
          <w:szCs w:val="32"/>
        </w:rPr>
        <w:t xml:space="preserve"> For KPIs</w:t>
      </w:r>
    </w:p>
    <w:p w:rsidR="00AB52AD" w:rsidRPr="00AB52AD" w:rsidRDefault="00AB52AD" w:rsidP="00AB52AD">
      <w:pPr>
        <w:pStyle w:val="NormalWeb"/>
        <w:numPr>
          <w:ilvl w:val="0"/>
          <w:numId w:val="25"/>
        </w:numPr>
        <w:rPr>
          <w:sz w:val="32"/>
          <w:szCs w:val="32"/>
        </w:rPr>
      </w:pPr>
      <w:r>
        <w:rPr>
          <w:rStyle w:val="Strong"/>
          <w:sz w:val="32"/>
          <w:szCs w:val="32"/>
        </w:rPr>
        <w:t>Line charts:</w:t>
      </w:r>
      <w:r>
        <w:rPr>
          <w:sz w:val="32"/>
          <w:szCs w:val="32"/>
        </w:rPr>
        <w:t xml:space="preserve"> Monthly/Quarterly sales trends</w:t>
      </w:r>
    </w:p>
    <w:p w:rsidR="00AB52AD" w:rsidRPr="00AB52AD" w:rsidRDefault="00AB52AD" w:rsidP="00AB52AD">
      <w:pPr>
        <w:pStyle w:val="NormalWeb"/>
        <w:numPr>
          <w:ilvl w:val="0"/>
          <w:numId w:val="25"/>
        </w:numPr>
        <w:rPr>
          <w:sz w:val="32"/>
          <w:szCs w:val="32"/>
        </w:rPr>
      </w:pPr>
      <w:r>
        <w:rPr>
          <w:rStyle w:val="Strong"/>
          <w:sz w:val="32"/>
          <w:szCs w:val="32"/>
        </w:rPr>
        <w:t>Bar charts:</w:t>
      </w:r>
      <w:r>
        <w:rPr>
          <w:sz w:val="32"/>
          <w:szCs w:val="32"/>
        </w:rPr>
        <w:t xml:space="preserve"> Top-selling vehicles, dealerships</w:t>
      </w:r>
    </w:p>
    <w:p w:rsidR="00AB52AD" w:rsidRPr="00AB52AD" w:rsidRDefault="00AB52AD" w:rsidP="00AB52AD">
      <w:pPr>
        <w:pStyle w:val="NormalWeb"/>
        <w:numPr>
          <w:ilvl w:val="0"/>
          <w:numId w:val="25"/>
        </w:numPr>
        <w:rPr>
          <w:sz w:val="32"/>
          <w:szCs w:val="32"/>
        </w:rPr>
      </w:pPr>
      <w:r>
        <w:rPr>
          <w:rStyle w:val="Strong"/>
          <w:sz w:val="32"/>
          <w:szCs w:val="32"/>
        </w:rPr>
        <w:t>Map visual:</w:t>
      </w:r>
      <w:r>
        <w:rPr>
          <w:sz w:val="32"/>
          <w:szCs w:val="32"/>
        </w:rPr>
        <w:t xml:space="preserve"> Regional sales distribution</w:t>
      </w:r>
    </w:p>
    <w:p w:rsidR="00AB52AD" w:rsidRPr="00AB52AD" w:rsidRDefault="00AB52AD" w:rsidP="00AB52AD">
      <w:pPr>
        <w:pStyle w:val="NormalWeb"/>
        <w:numPr>
          <w:ilvl w:val="0"/>
          <w:numId w:val="25"/>
        </w:numPr>
        <w:rPr>
          <w:sz w:val="32"/>
          <w:szCs w:val="32"/>
        </w:rPr>
      </w:pPr>
      <w:r>
        <w:rPr>
          <w:rStyle w:val="Strong"/>
          <w:sz w:val="32"/>
          <w:szCs w:val="32"/>
        </w:rPr>
        <w:t>Pie chart:</w:t>
      </w:r>
      <w:r>
        <w:rPr>
          <w:sz w:val="32"/>
          <w:szCs w:val="32"/>
        </w:rPr>
        <w:t xml:space="preserve"> Loyalty segmentation</w:t>
      </w:r>
    </w:p>
    <w:p w:rsidR="00CA3333" w:rsidRDefault="00AB52AD" w:rsidP="00AB52AD">
      <w:pPr>
        <w:pStyle w:val="Heading2"/>
        <w:rPr>
          <w:sz w:val="32"/>
          <w:szCs w:val="32"/>
        </w:rPr>
      </w:pPr>
      <w:r>
        <w:rPr>
          <w:sz w:val="32"/>
          <w:szCs w:val="32"/>
        </w:rPr>
        <w:t xml:space="preserve"> </w:t>
        <w:br w:type="page"/>
      </w:r>
    </w:p>
    <w:p w:rsidR="00CA3333" w:rsidRDefault="00AB52AD" w:rsidP="00CA3333">
      <w:pPr>
        <w:pStyle w:val="Heading2"/>
      </w:pPr>
      <w:r>
        <w:rPr>
          <w:rStyle w:val="Strong"/>
          <w:b/>
          <w:bCs/>
        </w:rPr>
        <w:lastRenderedPageBreak/>
        <w:t>8. Dashboard and DAX</w:t>
      </w:r>
    </w:p>
    <w:p w:rsidR="00CA3333" w:rsidRPr="00CA3333" w:rsidRDefault="00CA3333" w:rsidP="00CA3333">
      <w:pPr>
        <w:pStyle w:val="NormalWeb"/>
        <w:rPr>
          <w:sz w:val="32"/>
          <w:szCs w:val="32"/>
        </w:rPr>
      </w:pPr>
      <w:r>
        <w:rPr>
          <w:sz w:val="32"/>
          <w:szCs w:val="32"/>
        </w:rPr>
        <w:t xml:space="preserve"> </w:t>
      </w:r>
    </w:p>
    <w:p w:rsidR="00AB52AD" w:rsidRPr="00AB52AD" w:rsidRDefault="00AB52AD" w:rsidP="00AB52AD">
      <w:pPr>
        <w:pStyle w:val="NormalWeb"/>
        <w:numPr>
          <w:ilvl w:val="0"/>
          <w:numId w:val="26"/>
        </w:numPr>
        <w:rPr>
          <w:sz w:val="32"/>
          <w:szCs w:val="32"/>
        </w:rPr>
      </w:pPr>
      <w:r>
        <w:rPr>
          <w:sz w:val="32"/>
          <w:szCs w:val="32"/>
        </w:rPr>
        <w:t>Total Sales Summary Cards</w:t>
      </w:r>
    </w:p>
    <w:p w:rsidR="00AB52AD" w:rsidRPr="00AB52AD" w:rsidRDefault="00AB52AD" w:rsidP="00AB52AD">
      <w:pPr>
        <w:pStyle w:val="NormalWeb"/>
        <w:numPr>
          <w:ilvl w:val="0"/>
          <w:numId w:val="26"/>
        </w:numPr>
        <w:rPr>
          <w:sz w:val="32"/>
          <w:szCs w:val="32"/>
        </w:rPr>
      </w:pPr>
      <w:r>
        <w:rPr>
          <w:sz w:val="32"/>
          <w:szCs w:val="32"/>
        </w:rPr>
        <w:t>Line Graph of Monthly Sales</w:t>
      </w:r>
    </w:p>
    <w:p w:rsidR="00AB52AD" w:rsidRPr="00AB52AD" w:rsidRDefault="00AB52AD" w:rsidP="00AB52AD">
      <w:pPr>
        <w:pStyle w:val="NormalWeb"/>
        <w:numPr>
          <w:ilvl w:val="0"/>
          <w:numId w:val="26"/>
        </w:numPr>
        <w:rPr>
          <w:sz w:val="32"/>
          <w:szCs w:val="32"/>
        </w:rPr>
      </w:pPr>
      <w:r>
        <w:rPr>
          <w:sz w:val="32"/>
          <w:szCs w:val="32"/>
        </w:rPr>
        <w:t>Map View of Sales by Region</w:t>
      </w:r>
    </w:p>
    <w:p w:rsidR="00AB52AD" w:rsidRPr="00AB52AD" w:rsidRDefault="00AB52AD" w:rsidP="00AB52AD">
      <w:pPr>
        <w:pStyle w:val="NormalWeb"/>
        <w:numPr>
          <w:ilvl w:val="0"/>
          <w:numId w:val="26"/>
        </w:numPr>
        <w:rPr>
          <w:sz w:val="32"/>
          <w:szCs w:val="32"/>
        </w:rPr>
      </w:pPr>
      <w:r>
        <w:rPr>
          <w:sz w:val="32"/>
          <w:szCs w:val="32"/>
        </w:rPr>
        <w:t>Pie Chart: Customer Loyalty Status</w:t>
      </w:r>
    </w:p>
    <w:p w:rsidR="00AB52AD" w:rsidRPr="00AB52AD" w:rsidRDefault="00AB52AD" w:rsidP="00AB52AD">
      <w:pPr>
        <w:pStyle w:val="NormalWeb"/>
        <w:numPr>
          <w:ilvl w:val="0"/>
          <w:numId w:val="26"/>
        </w:numPr>
        <w:rPr>
          <w:sz w:val="32"/>
          <w:szCs w:val="32"/>
        </w:rPr>
      </w:pPr>
      <w:r>
        <w:rPr>
          <w:sz w:val="32"/>
          <w:szCs w:val="32"/>
        </w:rPr>
        <w:t>Bar Graphs: Top Vehicles and Dealerships</w:t>
      </w:r>
    </w:p>
    <w:p w:rsidR="00AB52AD" w:rsidRPr="00AB52AD" w:rsidRDefault="00AB52AD" w:rsidP="00AB52AD">
      <w:pPr>
        <w:pStyle w:val="NormalWeb"/>
        <w:rPr>
          <w:sz w:val="32"/>
          <w:szCs w:val="32"/>
        </w:rPr>
      </w:pPr>
      <w:r>
        <w:rPr>
          <w:sz w:val="32"/>
          <w:szCs w:val="32"/>
        </w:rPr>
        <w:t xml:space="preserve">Below each visual, include any relevant </w:t>
      </w:r>
      <w:r>
        <w:rPr>
          <w:rStyle w:val="Strong"/>
          <w:sz w:val="32"/>
          <w:szCs w:val="32"/>
        </w:rPr>
        <w:t>DAX formulas</w:t>
      </w:r>
      <w:r>
        <w:rPr>
          <w:sz w:val="32"/>
          <w:szCs w:val="32"/>
        </w:rPr>
        <w:t xml:space="preserve"> used for that insight.</w:t>
      </w:r>
    </w:p>
    <w:p w:rsidR="00CA3333" w:rsidRDefault="00CA3333" w:rsidP="00CA3333">
      <w:pPr>
        <w:pStyle w:val="NormalWeb"/>
        <w:rPr>
          <w:sz w:val="32"/>
          <w:szCs w:val="32"/>
        </w:rPr>
      </w:pPr>
    </w:p>
    <w:p w:rsidR="00CA3333" w:rsidRDefault="00CA3333" w:rsidP="00CA3333">
      <w:pPr>
        <w:pStyle w:val="Heading2"/>
      </w:pPr>
      <w:r>
        <w:rPr>
          <w:rStyle w:val="Strong"/>
          <w:b/>
          <w:bCs/>
        </w:rPr>
        <w:t>9. Conclusion</w:t>
      </w:r>
    </w:p>
    <w:p w:rsidR="00AB52AD" w:rsidRPr="00AB52AD" w:rsidRDefault="00AB52AD" w:rsidP="00AB52AD">
      <w:pPr>
        <w:pStyle w:val="NormalWeb"/>
        <w:rPr>
          <w:sz w:val="32"/>
          <w:szCs w:val="32"/>
        </w:rPr>
      </w:pPr>
      <w:r>
        <w:rPr>
          <w:sz w:val="32"/>
          <w:szCs w:val="32"/>
        </w:rPr>
        <w:t xml:space="preserve">Overall, this project was a great way to see how </w:t>
      </w:r>
      <w:r>
        <w:rPr>
          <w:rStyle w:val="Strong"/>
          <w:sz w:val="32"/>
          <w:szCs w:val="32"/>
        </w:rPr>
        <w:t>Business Analytics with Power BI</w:t>
      </w:r>
      <w:r>
        <w:rPr>
          <w:sz w:val="32"/>
          <w:szCs w:val="32"/>
        </w:rPr>
        <w:t xml:space="preserve"> Power BI can turn raw sales data into something actually useful. By building a proper data model, writing DAX measures, and designing clear visuals, I was able to answer questions like:</w:t>
      </w:r>
    </w:p>
    <w:p w:rsidR="00AB52AD" w:rsidRPr="00AB52AD" w:rsidRDefault="00AB52AD" w:rsidP="00AB52AD">
      <w:pPr>
        <w:pStyle w:val="NormalWeb"/>
        <w:numPr>
          <w:ilvl w:val="0"/>
          <w:numId w:val="27"/>
        </w:numPr>
        <w:rPr>
          <w:sz w:val="32"/>
          <w:szCs w:val="32"/>
        </w:rPr>
      </w:pPr>
      <w:r>
        <w:rPr>
          <w:sz w:val="32"/>
          <w:szCs w:val="32"/>
        </w:rPr>
        <w:t>Which products perform best?</w:t>
      </w:r>
    </w:p>
    <w:p w:rsidR="00AB52AD" w:rsidRPr="00AB52AD" w:rsidRDefault="00AB52AD" w:rsidP="00AB52AD">
      <w:pPr>
        <w:pStyle w:val="NormalWeb"/>
        <w:numPr>
          <w:ilvl w:val="0"/>
          <w:numId w:val="27"/>
        </w:numPr>
        <w:rPr>
          <w:sz w:val="32"/>
          <w:szCs w:val="32"/>
        </w:rPr>
      </w:pPr>
      <w:r>
        <w:rPr>
          <w:sz w:val="32"/>
          <w:szCs w:val="32"/>
        </w:rPr>
        <w:t>Who are our most valuable customers?</w:t>
      </w:r>
    </w:p>
    <w:p w:rsidR="00AB52AD" w:rsidRPr="00AB52AD" w:rsidRDefault="00AB52AD" w:rsidP="00AB52AD">
      <w:pPr>
        <w:pStyle w:val="NormalWeb"/>
        <w:numPr>
          <w:ilvl w:val="0"/>
          <w:numId w:val="27"/>
        </w:numPr>
        <w:rPr>
          <w:sz w:val="32"/>
          <w:szCs w:val="32"/>
        </w:rPr>
      </w:pPr>
      <w:r>
        <w:rPr>
          <w:sz w:val="32"/>
          <w:szCs w:val="32"/>
        </w:rPr>
        <w:t>Where and when should we focus our efforts?</w:t>
      </w:r>
    </w:p>
    <w:p w:rsidR="00AB52AD" w:rsidRPr="00AB52AD" w:rsidRDefault="00AB52AD" w:rsidP="00AB52AD">
      <w:pPr>
        <w:pStyle w:val="NormalWeb"/>
        <w:rPr>
          <w:sz w:val="32"/>
          <w:szCs w:val="32"/>
        </w:rPr>
      </w:pPr>
      <w:r>
        <w:rPr>
          <w:sz w:val="32"/>
          <w:szCs w:val="32"/>
        </w:rPr>
        <w:t xml:space="preserve">The insights from this analysis could genuinely help businesses </w:t>
      </w:r>
      <w:r>
        <w:rPr>
          <w:rStyle w:val="Strong"/>
          <w:sz w:val="32"/>
          <w:szCs w:val="32"/>
        </w:rPr>
        <w:t>fine-tune marketing strategies</w:t>
      </w:r>
      <w:r>
        <w:rPr>
          <w:sz w:val="32"/>
          <w:szCs w:val="32"/>
        </w:rPr>
        <w:t xml:space="preserve">, </w:t>
      </w:r>
      <w:r>
        <w:rPr>
          <w:rStyle w:val="Strong"/>
          <w:sz w:val="32"/>
          <w:szCs w:val="32"/>
        </w:rPr>
        <w:t>make smarter decisions about dealership investments</w:t>
      </w:r>
      <w:r>
        <w:rPr>
          <w:sz w:val="32"/>
          <w:szCs w:val="32"/>
        </w:rPr>
        <w:t xml:space="preserve">, </w:t>
      </w:r>
      <w:r>
        <w:rPr>
          <w:rStyle w:val="Strong"/>
          <w:sz w:val="32"/>
          <w:szCs w:val="32"/>
        </w:rPr>
        <w:t>build stronger relationships with loyal customers</w:t>
      </w:r>
      <w:r>
        <w:rPr>
          <w:sz w:val="32"/>
          <w:szCs w:val="32"/>
        </w:rPr>
        <w:t xml:space="preserve">, and </w:t>
      </w:r>
      <w:r>
        <w:rPr>
          <w:rStyle w:val="Strong"/>
          <w:sz w:val="32"/>
          <w:szCs w:val="32"/>
        </w:rPr>
        <w:t>and ultimately grow their revenue</w:t>
      </w:r>
      <w:bookmarkStart w:id="0" w:name="_GoBack"/>
      <w:bookmarkEnd w:id="0"/>
    </w:p>
    <w:p w:rsidR="00CA3333" w:rsidRPr="00AB52AD" w:rsidRDefault="00CA3333" w:rsidP="00CA3333">
      <w:pPr>
        <w:pStyle w:val="NormalWeb"/>
        <w:rPr>
          <w:sz w:val="32"/>
          <w:szCs w:val="32"/>
        </w:rPr>
      </w:pPr>
    </w:p>
    <w:p w:rsidR="00CA3333" w:rsidRPr="00CA3333" w:rsidRDefault="00CA3333" w:rsidP="00CA3333">
      <w:pPr>
        <w:pStyle w:val="NormalWeb"/>
        <w:rPr>
          <w:sz w:val="32"/>
          <w:szCs w:val="32"/>
        </w:rPr>
      </w:pPr>
    </w:p>
    <w:p w:rsidR="00CA3333" w:rsidRDefault="00CA3333" w:rsidP="00CA3333">
      <w:pPr>
        <w:tabs>
          <w:tab w:val="left" w:pos="4147"/>
        </w:tabs>
        <w:rPr>
          <w:rFonts w:ascii="Times New Roman" w:hAnsi="Times New Roman" w:cs="Times New Roman"/>
          <w:w w:val="99"/>
          <w:sz w:val="32"/>
          <w:szCs w:val="32"/>
        </w:rPr>
      </w:pPr>
    </w:p>
    <w:p w:rsidR="00CA3333" w:rsidRPr="00CA3333" w:rsidRDefault="00CA3333" w:rsidP="00CA3333">
      <w:pPr>
        <w:tabs>
          <w:tab w:val="left" w:pos="4147"/>
        </w:tabs>
        <w:rPr>
          <w:rFonts w:ascii="Times New Roman" w:hAnsi="Times New Roman" w:cs="Times New Roman"/>
          <w:sz w:val="32"/>
          <w:szCs w:val="32"/>
        </w:rPr>
      </w:pPr>
      <w:r>
        <w:rPr>
          <w:w w:val="99"/>
          <w:sz w:val="28"/>
        </w:rPr>
        <w:t xml:space="preserve">                                                                                                </w:t>
      </w:r>
    </w:p>
    <w:sectPr w:rsidR="00CA3333" w:rsidRPr="00CA3333" w:rsidSect="00CA3333">
      <w:pgSz w:w="12240" w:h="15840"/>
      <w:pgMar w:top="1440" w:right="1440" w:bottom="1440" w:left="1440" w:header="720" w:footer="720"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86C77"/>
    <w:multiLevelType w:val="multilevel"/>
    <w:tmpl w:val="99EA3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90103"/>
    <w:multiLevelType w:val="multilevel"/>
    <w:tmpl w:val="17C6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361CE"/>
    <w:multiLevelType w:val="multilevel"/>
    <w:tmpl w:val="D86E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26ABE"/>
    <w:multiLevelType w:val="multilevel"/>
    <w:tmpl w:val="AEC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92475"/>
    <w:multiLevelType w:val="multilevel"/>
    <w:tmpl w:val="8572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05EB5"/>
    <w:multiLevelType w:val="multilevel"/>
    <w:tmpl w:val="3DD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26D74"/>
    <w:multiLevelType w:val="multilevel"/>
    <w:tmpl w:val="B2D4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84A64"/>
    <w:multiLevelType w:val="multilevel"/>
    <w:tmpl w:val="522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54AB6"/>
    <w:multiLevelType w:val="multilevel"/>
    <w:tmpl w:val="BC78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A25F3"/>
    <w:multiLevelType w:val="multilevel"/>
    <w:tmpl w:val="3A40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509E6"/>
    <w:multiLevelType w:val="multilevel"/>
    <w:tmpl w:val="B64A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C14A0"/>
    <w:multiLevelType w:val="multilevel"/>
    <w:tmpl w:val="E81C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10001"/>
    <w:multiLevelType w:val="multilevel"/>
    <w:tmpl w:val="C3B8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974B1"/>
    <w:multiLevelType w:val="multilevel"/>
    <w:tmpl w:val="0194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D2CD4"/>
    <w:multiLevelType w:val="multilevel"/>
    <w:tmpl w:val="D830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F120E"/>
    <w:multiLevelType w:val="multilevel"/>
    <w:tmpl w:val="B3BE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C0550"/>
    <w:multiLevelType w:val="multilevel"/>
    <w:tmpl w:val="E626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17593"/>
    <w:multiLevelType w:val="multilevel"/>
    <w:tmpl w:val="9CFA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87D3D"/>
    <w:multiLevelType w:val="multilevel"/>
    <w:tmpl w:val="AB9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B7DFA"/>
    <w:multiLevelType w:val="multilevel"/>
    <w:tmpl w:val="5D7C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070CA"/>
    <w:multiLevelType w:val="multilevel"/>
    <w:tmpl w:val="918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22CF3"/>
    <w:multiLevelType w:val="multilevel"/>
    <w:tmpl w:val="50F2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696B7C"/>
    <w:multiLevelType w:val="multilevel"/>
    <w:tmpl w:val="7212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0207B"/>
    <w:multiLevelType w:val="multilevel"/>
    <w:tmpl w:val="9202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821C74"/>
    <w:multiLevelType w:val="multilevel"/>
    <w:tmpl w:val="8D903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2077B4"/>
    <w:multiLevelType w:val="multilevel"/>
    <w:tmpl w:val="03E2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182E50"/>
    <w:multiLevelType w:val="multilevel"/>
    <w:tmpl w:val="E5CC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8"/>
  </w:num>
  <w:num w:numId="3">
    <w:abstractNumId w:val="11"/>
  </w:num>
  <w:num w:numId="4">
    <w:abstractNumId w:val="24"/>
  </w:num>
  <w:num w:numId="5">
    <w:abstractNumId w:val="9"/>
  </w:num>
  <w:num w:numId="6">
    <w:abstractNumId w:val="26"/>
  </w:num>
  <w:num w:numId="7">
    <w:abstractNumId w:val="3"/>
  </w:num>
  <w:num w:numId="8">
    <w:abstractNumId w:val="17"/>
  </w:num>
  <w:num w:numId="9">
    <w:abstractNumId w:val="15"/>
  </w:num>
  <w:num w:numId="10">
    <w:abstractNumId w:val="16"/>
  </w:num>
  <w:num w:numId="11">
    <w:abstractNumId w:val="13"/>
  </w:num>
  <w:num w:numId="12">
    <w:abstractNumId w:val="20"/>
  </w:num>
  <w:num w:numId="13">
    <w:abstractNumId w:val="18"/>
  </w:num>
  <w:num w:numId="14">
    <w:abstractNumId w:val="0"/>
  </w:num>
  <w:num w:numId="15">
    <w:abstractNumId w:val="7"/>
  </w:num>
  <w:num w:numId="16">
    <w:abstractNumId w:val="6"/>
  </w:num>
  <w:num w:numId="17">
    <w:abstractNumId w:val="2"/>
  </w:num>
  <w:num w:numId="18">
    <w:abstractNumId w:val="25"/>
  </w:num>
  <w:num w:numId="19">
    <w:abstractNumId w:val="14"/>
  </w:num>
  <w:num w:numId="20">
    <w:abstractNumId w:val="5"/>
  </w:num>
  <w:num w:numId="21">
    <w:abstractNumId w:val="12"/>
  </w:num>
  <w:num w:numId="22">
    <w:abstractNumId w:val="1"/>
  </w:num>
  <w:num w:numId="23">
    <w:abstractNumId w:val="22"/>
  </w:num>
  <w:num w:numId="24">
    <w:abstractNumId w:val="23"/>
  </w:num>
  <w:num w:numId="25">
    <w:abstractNumId w:val="4"/>
  </w:num>
  <w:num w:numId="26">
    <w:abstractNumId w:val="19"/>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333"/>
    <w:rsid w:val="00AB52AD"/>
    <w:rsid w:val="00B42F2A"/>
    <w:rsid w:val="00CA3333"/>
    <w:rsid w:val="00E35443"/>
    <w:rsid w:val="00FA6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EEF7D"/>
  <w15:chartTrackingRefBased/>
  <w15:docId w15:val="{73E09A38-101D-4770-9DD4-7B29CD607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A33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A33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3333"/>
    <w:rPr>
      <w:rFonts w:ascii="Times New Roman" w:eastAsia="Times New Roman" w:hAnsi="Times New Roman" w:cs="Times New Roman"/>
      <w:b/>
      <w:bCs/>
      <w:sz w:val="36"/>
      <w:szCs w:val="36"/>
    </w:rPr>
  </w:style>
  <w:style w:type="character" w:styleId="Strong">
    <w:name w:val="Strong"/>
    <w:basedOn w:val="DefaultParagraphFont"/>
    <w:uiPriority w:val="22"/>
    <w:qFormat/>
    <w:rsid w:val="00CA3333"/>
    <w:rPr>
      <w:b/>
      <w:bCs/>
    </w:rPr>
  </w:style>
  <w:style w:type="paragraph" w:styleId="NormalWeb">
    <w:name w:val="Normal (Web)"/>
    <w:basedOn w:val="Normal"/>
    <w:uiPriority w:val="99"/>
    <w:semiHidden/>
    <w:unhideWhenUsed/>
    <w:rsid w:val="00CA33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A3333"/>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CA3333"/>
    <w:rPr>
      <w:rFonts w:ascii="Courier New" w:eastAsia="Times New Roman" w:hAnsi="Courier New" w:cs="Courier New"/>
      <w:sz w:val="20"/>
      <w:szCs w:val="20"/>
    </w:rPr>
  </w:style>
  <w:style w:type="character" w:styleId="Emphasis">
    <w:name w:val="Emphasis"/>
    <w:basedOn w:val="DefaultParagraphFont"/>
    <w:uiPriority w:val="20"/>
    <w:qFormat/>
    <w:rsid w:val="00CA33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478262">
      <w:bodyDiv w:val="1"/>
      <w:marLeft w:val="0"/>
      <w:marRight w:val="0"/>
      <w:marTop w:val="0"/>
      <w:marBottom w:val="0"/>
      <w:divBdr>
        <w:top w:val="none" w:sz="0" w:space="0" w:color="auto"/>
        <w:left w:val="none" w:sz="0" w:space="0" w:color="auto"/>
        <w:bottom w:val="none" w:sz="0" w:space="0" w:color="auto"/>
        <w:right w:val="none" w:sz="0" w:space="0" w:color="auto"/>
      </w:divBdr>
    </w:div>
    <w:div w:id="525413930">
      <w:bodyDiv w:val="1"/>
      <w:marLeft w:val="0"/>
      <w:marRight w:val="0"/>
      <w:marTop w:val="0"/>
      <w:marBottom w:val="0"/>
      <w:divBdr>
        <w:top w:val="none" w:sz="0" w:space="0" w:color="auto"/>
        <w:left w:val="none" w:sz="0" w:space="0" w:color="auto"/>
        <w:bottom w:val="none" w:sz="0" w:space="0" w:color="auto"/>
        <w:right w:val="none" w:sz="0" w:space="0" w:color="auto"/>
      </w:divBdr>
    </w:div>
    <w:div w:id="530339695">
      <w:bodyDiv w:val="1"/>
      <w:marLeft w:val="0"/>
      <w:marRight w:val="0"/>
      <w:marTop w:val="0"/>
      <w:marBottom w:val="0"/>
      <w:divBdr>
        <w:top w:val="none" w:sz="0" w:space="0" w:color="auto"/>
        <w:left w:val="none" w:sz="0" w:space="0" w:color="auto"/>
        <w:bottom w:val="none" w:sz="0" w:space="0" w:color="auto"/>
        <w:right w:val="none" w:sz="0" w:space="0" w:color="auto"/>
      </w:divBdr>
    </w:div>
    <w:div w:id="562565484">
      <w:bodyDiv w:val="1"/>
      <w:marLeft w:val="0"/>
      <w:marRight w:val="0"/>
      <w:marTop w:val="0"/>
      <w:marBottom w:val="0"/>
      <w:divBdr>
        <w:top w:val="none" w:sz="0" w:space="0" w:color="auto"/>
        <w:left w:val="none" w:sz="0" w:space="0" w:color="auto"/>
        <w:bottom w:val="none" w:sz="0" w:space="0" w:color="auto"/>
        <w:right w:val="none" w:sz="0" w:space="0" w:color="auto"/>
      </w:divBdr>
    </w:div>
    <w:div w:id="774248042">
      <w:bodyDiv w:val="1"/>
      <w:marLeft w:val="0"/>
      <w:marRight w:val="0"/>
      <w:marTop w:val="0"/>
      <w:marBottom w:val="0"/>
      <w:divBdr>
        <w:top w:val="none" w:sz="0" w:space="0" w:color="auto"/>
        <w:left w:val="none" w:sz="0" w:space="0" w:color="auto"/>
        <w:bottom w:val="none" w:sz="0" w:space="0" w:color="auto"/>
        <w:right w:val="none" w:sz="0" w:space="0" w:color="auto"/>
      </w:divBdr>
    </w:div>
    <w:div w:id="876816216">
      <w:bodyDiv w:val="1"/>
      <w:marLeft w:val="0"/>
      <w:marRight w:val="0"/>
      <w:marTop w:val="0"/>
      <w:marBottom w:val="0"/>
      <w:divBdr>
        <w:top w:val="none" w:sz="0" w:space="0" w:color="auto"/>
        <w:left w:val="none" w:sz="0" w:space="0" w:color="auto"/>
        <w:bottom w:val="none" w:sz="0" w:space="0" w:color="auto"/>
        <w:right w:val="none" w:sz="0" w:space="0" w:color="auto"/>
      </w:divBdr>
    </w:div>
    <w:div w:id="955409436">
      <w:bodyDiv w:val="1"/>
      <w:marLeft w:val="0"/>
      <w:marRight w:val="0"/>
      <w:marTop w:val="0"/>
      <w:marBottom w:val="0"/>
      <w:divBdr>
        <w:top w:val="none" w:sz="0" w:space="0" w:color="auto"/>
        <w:left w:val="none" w:sz="0" w:space="0" w:color="auto"/>
        <w:bottom w:val="none" w:sz="0" w:space="0" w:color="auto"/>
        <w:right w:val="none" w:sz="0" w:space="0" w:color="auto"/>
      </w:divBdr>
    </w:div>
    <w:div w:id="1067532517">
      <w:bodyDiv w:val="1"/>
      <w:marLeft w:val="0"/>
      <w:marRight w:val="0"/>
      <w:marTop w:val="0"/>
      <w:marBottom w:val="0"/>
      <w:divBdr>
        <w:top w:val="none" w:sz="0" w:space="0" w:color="auto"/>
        <w:left w:val="none" w:sz="0" w:space="0" w:color="auto"/>
        <w:bottom w:val="none" w:sz="0" w:space="0" w:color="auto"/>
        <w:right w:val="none" w:sz="0" w:space="0" w:color="auto"/>
      </w:divBdr>
    </w:div>
    <w:div w:id="1104034096">
      <w:bodyDiv w:val="1"/>
      <w:marLeft w:val="0"/>
      <w:marRight w:val="0"/>
      <w:marTop w:val="0"/>
      <w:marBottom w:val="0"/>
      <w:divBdr>
        <w:top w:val="none" w:sz="0" w:space="0" w:color="auto"/>
        <w:left w:val="none" w:sz="0" w:space="0" w:color="auto"/>
        <w:bottom w:val="none" w:sz="0" w:space="0" w:color="auto"/>
        <w:right w:val="none" w:sz="0" w:space="0" w:color="auto"/>
      </w:divBdr>
    </w:div>
    <w:div w:id="1129009034">
      <w:bodyDiv w:val="1"/>
      <w:marLeft w:val="0"/>
      <w:marRight w:val="0"/>
      <w:marTop w:val="0"/>
      <w:marBottom w:val="0"/>
      <w:divBdr>
        <w:top w:val="none" w:sz="0" w:space="0" w:color="auto"/>
        <w:left w:val="none" w:sz="0" w:space="0" w:color="auto"/>
        <w:bottom w:val="none" w:sz="0" w:space="0" w:color="auto"/>
        <w:right w:val="none" w:sz="0" w:space="0" w:color="auto"/>
      </w:divBdr>
    </w:div>
    <w:div w:id="1262376051">
      <w:bodyDiv w:val="1"/>
      <w:marLeft w:val="0"/>
      <w:marRight w:val="0"/>
      <w:marTop w:val="0"/>
      <w:marBottom w:val="0"/>
      <w:divBdr>
        <w:top w:val="none" w:sz="0" w:space="0" w:color="auto"/>
        <w:left w:val="none" w:sz="0" w:space="0" w:color="auto"/>
        <w:bottom w:val="none" w:sz="0" w:space="0" w:color="auto"/>
        <w:right w:val="none" w:sz="0" w:space="0" w:color="auto"/>
      </w:divBdr>
    </w:div>
    <w:div w:id="1279483649">
      <w:bodyDiv w:val="1"/>
      <w:marLeft w:val="0"/>
      <w:marRight w:val="0"/>
      <w:marTop w:val="0"/>
      <w:marBottom w:val="0"/>
      <w:divBdr>
        <w:top w:val="none" w:sz="0" w:space="0" w:color="auto"/>
        <w:left w:val="none" w:sz="0" w:space="0" w:color="auto"/>
        <w:bottom w:val="none" w:sz="0" w:space="0" w:color="auto"/>
        <w:right w:val="none" w:sz="0" w:space="0" w:color="auto"/>
      </w:divBdr>
    </w:div>
    <w:div w:id="1288052192">
      <w:bodyDiv w:val="1"/>
      <w:marLeft w:val="0"/>
      <w:marRight w:val="0"/>
      <w:marTop w:val="0"/>
      <w:marBottom w:val="0"/>
      <w:divBdr>
        <w:top w:val="none" w:sz="0" w:space="0" w:color="auto"/>
        <w:left w:val="none" w:sz="0" w:space="0" w:color="auto"/>
        <w:bottom w:val="none" w:sz="0" w:space="0" w:color="auto"/>
        <w:right w:val="none" w:sz="0" w:space="0" w:color="auto"/>
      </w:divBdr>
    </w:div>
    <w:div w:id="1290014432">
      <w:bodyDiv w:val="1"/>
      <w:marLeft w:val="0"/>
      <w:marRight w:val="0"/>
      <w:marTop w:val="0"/>
      <w:marBottom w:val="0"/>
      <w:divBdr>
        <w:top w:val="none" w:sz="0" w:space="0" w:color="auto"/>
        <w:left w:val="none" w:sz="0" w:space="0" w:color="auto"/>
        <w:bottom w:val="none" w:sz="0" w:space="0" w:color="auto"/>
        <w:right w:val="none" w:sz="0" w:space="0" w:color="auto"/>
      </w:divBdr>
    </w:div>
    <w:div w:id="1390105407">
      <w:bodyDiv w:val="1"/>
      <w:marLeft w:val="0"/>
      <w:marRight w:val="0"/>
      <w:marTop w:val="0"/>
      <w:marBottom w:val="0"/>
      <w:divBdr>
        <w:top w:val="none" w:sz="0" w:space="0" w:color="auto"/>
        <w:left w:val="none" w:sz="0" w:space="0" w:color="auto"/>
        <w:bottom w:val="none" w:sz="0" w:space="0" w:color="auto"/>
        <w:right w:val="none" w:sz="0" w:space="0" w:color="auto"/>
      </w:divBdr>
    </w:div>
    <w:div w:id="1437672701">
      <w:bodyDiv w:val="1"/>
      <w:marLeft w:val="0"/>
      <w:marRight w:val="0"/>
      <w:marTop w:val="0"/>
      <w:marBottom w:val="0"/>
      <w:divBdr>
        <w:top w:val="none" w:sz="0" w:space="0" w:color="auto"/>
        <w:left w:val="none" w:sz="0" w:space="0" w:color="auto"/>
        <w:bottom w:val="none" w:sz="0" w:space="0" w:color="auto"/>
        <w:right w:val="none" w:sz="0" w:space="0" w:color="auto"/>
      </w:divBdr>
    </w:div>
    <w:div w:id="1515723908">
      <w:bodyDiv w:val="1"/>
      <w:marLeft w:val="0"/>
      <w:marRight w:val="0"/>
      <w:marTop w:val="0"/>
      <w:marBottom w:val="0"/>
      <w:divBdr>
        <w:top w:val="none" w:sz="0" w:space="0" w:color="auto"/>
        <w:left w:val="none" w:sz="0" w:space="0" w:color="auto"/>
        <w:bottom w:val="none" w:sz="0" w:space="0" w:color="auto"/>
        <w:right w:val="none" w:sz="0" w:space="0" w:color="auto"/>
      </w:divBdr>
    </w:div>
    <w:div w:id="1671760034">
      <w:bodyDiv w:val="1"/>
      <w:marLeft w:val="0"/>
      <w:marRight w:val="0"/>
      <w:marTop w:val="0"/>
      <w:marBottom w:val="0"/>
      <w:divBdr>
        <w:top w:val="none" w:sz="0" w:space="0" w:color="auto"/>
        <w:left w:val="none" w:sz="0" w:space="0" w:color="auto"/>
        <w:bottom w:val="none" w:sz="0" w:space="0" w:color="auto"/>
        <w:right w:val="none" w:sz="0" w:space="0" w:color="auto"/>
      </w:divBdr>
    </w:div>
    <w:div w:id="175180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8</Pages>
  <Words>926</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LYD-2445</dc:creator>
  <cp:keywords/>
  <dc:description/>
  <cp:lastModifiedBy>LYD-2445</cp:lastModifiedBy>
  <cp:revision>1</cp:revision>
  <dcterms:created xsi:type="dcterms:W3CDTF">2025-05-28T18:06:00Z</dcterms:created>
  <dcterms:modified xsi:type="dcterms:W3CDTF">2025-05-28T19:04:00Z</dcterms:modified>
</cp:coreProperties>
</file>