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486" w:rsidRDefault="00DD1486" w:rsidP="00DD1486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DD1486" w:rsidTr="00DD1486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DD1486" w:rsidRDefault="00DD148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DD1486" w:rsidTr="00DD1486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1486" w:rsidRDefault="00DD1486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DD1486" w:rsidRDefault="00DD1486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DD1486" w:rsidRDefault="008A0561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2</w:t>
            </w:r>
            <w:bookmarkStart w:id="0" w:name="_GoBack"/>
            <w:bookmarkEnd w:id="0"/>
          </w:p>
        </w:tc>
      </w:tr>
      <w:tr w:rsidR="00DD1486" w:rsidTr="00DD1486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1486" w:rsidRDefault="00DD1486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DD1486" w:rsidRDefault="00DD1486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03/03/2017</w:t>
            </w:r>
          </w:p>
        </w:tc>
      </w:tr>
      <w:tr w:rsidR="00DD1486" w:rsidTr="00DD1486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D1486" w:rsidRDefault="00DD1486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DD1486" w:rsidRDefault="00DD1486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DD1486" w:rsidRDefault="00DD1486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11:00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13:00</w:t>
            </w:r>
          </w:p>
        </w:tc>
      </w:tr>
      <w:tr w:rsidR="00DD1486" w:rsidTr="00DD1486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DD1486" w:rsidRDefault="00DD1486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DD1486" w:rsidRDefault="00DD1486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DD1486" w:rsidRDefault="00DD1486" w:rsidP="00DD1486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DD1486" w:rsidTr="00DD1486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DD1486" w:rsidRDefault="00DD148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DD1486" w:rsidTr="00DD1486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486" w:rsidRDefault="00DD1486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486" w:rsidRDefault="00DD148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486" w:rsidRDefault="00DD148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486" w:rsidRDefault="00DD148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DD1486" w:rsidTr="00DD1486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486" w:rsidRDefault="00DD1486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1486" w:rsidRDefault="00DD148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486" w:rsidRDefault="00DD148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486" w:rsidRDefault="00DD1486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DD1486" w:rsidTr="00DD1486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486" w:rsidRDefault="00DD1486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1486" w:rsidRDefault="00DD148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486" w:rsidRDefault="00DD148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486" w:rsidRDefault="00DD1486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DD1486" w:rsidTr="00DD1486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486" w:rsidRDefault="00DD1486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D1486" w:rsidRDefault="00DD148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486" w:rsidRDefault="00DD148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486" w:rsidRDefault="00DD1486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DD1486" w:rsidRDefault="00DD1486" w:rsidP="00DD1486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DD1486" w:rsidTr="00DD1486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DD1486" w:rsidRDefault="00DD1486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DD1486" w:rsidTr="00DD1486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486" w:rsidRDefault="00DD148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DD1486" w:rsidRDefault="00DD148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DD1486" w:rsidTr="00DD1486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486" w:rsidRDefault="00DD148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DD1486" w:rsidRDefault="00DD1486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Elegir nombre, slogan y logotipo.</w:t>
            </w:r>
          </w:p>
        </w:tc>
      </w:tr>
      <w:tr w:rsidR="00DD1486" w:rsidTr="00DD1486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1486" w:rsidRDefault="00DD1486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DD1486" w:rsidRDefault="00DD1486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>Lluvia de ideas sobre cómo se verá la aplicación a desarrollar.</w:t>
            </w:r>
          </w:p>
        </w:tc>
      </w:tr>
    </w:tbl>
    <w:p w:rsidR="00DD1486" w:rsidRDefault="00DD1486" w:rsidP="00DD1486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DD1486" w:rsidTr="00DD1486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DD1486" w:rsidRDefault="00DD1486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DD1486" w:rsidTr="00DD1486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486" w:rsidRDefault="00DD148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DD1486" w:rsidRDefault="00DD148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DD1486" w:rsidRDefault="00DD1486" w:rsidP="00DD148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DD1486" w:rsidRDefault="00DD1486" w:rsidP="00DD148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Cada integrante comparte el nombre, slogan y logotipo que pensó; se somete a votación y al final se opta por</w:t>
            </w:r>
            <w:r w:rsidR="006D5533">
              <w:rPr>
                <w:rFonts w:ascii="Times New Roman" w:hAnsi="Times New Roman"/>
                <w:sz w:val="24"/>
              </w:rPr>
              <w:t xml:space="preserve"> la  idea de Catherine Valencia con lo que el documento de conformación que da terminado completamente.</w:t>
            </w:r>
          </w:p>
          <w:p w:rsidR="006D5533" w:rsidRDefault="006D5533" w:rsidP="00DD1486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Posteriormente, se empiezan a lanzar ideas sobre cómo se vería la aplicación en los dispositivos que se ejecutará.</w:t>
            </w:r>
          </w:p>
        </w:tc>
      </w:tr>
      <w:tr w:rsidR="00DD1486" w:rsidTr="00DD1486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1486" w:rsidRDefault="00DD148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Observaciones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  <w:p w:rsidR="00DD1486" w:rsidRDefault="00DD1486">
            <w:pPr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="006D5533">
              <w:rPr>
                <w:rFonts w:ascii="Times New Roman" w:hAnsi="Times New Roman"/>
                <w:sz w:val="24"/>
              </w:rPr>
              <w:t>Se llega por consenso a que la aplicación tenga botones funcionales solo cuando el sistema encuentre un marcador.</w:t>
            </w:r>
          </w:p>
          <w:p w:rsidR="00DD1486" w:rsidRDefault="00DD148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DD1486" w:rsidRDefault="00DD1486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DD1486" w:rsidRDefault="00DD1486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DD1486" w:rsidRDefault="00DD1486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DD1486" w:rsidRDefault="00DD1486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DD1486" w:rsidRDefault="00DD1486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DD1486" w:rsidRDefault="00DD1486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DD1486" w:rsidRDefault="00DD1486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DD1486" w:rsidRDefault="00DD1486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DD1486" w:rsidRDefault="00DD1486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DD1486" w:rsidRDefault="00DD1486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DD1486" w:rsidRDefault="00DD1486" w:rsidP="00DD1486">
      <w:pPr>
        <w:rPr>
          <w:rFonts w:ascii="Times New Roman" w:hAnsi="Times New Roman"/>
          <w:sz w:val="24"/>
        </w:rPr>
      </w:pPr>
    </w:p>
    <w:p w:rsidR="00DD1486" w:rsidRDefault="00DD1486" w:rsidP="00DD1486"/>
    <w:p w:rsidR="00DD1486" w:rsidRDefault="00DD1486" w:rsidP="00DD1486"/>
    <w:p w:rsidR="00AE395B" w:rsidRDefault="00AE395B"/>
    <w:sectPr w:rsidR="00AE3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29"/>
    <w:rsid w:val="004B7629"/>
    <w:rsid w:val="006D5533"/>
    <w:rsid w:val="008A0561"/>
    <w:rsid w:val="00AE395B"/>
    <w:rsid w:val="00DD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86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DD1486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D1486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DD14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D1486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DD1486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DD1486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DD1486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DD1486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86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DD1486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D1486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DD14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D1486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DD1486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DD1486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DD1486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DD1486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0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2017-06-06T19:36:00Z</dcterms:created>
  <dcterms:modified xsi:type="dcterms:W3CDTF">2017-06-06T21:10:00Z</dcterms:modified>
</cp:coreProperties>
</file>