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605" w:rsidRDefault="00A70605" w:rsidP="00A70605">
      <w:pPr>
        <w:pStyle w:val="Ttulo"/>
        <w:tabs>
          <w:tab w:val="left" w:pos="7980"/>
        </w:tabs>
        <w:jc w:val="left"/>
        <w:rPr>
          <w:rFonts w:ascii="Times New Roman" w:hAnsi="Times New Roman"/>
          <w:b w:val="0"/>
          <w:bCs w:val="0"/>
          <w:w w:val="100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7"/>
        <w:gridCol w:w="3685"/>
      </w:tblGrid>
      <w:tr w:rsidR="00A70605" w:rsidTr="00A70605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  <w:shd w:val="pct5" w:color="auto" w:fill="auto"/>
            <w:vAlign w:val="center"/>
            <w:hideMark/>
          </w:tcPr>
          <w:p w:rsidR="00A70605" w:rsidRDefault="00A7060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ACTA DE REUNIÓN DE TRABAJO</w:t>
            </w:r>
          </w:p>
        </w:tc>
      </w:tr>
      <w:tr w:rsidR="00A70605" w:rsidTr="00A70605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605" w:rsidRDefault="00A70605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Comité o Grupo:</w:t>
            </w:r>
          </w:p>
          <w:p w:rsidR="00A70605" w:rsidRDefault="00A70605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ArPop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A70605" w:rsidRDefault="00A70605">
            <w:pPr>
              <w:pStyle w:val="Subttul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Acta No 23</w:t>
            </w:r>
          </w:p>
        </w:tc>
      </w:tr>
      <w:tr w:rsidR="00A70605" w:rsidTr="00A70605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605" w:rsidRDefault="00A7060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Citada por:</w:t>
            </w:r>
            <w:r>
              <w:rPr>
                <w:rFonts w:ascii="Times New Roman" w:hAnsi="Times New Roman"/>
                <w:sz w:val="24"/>
              </w:rPr>
              <w:t xml:space="preserve"> Cristian Arias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A70605" w:rsidRDefault="00A7060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Fecha:</w:t>
            </w:r>
            <w:r>
              <w:rPr>
                <w:rFonts w:ascii="Times New Roman" w:hAnsi="Times New Roman"/>
                <w:sz w:val="24"/>
              </w:rPr>
              <w:t xml:space="preserve"> 19/05/2017</w:t>
            </w:r>
          </w:p>
        </w:tc>
      </w:tr>
      <w:tr w:rsidR="00A70605" w:rsidTr="00A70605">
        <w:trPr>
          <w:trHeight w:val="296"/>
        </w:trPr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70605" w:rsidRDefault="00A7060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Coordinador: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A70605" w:rsidRDefault="00A7060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A70605" w:rsidRDefault="00A7060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Hora inicio:</w:t>
            </w:r>
            <w:r>
              <w:rPr>
                <w:rFonts w:ascii="Times New Roman" w:hAnsi="Times New Roman"/>
                <w:sz w:val="24"/>
              </w:rPr>
              <w:t xml:space="preserve"> 14:00  </w:t>
            </w:r>
            <w:r>
              <w:rPr>
                <w:rFonts w:ascii="Times New Roman" w:hAnsi="Times New Roman"/>
                <w:b/>
                <w:sz w:val="24"/>
              </w:rPr>
              <w:t xml:space="preserve">Fin: </w:t>
            </w:r>
            <w:r>
              <w:rPr>
                <w:rFonts w:ascii="Times New Roman" w:hAnsi="Times New Roman"/>
                <w:sz w:val="24"/>
              </w:rPr>
              <w:t>16:00</w:t>
            </w:r>
          </w:p>
        </w:tc>
      </w:tr>
      <w:tr w:rsidR="00A70605" w:rsidTr="00A70605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threeDEmboss" w:sz="6" w:space="0" w:color="auto"/>
              <w:right w:val="single" w:sz="6" w:space="0" w:color="auto"/>
            </w:tcBorders>
            <w:hideMark/>
          </w:tcPr>
          <w:p w:rsidR="00A70605" w:rsidRDefault="00A7060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Secretario:</w:t>
            </w:r>
            <w:r>
              <w:rPr>
                <w:rFonts w:ascii="Times New Roman" w:hAnsi="Times New Roman"/>
                <w:sz w:val="24"/>
              </w:rPr>
              <w:t xml:space="preserve"> Catherine Valencia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:rsidR="00A70605" w:rsidRDefault="00A7060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Lugar: </w:t>
            </w:r>
            <w:r>
              <w:rPr>
                <w:rFonts w:ascii="Times New Roman" w:hAnsi="Times New Roman"/>
                <w:sz w:val="24"/>
              </w:rPr>
              <w:t>Facultad Ciencias Contables</w:t>
            </w:r>
          </w:p>
        </w:tc>
      </w:tr>
    </w:tbl>
    <w:p w:rsidR="00A70605" w:rsidRDefault="00A70605" w:rsidP="00A70605">
      <w:pPr>
        <w:jc w:val="center"/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3052"/>
        <w:gridCol w:w="3477"/>
        <w:gridCol w:w="2110"/>
      </w:tblGrid>
      <w:tr w:rsidR="00A70605" w:rsidTr="00A70605">
        <w:trPr>
          <w:cantSplit/>
        </w:trPr>
        <w:tc>
          <w:tcPr>
            <w:tcW w:w="9142" w:type="dxa"/>
            <w:gridSpan w:val="4"/>
            <w:tcBorders>
              <w:top w:val="threeDEngrave" w:sz="6" w:space="0" w:color="auto"/>
              <w:left w:val="threeDEngrave" w:sz="6" w:space="0" w:color="auto"/>
              <w:bottom w:val="single" w:sz="4" w:space="0" w:color="auto"/>
              <w:right w:val="threeDEmboss" w:sz="6" w:space="0" w:color="auto"/>
            </w:tcBorders>
            <w:shd w:val="pct5" w:color="auto" w:fill="auto"/>
            <w:hideMark/>
          </w:tcPr>
          <w:p w:rsidR="00A70605" w:rsidRDefault="00A7060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PARTICIPANTES</w:t>
            </w:r>
          </w:p>
        </w:tc>
      </w:tr>
      <w:tr w:rsidR="00A70605" w:rsidTr="00A70605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605" w:rsidRDefault="00A70605">
            <w:pPr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No.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605" w:rsidRDefault="00A7060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605" w:rsidRDefault="00A7060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605" w:rsidRDefault="00A7060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Teléfono</w:t>
            </w:r>
          </w:p>
        </w:tc>
      </w:tr>
      <w:tr w:rsidR="00A70605" w:rsidTr="00A70605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605" w:rsidRDefault="00A70605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605" w:rsidRDefault="00A70605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605" w:rsidRDefault="00A70605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Líder de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605" w:rsidRDefault="00A70605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3128503940</w:t>
            </w:r>
          </w:p>
        </w:tc>
      </w:tr>
      <w:tr w:rsidR="00A70605" w:rsidTr="00A70605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605" w:rsidRDefault="00A70605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605" w:rsidRDefault="00A70605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605" w:rsidRDefault="00A70605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Interventor del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605" w:rsidRDefault="00A70605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3147441162</w:t>
            </w:r>
          </w:p>
        </w:tc>
      </w:tr>
      <w:tr w:rsidR="00A70605" w:rsidTr="00A70605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605" w:rsidRDefault="00A70605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605" w:rsidRDefault="00A70605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605" w:rsidRDefault="00A70605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Moderador, Secretaria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605" w:rsidRDefault="00A70605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  <w:lang w:val="es-ES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>3194674063</w:t>
            </w:r>
          </w:p>
        </w:tc>
      </w:tr>
    </w:tbl>
    <w:p w:rsidR="00A70605" w:rsidRDefault="00A70605" w:rsidP="00A70605">
      <w:pPr>
        <w:pStyle w:val="Encabezado"/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8712"/>
      </w:tblGrid>
      <w:tr w:rsidR="00A70605" w:rsidTr="00A70605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4" w:space="0" w:color="auto"/>
              <w:right w:val="threeDEngrave" w:sz="6" w:space="0" w:color="auto"/>
            </w:tcBorders>
            <w:shd w:val="pct5" w:color="auto" w:fill="auto"/>
            <w:hideMark/>
          </w:tcPr>
          <w:p w:rsidR="00A70605" w:rsidRDefault="00A70605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PUNTOS DE DISCUSION</w:t>
            </w:r>
          </w:p>
        </w:tc>
      </w:tr>
      <w:tr w:rsidR="00A70605" w:rsidTr="00A70605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605" w:rsidRDefault="00A7060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A70605" w:rsidRDefault="00A70605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Llamado de Asistencia.</w:t>
            </w:r>
          </w:p>
        </w:tc>
      </w:tr>
      <w:tr w:rsidR="00A70605" w:rsidTr="00A70605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605" w:rsidRDefault="00A7060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A70605" w:rsidRDefault="00A70605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Muestra del (los) hábitat (s) creados.</w:t>
            </w:r>
          </w:p>
        </w:tc>
      </w:tr>
      <w:tr w:rsidR="00A70605" w:rsidTr="00A70605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605" w:rsidRDefault="00A70605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3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A70605" w:rsidRDefault="00A70605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Continuar creando hábitats.</w:t>
            </w:r>
          </w:p>
        </w:tc>
      </w:tr>
    </w:tbl>
    <w:p w:rsidR="00A70605" w:rsidRDefault="00A70605" w:rsidP="00A70605">
      <w:pPr>
        <w:rPr>
          <w:rFonts w:ascii="Times New Roman" w:hAnsi="Times New Roman"/>
          <w:sz w:val="24"/>
        </w:rPr>
      </w:pPr>
    </w:p>
    <w:tbl>
      <w:tblPr>
        <w:tblW w:w="9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3"/>
      </w:tblGrid>
      <w:tr w:rsidR="00A70605" w:rsidTr="00A70605">
        <w:trPr>
          <w:trHeight w:val="80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A70605" w:rsidRDefault="00A70605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DESARROLLO DE LA REUNIÓN</w:t>
            </w:r>
          </w:p>
        </w:tc>
      </w:tr>
      <w:tr w:rsidR="00A70605" w:rsidTr="00A70605">
        <w:trPr>
          <w:trHeight w:val="2193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605" w:rsidRDefault="00A70605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A70605" w:rsidRDefault="00A70605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 llamado de asistencia, responden la totalidad de las personas citadas a la reunión, con lo cual hay quórum y se puede continuar.</w:t>
            </w:r>
          </w:p>
          <w:p w:rsidR="00A70605" w:rsidRDefault="007571C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 relacionan los hábitats que cada integrante ha creado; hasta el momento cada uno ha creado uno; el resto de tiempo se destina para continuar con la creación de los mismos.</w:t>
            </w:r>
          </w:p>
          <w:p w:rsidR="00A70605" w:rsidRDefault="00A70605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A70605" w:rsidTr="00A70605">
        <w:trPr>
          <w:trHeight w:val="2686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605" w:rsidRDefault="00A70605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A70605" w:rsidRDefault="00A70605" w:rsidP="00A70605">
      <w:pPr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2761"/>
        <w:gridCol w:w="2402"/>
        <w:gridCol w:w="1700"/>
        <w:gridCol w:w="1700"/>
      </w:tblGrid>
      <w:tr w:rsidR="00A70605" w:rsidTr="00A70605">
        <w:trPr>
          <w:cantSplit/>
        </w:trPr>
        <w:tc>
          <w:tcPr>
            <w:tcW w:w="91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A70605" w:rsidRDefault="00A70605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hAnsi="Times New Roman"/>
                <w:b/>
                <w:sz w:val="24"/>
              </w:rPr>
              <w:t>CONCLUSIONES</w:t>
            </w:r>
          </w:p>
        </w:tc>
      </w:tr>
      <w:tr w:rsidR="00A70605" w:rsidTr="00A70605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605" w:rsidRDefault="00A70605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No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605" w:rsidRDefault="00A70605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Tarea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605" w:rsidRDefault="00A70605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Responsable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605" w:rsidRDefault="00A70605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Período de </w:t>
            </w:r>
            <w:r>
              <w:rPr>
                <w:rFonts w:ascii="Times New Roman" w:hAnsi="Times New Roman"/>
                <w:b/>
                <w:sz w:val="24"/>
              </w:rPr>
              <w:lastRenderedPageBreak/>
              <w:t>cumplimiento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605" w:rsidRDefault="00A70605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lastRenderedPageBreak/>
              <w:t>Observaciones</w:t>
            </w:r>
          </w:p>
        </w:tc>
      </w:tr>
      <w:tr w:rsidR="00A70605" w:rsidTr="00A70605">
        <w:trPr>
          <w:trHeight w:val="34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605" w:rsidRDefault="00A70605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  <w:p w:rsidR="00A70605" w:rsidRDefault="00A70605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605" w:rsidRDefault="00A70605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Finalizar el hábitat de mínimo un modelo asignado.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605" w:rsidRDefault="008F6A5C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Arias, Catherine Valencia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605" w:rsidRDefault="00A70605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 días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605" w:rsidRDefault="00A70605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A70605" w:rsidRDefault="00A70605" w:rsidP="00A70605"/>
    <w:p w:rsidR="00A70605" w:rsidRDefault="00A70605" w:rsidP="00A70605"/>
    <w:p w:rsidR="00A70605" w:rsidRDefault="00A70605" w:rsidP="00A70605"/>
    <w:p w:rsidR="00A70605" w:rsidRDefault="00A70605" w:rsidP="00A70605"/>
    <w:p w:rsidR="00A70605" w:rsidRDefault="00A70605" w:rsidP="00A70605"/>
    <w:p w:rsidR="000F1830" w:rsidRDefault="000F1830"/>
    <w:sectPr w:rsidR="000F18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92C"/>
    <w:rsid w:val="000F1830"/>
    <w:rsid w:val="007571CA"/>
    <w:rsid w:val="008F6A5C"/>
    <w:rsid w:val="00A4392C"/>
    <w:rsid w:val="00A7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62D3D"/>
  <w15:docId w15:val="{A8FBB6A0-EF56-4774-9AFE-90BC3F18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605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A70605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70605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A706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70605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A70605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A70605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A70605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A70605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catherine valencia</cp:lastModifiedBy>
  <cp:revision>3</cp:revision>
  <dcterms:created xsi:type="dcterms:W3CDTF">2017-06-07T17:33:00Z</dcterms:created>
  <dcterms:modified xsi:type="dcterms:W3CDTF">2017-06-14T23:47:00Z</dcterms:modified>
</cp:coreProperties>
</file>