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8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95"/>
        <w:gridCol w:w="7170"/>
      </w:tblGrid>
      <w:tr w:rsidR="00E241E3" w:rsidTr="00E7100D">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41E3" w:rsidRDefault="00E241E3" w:rsidP="00E7100D">
            <w:pPr>
              <w:rPr>
                <w:b/>
                <w:sz w:val="24"/>
                <w:szCs w:val="24"/>
              </w:rPr>
            </w:pPr>
            <w:r>
              <w:rPr>
                <w:b/>
                <w:sz w:val="24"/>
                <w:szCs w:val="24"/>
              </w:rPr>
              <w:t>HU-02</w:t>
            </w:r>
          </w:p>
        </w:tc>
        <w:tc>
          <w:tcPr>
            <w:tcW w:w="71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241E3" w:rsidRDefault="00E241E3" w:rsidP="00E7100D">
            <w:pPr>
              <w:rPr>
                <w:b/>
                <w:sz w:val="24"/>
                <w:szCs w:val="24"/>
              </w:rPr>
            </w:pPr>
            <w:r>
              <w:rPr>
                <w:b/>
                <w:sz w:val="24"/>
                <w:szCs w:val="24"/>
              </w:rPr>
              <w:t>Observar Información</w:t>
            </w:r>
          </w:p>
        </w:tc>
      </w:tr>
      <w:tr w:rsidR="00E241E3" w:rsidTr="00E7100D">
        <w:tc>
          <w:tcPr>
            <w:tcW w:w="16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241E3" w:rsidRDefault="00E241E3" w:rsidP="00E7100D">
            <w:pPr>
              <w:rPr>
                <w:b/>
                <w:sz w:val="24"/>
                <w:szCs w:val="24"/>
              </w:rPr>
            </w:pPr>
            <w:r>
              <w:rPr>
                <w:b/>
                <w:sz w:val="24"/>
                <w:szCs w:val="24"/>
              </w:rPr>
              <w:t>Descripción</w:t>
            </w:r>
          </w:p>
        </w:tc>
        <w:tc>
          <w:tcPr>
            <w:tcW w:w="7170" w:type="dxa"/>
            <w:tcBorders>
              <w:bottom w:val="single" w:sz="8" w:space="0" w:color="000000"/>
              <w:right w:val="single" w:sz="8" w:space="0" w:color="000000"/>
            </w:tcBorders>
            <w:tcMar>
              <w:top w:w="100" w:type="dxa"/>
              <w:left w:w="100" w:type="dxa"/>
              <w:bottom w:w="100" w:type="dxa"/>
              <w:right w:w="100" w:type="dxa"/>
            </w:tcMar>
          </w:tcPr>
          <w:p w:rsidR="00E241E3" w:rsidRDefault="00E241E3" w:rsidP="00E7100D">
            <w:pPr>
              <w:rPr>
                <w:rFonts w:ascii="Times New Roman" w:eastAsia="Times New Roman" w:hAnsi="Times New Roman" w:cs="Times New Roman"/>
                <w:sz w:val="24"/>
                <w:szCs w:val="24"/>
              </w:rPr>
            </w:pPr>
            <w:r>
              <w:rPr>
                <w:rFonts w:ascii="Times New Roman" w:eastAsia="Times New Roman" w:hAnsi="Times New Roman" w:cs="Times New Roman"/>
                <w:sz w:val="24"/>
                <w:szCs w:val="24"/>
              </w:rPr>
              <w:t>Como usuario de Appnimalandia</w:t>
            </w:r>
          </w:p>
          <w:p w:rsidR="00E241E3" w:rsidRDefault="00E241E3" w:rsidP="00E7100D">
            <w:pPr>
              <w:rPr>
                <w:i/>
                <w:sz w:val="24"/>
                <w:szCs w:val="24"/>
              </w:rPr>
            </w:pPr>
            <w:r>
              <w:rPr>
                <w:rFonts w:ascii="Times New Roman" w:eastAsia="Times New Roman" w:hAnsi="Times New Roman" w:cs="Times New Roman"/>
                <w:sz w:val="24"/>
                <w:szCs w:val="24"/>
              </w:rPr>
              <w:t>Necesito</w:t>
            </w:r>
            <w:r>
              <w:rPr>
                <w:i/>
                <w:sz w:val="24"/>
                <w:szCs w:val="24"/>
              </w:rPr>
              <w:t xml:space="preserve"> poder dar clic en un icono (manito)</w:t>
            </w:r>
          </w:p>
          <w:p w:rsidR="00E241E3" w:rsidRDefault="00E241E3" w:rsidP="00E7100D">
            <w:pPr>
              <w:rPr>
                <w:sz w:val="24"/>
                <w:szCs w:val="24"/>
              </w:rPr>
            </w:pPr>
            <w:r>
              <w:rPr>
                <w:sz w:val="24"/>
                <w:szCs w:val="24"/>
              </w:rPr>
              <w:t>Para poder ver la información correspondiente al animal como lo es: su nombre, clasificación según su alimentación y clasificación según su hábitat.</w:t>
            </w:r>
          </w:p>
          <w:p w:rsidR="00E241E3" w:rsidRDefault="00E241E3" w:rsidP="00E7100D">
            <w:pPr>
              <w:rPr>
                <w:sz w:val="24"/>
                <w:szCs w:val="24"/>
              </w:rPr>
            </w:pPr>
            <w:r>
              <w:rPr>
                <w:sz w:val="24"/>
                <w:szCs w:val="24"/>
              </w:rPr>
              <w:t xml:space="preserve"> </w:t>
            </w:r>
          </w:p>
        </w:tc>
      </w:tr>
      <w:tr w:rsidR="00E241E3" w:rsidTr="00E7100D">
        <w:tc>
          <w:tcPr>
            <w:tcW w:w="16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241E3" w:rsidRDefault="00E241E3" w:rsidP="00E7100D">
            <w:pPr>
              <w:rPr>
                <w:b/>
                <w:sz w:val="24"/>
                <w:szCs w:val="24"/>
              </w:rPr>
            </w:pPr>
            <w:r>
              <w:rPr>
                <w:b/>
                <w:sz w:val="24"/>
                <w:szCs w:val="24"/>
              </w:rPr>
              <w:t>Prioridad</w:t>
            </w:r>
          </w:p>
        </w:tc>
        <w:tc>
          <w:tcPr>
            <w:tcW w:w="7170" w:type="dxa"/>
            <w:tcBorders>
              <w:bottom w:val="single" w:sz="8" w:space="0" w:color="000000"/>
              <w:right w:val="single" w:sz="8" w:space="0" w:color="000000"/>
            </w:tcBorders>
            <w:tcMar>
              <w:top w:w="100" w:type="dxa"/>
              <w:left w:w="100" w:type="dxa"/>
              <w:bottom w:w="100" w:type="dxa"/>
              <w:right w:w="100" w:type="dxa"/>
            </w:tcMar>
          </w:tcPr>
          <w:p w:rsidR="00E241E3" w:rsidRDefault="00E241E3" w:rsidP="00E7100D">
            <w:pPr>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r>
      <w:tr w:rsidR="00E241E3" w:rsidTr="00E7100D">
        <w:tc>
          <w:tcPr>
            <w:tcW w:w="16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241E3" w:rsidRDefault="00E241E3" w:rsidP="00E7100D">
            <w:pPr>
              <w:rPr>
                <w:b/>
                <w:sz w:val="24"/>
                <w:szCs w:val="24"/>
              </w:rPr>
            </w:pPr>
            <w:r>
              <w:rPr>
                <w:b/>
                <w:sz w:val="24"/>
                <w:szCs w:val="24"/>
              </w:rPr>
              <w:t>Esfuerzo</w:t>
            </w:r>
          </w:p>
        </w:tc>
        <w:tc>
          <w:tcPr>
            <w:tcW w:w="7170" w:type="dxa"/>
            <w:tcBorders>
              <w:bottom w:val="single" w:sz="8" w:space="0" w:color="000000"/>
              <w:right w:val="single" w:sz="8" w:space="0" w:color="000000"/>
            </w:tcBorders>
            <w:tcMar>
              <w:top w:w="100" w:type="dxa"/>
              <w:left w:w="100" w:type="dxa"/>
              <w:bottom w:w="100" w:type="dxa"/>
              <w:right w:w="100" w:type="dxa"/>
            </w:tcMar>
          </w:tcPr>
          <w:p w:rsidR="00E241E3" w:rsidRDefault="00E241E3" w:rsidP="00E7100D">
            <w:pPr>
              <w:rPr>
                <w:rFonts w:ascii="Times New Roman" w:eastAsia="Times New Roman" w:hAnsi="Times New Roman" w:cs="Times New Roman"/>
                <w:sz w:val="24"/>
                <w:szCs w:val="24"/>
              </w:rPr>
            </w:pPr>
            <w:r>
              <w:rPr>
                <w:rFonts w:ascii="Times New Roman" w:eastAsia="Times New Roman" w:hAnsi="Times New Roman" w:cs="Times New Roman"/>
                <w:sz w:val="24"/>
                <w:szCs w:val="24"/>
              </w:rPr>
              <w:t>Medio</w:t>
            </w:r>
          </w:p>
        </w:tc>
      </w:tr>
    </w:tbl>
    <w:p w:rsidR="005E023E" w:rsidRDefault="005E023E"/>
    <w:p w:rsidR="00E241E3" w:rsidRDefault="00E241E3">
      <w:r>
        <w:t>En este último sprint se centró en la información que el niño escucha, para ello se crean dos botones en cada uno de los hábitats de los animales, uno siendo el botón que reproduzca la información de cada animal (color naranja) y otro que reproduzca el sonido que emite cada animal (color azul</w:t>
      </w:r>
      <w:bookmarkStart w:id="0" w:name="_GoBack"/>
      <w:bookmarkEnd w:id="0"/>
      <w:r>
        <w:t>).</w:t>
      </w:r>
    </w:p>
    <w:sectPr w:rsidR="00E241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CCA"/>
    <w:rsid w:val="005E023E"/>
    <w:rsid w:val="00E241E3"/>
    <w:rsid w:val="00F55C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047E"/>
  <w15:chartTrackingRefBased/>
  <w15:docId w15:val="{F5C7AA66-E5DB-44BB-ABBD-4F2CBB2DF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E241E3"/>
    <w:pPr>
      <w:widowControl w:val="0"/>
      <w:spacing w:after="0" w:line="276" w:lineRule="auto"/>
    </w:pPr>
    <w:rPr>
      <w:rFonts w:ascii="Arial" w:eastAsia="Arial" w:hAnsi="Arial" w:cs="Arial"/>
      <w:color w:val="00000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91</Words>
  <Characters>505</Characters>
  <Application>Microsoft Office Word</Application>
  <DocSecurity>0</DocSecurity>
  <Lines>4</Lines>
  <Paragraphs>1</Paragraphs>
  <ScaleCrop>false</ScaleCrop>
  <Company/>
  <LinksUpToDate>false</LinksUpToDate>
  <CharactersWithSpaces>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Andres Arias Gonzalez</dc:creator>
  <cp:keywords/>
  <dc:description/>
  <cp:lastModifiedBy>Cristian Andres Arias Gonzalez</cp:lastModifiedBy>
  <cp:revision>2</cp:revision>
  <dcterms:created xsi:type="dcterms:W3CDTF">2017-06-15T05:08:00Z</dcterms:created>
  <dcterms:modified xsi:type="dcterms:W3CDTF">2017-06-15T05:11:00Z</dcterms:modified>
</cp:coreProperties>
</file>