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5AE" w:rsidRDefault="008105AE">
      <w:r>
        <w:t>Popayán</w:t>
      </w:r>
      <w:r w:rsidR="009B396B">
        <w:t>, Cauca,</w:t>
      </w:r>
      <w:r w:rsidR="000442E3">
        <w:t xml:space="preserve"> 3</w:t>
      </w:r>
      <w:r>
        <w:t xml:space="preserve"> de </w:t>
      </w:r>
      <w:r w:rsidR="000442E3">
        <w:t>abril</w:t>
      </w:r>
      <w:r>
        <w:t xml:space="preserve"> de 2017</w:t>
      </w:r>
    </w:p>
    <w:p w:rsidR="008105AE" w:rsidRDefault="008105AE"/>
    <w:p w:rsidR="008105AE" w:rsidRDefault="008105AE" w:rsidP="008105AE">
      <w:pPr>
        <w:spacing w:line="324" w:lineRule="auto"/>
        <w:jc w:val="center"/>
        <w:rPr>
          <w:b/>
        </w:rPr>
      </w:pPr>
      <w:r>
        <w:rPr>
          <w:b/>
        </w:rPr>
        <w:t>ACTA DE INICIO DE PROYECTO</w:t>
      </w:r>
    </w:p>
    <w:p w:rsidR="00DD50F7" w:rsidRDefault="00DD50F7" w:rsidP="008105AE">
      <w:pPr>
        <w:spacing w:line="324" w:lineRule="auto"/>
        <w:jc w:val="center"/>
      </w:pPr>
      <w:r>
        <w:rPr>
          <w:b/>
        </w:rPr>
        <w:t>CONTRATO DE DESARROLLO SOFTWARE No 001-2017</w:t>
      </w:r>
    </w:p>
    <w:p w:rsidR="008105AE" w:rsidRDefault="008105AE" w:rsidP="008105AE">
      <w:pPr>
        <w:jc w:val="center"/>
      </w:pPr>
      <w:r>
        <w:rPr>
          <w:noProof/>
          <w:lang w:eastAsia="es-CO"/>
        </w:rPr>
        <w:drawing>
          <wp:inline distT="0" distB="0" distL="0" distR="0" wp14:anchorId="317D5EEA" wp14:editId="31AF0D40">
            <wp:extent cx="1409700" cy="1418885"/>
            <wp:effectExtent l="0" t="0" r="0" b="0"/>
            <wp:docPr id="1" name="Imagen 1" descr="https://scontent.fclo1-1.fna.fbcdn.net/v/t35.0-12/17475102_10202903905633888_1517295334_o.png?oh=1c24a4ab8e123eac993dd65bef12e080&amp;oe=58D55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clo1-1.fna.fbcdn.net/v/t35.0-12/17475102_10202903905633888_1517295334_o.png?oh=1c24a4ab8e123eac993dd65bef12e080&amp;oe=58D55030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44" t="11714" r="36862" b="34258"/>
                    <a:stretch/>
                  </pic:blipFill>
                  <pic:spPr bwMode="auto">
                    <a:xfrm>
                      <a:off x="0" y="0"/>
                      <a:ext cx="1422506" cy="14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396B" w:rsidRPr="007B20C5" w:rsidRDefault="007B20C5" w:rsidP="007B20C5">
      <w:pPr>
        <w:jc w:val="center"/>
        <w:rPr>
          <w:color w:val="5B9BD5" w:themeColor="accent1"/>
        </w:rPr>
      </w:pPr>
      <w:r>
        <w:rPr>
          <w:rFonts w:ascii="Helvetica" w:hAnsi="Helvetica"/>
          <w:color w:val="5B9BD5" w:themeColor="accent1"/>
          <w:sz w:val="20"/>
          <w:szCs w:val="20"/>
          <w:shd w:val="clear" w:color="auto" w:fill="FFFFFF"/>
        </w:rPr>
        <w:t>“</w:t>
      </w:r>
      <w:r w:rsidR="000442E3" w:rsidRPr="000442E3">
        <w:rPr>
          <w:rFonts w:ascii="Helvetica" w:hAnsi="Helvetica"/>
          <w:color w:val="5B9BD5" w:themeColor="accent1"/>
          <w:sz w:val="20"/>
          <w:szCs w:val="20"/>
          <w:shd w:val="clear" w:color="auto" w:fill="FFFFFF"/>
        </w:rPr>
        <w:t>Si buscas calidad precio y atención en capsula esta la solución</w:t>
      </w:r>
      <w:r>
        <w:rPr>
          <w:rFonts w:ascii="Helvetica" w:hAnsi="Helvetica"/>
          <w:color w:val="5B9BD5" w:themeColor="accent1"/>
          <w:sz w:val="20"/>
          <w:szCs w:val="20"/>
          <w:shd w:val="clear" w:color="auto" w:fill="FFFFFF"/>
        </w:rPr>
        <w:t>”</w:t>
      </w:r>
    </w:p>
    <w:p w:rsidR="009B396B" w:rsidRDefault="009B396B" w:rsidP="009B396B">
      <w:r>
        <w:rPr>
          <w:b/>
        </w:rPr>
        <w:t xml:space="preserve">Nombre del proyecto: </w:t>
      </w:r>
      <w:r w:rsidR="0056765F">
        <w:t xml:space="preserve">Sistema de </w:t>
      </w:r>
      <w:r w:rsidR="000442E3">
        <w:t>control</w:t>
      </w:r>
      <w:r w:rsidR="0056765F">
        <w:t xml:space="preserve"> </w:t>
      </w:r>
      <w:r w:rsidR="000442E3">
        <w:t>para</w:t>
      </w:r>
      <w:r w:rsidR="0056765F">
        <w:t xml:space="preserve"> entrada y salida de vehículos en conjunto residencial.</w:t>
      </w:r>
    </w:p>
    <w:p w:rsidR="009B396B" w:rsidRDefault="009B396B" w:rsidP="009B396B">
      <w:r>
        <w:rPr>
          <w:b/>
        </w:rPr>
        <w:t xml:space="preserve">Fecha de inicio: </w:t>
      </w:r>
      <w:r w:rsidR="000442E3">
        <w:t>6</w:t>
      </w:r>
      <w:r w:rsidR="0056765F">
        <w:t xml:space="preserve"> de abril del 2017</w:t>
      </w:r>
    </w:p>
    <w:p w:rsidR="009B396B" w:rsidRDefault="009B396B" w:rsidP="009B396B">
      <w:r>
        <w:rPr>
          <w:b/>
        </w:rPr>
        <w:t xml:space="preserve">Duración estimada (en semanas): </w:t>
      </w:r>
      <w:r w:rsidR="0056765F">
        <w:t>9</w:t>
      </w:r>
      <w:r>
        <w:t xml:space="preserve"> semanas</w:t>
      </w:r>
    </w:p>
    <w:p w:rsidR="007B20C5" w:rsidRDefault="009B396B" w:rsidP="009B396B">
      <w:r>
        <w:rPr>
          <w:b/>
        </w:rPr>
        <w:t xml:space="preserve">Fecha de terminación estimada: </w:t>
      </w:r>
      <w:r w:rsidR="0056765F">
        <w:t>viernes, 9 de Junio de 2017.</w:t>
      </w:r>
    </w:p>
    <w:p w:rsidR="000442E3" w:rsidRDefault="00DD50F7" w:rsidP="00E4606A">
      <w:pPr>
        <w:tabs>
          <w:tab w:val="left" w:pos="7065"/>
        </w:tabs>
      </w:pPr>
      <w:r>
        <w:rPr>
          <w:b/>
        </w:rPr>
        <w:t>Objetivo</w:t>
      </w:r>
      <w:r w:rsidR="0056765F" w:rsidRPr="007B20C5">
        <w:rPr>
          <w:b/>
        </w:rPr>
        <w:t>:</w:t>
      </w:r>
      <w:r w:rsidR="00E4606A">
        <w:t xml:space="preserve"> El sistema de control acceso vehicular en un conjunto residencial pretende facilitar el ingreso y salida de las instalaciones media</w:t>
      </w:r>
      <w:r w:rsidR="009525C2">
        <w:t xml:space="preserve">nte </w:t>
      </w:r>
      <w:r w:rsidR="000029EC">
        <w:t>tecnología RFID, lo que permite conocer en tiempo real el espacio utilizado y evitar sobrecupo en la zona de parqueo privada para los vehículos automotores.</w:t>
      </w:r>
    </w:p>
    <w:p w:rsidR="00D54120" w:rsidRDefault="00DD50F7" w:rsidP="00DD50F7">
      <w:pPr>
        <w:tabs>
          <w:tab w:val="left" w:pos="7065"/>
        </w:tabs>
      </w:pPr>
      <w:r w:rsidRPr="00DD50F7">
        <w:rPr>
          <w:b/>
        </w:rPr>
        <w:t>Presupuesto total</w:t>
      </w:r>
      <w:r>
        <w:rPr>
          <w:b/>
        </w:rPr>
        <w:t xml:space="preserve">: </w:t>
      </w:r>
      <w:r w:rsidR="00D54120">
        <w:rPr>
          <w:b/>
        </w:rPr>
        <w:t xml:space="preserve">$ </w:t>
      </w:r>
      <w:r w:rsidR="002B1266">
        <w:t>16</w:t>
      </w:r>
      <w:r w:rsidR="00D54120">
        <w:t>.000.000 (</w:t>
      </w:r>
      <w:r w:rsidR="002B1266">
        <w:t>dieciséis</w:t>
      </w:r>
      <w:r w:rsidR="00D54120">
        <w:t xml:space="preserve"> millones de pesos)</w:t>
      </w:r>
      <w:r w:rsidR="000442E3">
        <w:br/>
        <w:t>In</w:t>
      </w:r>
      <w:r w:rsidR="00CE59C3">
        <w:t>i</w:t>
      </w:r>
      <w:r w:rsidR="000442E3">
        <w:t xml:space="preserve">cialmente como plan de pago se recibirá el 30% </w:t>
      </w:r>
      <w:r w:rsidR="00CE59C3">
        <w:t xml:space="preserve">($4.800.000) </w:t>
      </w:r>
      <w:r w:rsidR="000442E3">
        <w:t>del monto total.</w:t>
      </w:r>
      <w:r w:rsidR="000442E3">
        <w:br/>
        <w:t>En el transcurso del tiempo cuando se tenga aproximadamente el 50% de la aplicación desarrollada se pactara una entrega de 20%</w:t>
      </w:r>
      <w:r w:rsidR="00CE59C3">
        <w:t xml:space="preserve"> ($3.200.000)</w:t>
      </w:r>
      <w:r w:rsidR="000442E3">
        <w:t xml:space="preserve"> del monto total para el total del 50%</w:t>
      </w:r>
      <w:r w:rsidR="00CE59C3">
        <w:t xml:space="preserve"> ($8.000.000)</w:t>
      </w:r>
      <w:r w:rsidR="000442E3">
        <w:t xml:space="preserve"> de la cifra final pactada al inicio (dieciséis millones de pesos).</w:t>
      </w:r>
      <w:r w:rsidR="000442E3">
        <w:br/>
        <w:t xml:space="preserve">Finalmente al terminar el proyecto se recibe el 50% </w:t>
      </w:r>
      <w:r w:rsidR="00CE59C3">
        <w:t xml:space="preserve">($8.000.000) </w:t>
      </w:r>
      <w:r w:rsidR="000442E3">
        <w:t>faltante para sumar el 100% de la cifra final pactada (</w:t>
      </w:r>
      <w:r w:rsidR="000442E3" w:rsidRPr="00CE59C3">
        <w:rPr>
          <w:b/>
        </w:rPr>
        <w:t>dieciséis millones de pesos</w:t>
      </w:r>
      <w:r w:rsidR="000442E3">
        <w:t>).</w:t>
      </w:r>
    </w:p>
    <w:p w:rsidR="00DD50F7" w:rsidRDefault="00DD50F7" w:rsidP="00DD50F7">
      <w:pPr>
        <w:tabs>
          <w:tab w:val="left" w:pos="7065"/>
        </w:tabs>
        <w:rPr>
          <w:b/>
        </w:rPr>
      </w:pPr>
    </w:p>
    <w:p w:rsidR="00DD50F7" w:rsidRDefault="00DD50F7" w:rsidP="00DD50F7">
      <w:pPr>
        <w:tabs>
          <w:tab w:val="left" w:pos="7065"/>
        </w:tabs>
        <w:jc w:val="center"/>
        <w:rPr>
          <w:b/>
        </w:rPr>
      </w:pPr>
      <w:r>
        <w:rPr>
          <w:b/>
        </w:rPr>
        <w:t>Participantes del proyecto:</w:t>
      </w:r>
    </w:p>
    <w:p w:rsidR="00DD50F7" w:rsidRDefault="00DD50F7" w:rsidP="00DD50F7">
      <w:pPr>
        <w:tabs>
          <w:tab w:val="left" w:pos="7065"/>
        </w:tabs>
      </w:pPr>
      <w:r>
        <w:rPr>
          <w:b/>
        </w:rPr>
        <w:t xml:space="preserve">Líder del proyecto: </w:t>
      </w:r>
      <w:r>
        <w:t>Jason Paul Anturi Martínez.</w:t>
      </w:r>
    </w:p>
    <w:p w:rsidR="00DD50F7" w:rsidRDefault="00964928" w:rsidP="00DD50F7">
      <w:pPr>
        <w:tabs>
          <w:tab w:val="left" w:pos="7065"/>
        </w:tabs>
      </w:pPr>
      <w:r>
        <w:rPr>
          <w:b/>
        </w:rPr>
        <w:t>Equipo de desarrollo</w:t>
      </w:r>
      <w:r w:rsidR="000442E3">
        <w:rPr>
          <w:b/>
        </w:rPr>
        <w:t xml:space="preserve">: </w:t>
      </w:r>
      <w:r w:rsidR="000442E3">
        <w:t>Jhonatan</w:t>
      </w:r>
      <w:r>
        <w:t xml:space="preserve"> Astudillo</w:t>
      </w:r>
    </w:p>
    <w:p w:rsidR="00964928" w:rsidRDefault="00964928" w:rsidP="00DD50F7">
      <w:pPr>
        <w:tabs>
          <w:tab w:val="left" w:pos="7065"/>
        </w:tabs>
      </w:pPr>
      <w:r>
        <w:t xml:space="preserve">                                         Jose Luis Paz</w:t>
      </w:r>
    </w:p>
    <w:p w:rsidR="00964928" w:rsidRDefault="00964928" w:rsidP="00DD50F7">
      <w:pPr>
        <w:tabs>
          <w:tab w:val="left" w:pos="7065"/>
        </w:tabs>
      </w:pPr>
      <w:r>
        <w:t xml:space="preserve">                                         Eduardo Ramírez</w:t>
      </w:r>
    </w:p>
    <w:p w:rsidR="00964928" w:rsidRDefault="00964928" w:rsidP="00DD50F7">
      <w:pPr>
        <w:tabs>
          <w:tab w:val="left" w:pos="7065"/>
        </w:tabs>
      </w:pPr>
      <w:r>
        <w:rPr>
          <w:b/>
        </w:rPr>
        <w:lastRenderedPageBreak/>
        <w:t xml:space="preserve">Gerente general: </w:t>
      </w:r>
      <w:r>
        <w:t>Miguel Ángel Niño Zambrano.</w:t>
      </w:r>
    </w:p>
    <w:p w:rsidR="00CE59C3" w:rsidRDefault="00CE59C3"/>
    <w:p w:rsidR="00BA58F2" w:rsidRDefault="00CE59C3">
      <w:r>
        <w:rPr>
          <w:b/>
        </w:rPr>
        <w:t xml:space="preserve">Condiciones de entrega: </w:t>
      </w:r>
      <w:r>
        <w:t>El proyecto se entregará con el código final de la aplicación que permita dentro de ello las funcionalidades mencionadas anteriormente</w:t>
      </w:r>
      <w:r w:rsidR="00F529F4">
        <w:t>.</w:t>
      </w:r>
      <w:r w:rsidR="00F529F4">
        <w:br/>
        <w:t>La estructura del proyecto será hecha en Arduino mega, y como tal se entrega la aplicación funcional simulada por medio de led’s cuando cierra/abre la puerta de un conjunto residencial; la base de datos si funciona bajo servidores locales.</w:t>
      </w:r>
    </w:p>
    <w:p w:rsidR="00293BFB" w:rsidRDefault="00BA58F2">
      <w:r>
        <w:rPr>
          <w:b/>
        </w:rPr>
        <w:t xml:space="preserve">Mantenimiento y garantía: </w:t>
      </w:r>
      <w:r w:rsidR="00293BFB">
        <w:t>El mantenimiento se hará de acuerdo a la garantía del producto (1 año). Dentro del mantenimiento se incluyen:</w:t>
      </w:r>
    </w:p>
    <w:p w:rsidR="002C7AFE" w:rsidRPr="002C7AFE" w:rsidRDefault="002C7AFE" w:rsidP="002C7AFE">
      <w:pPr>
        <w:pStyle w:val="Prrafodelista"/>
        <w:numPr>
          <w:ilvl w:val="0"/>
          <w:numId w:val="4"/>
        </w:numPr>
        <w:rPr>
          <w:b/>
        </w:rPr>
      </w:pPr>
      <w:r>
        <w:t>Asistencia</w:t>
      </w:r>
      <w:r w:rsidR="00293BFB">
        <w:t xml:space="preserve"> vía teléfono o medios de comunicación digitales (correo</w:t>
      </w:r>
      <w:r>
        <w:t xml:space="preserve"> electrónico</w:t>
      </w:r>
      <w:r w:rsidR="00293BFB">
        <w:t>, c</w:t>
      </w:r>
      <w:r>
        <w:t>hat) para resolver dudas sobre el uso correcto del sistema implementado.</w:t>
      </w:r>
    </w:p>
    <w:p w:rsidR="002C7AFE" w:rsidRPr="002C7AFE" w:rsidRDefault="002C7AFE" w:rsidP="002C7AFE">
      <w:pPr>
        <w:pStyle w:val="Prrafodelista"/>
        <w:numPr>
          <w:ilvl w:val="0"/>
          <w:numId w:val="4"/>
        </w:numPr>
        <w:rPr>
          <w:b/>
        </w:rPr>
      </w:pPr>
      <w:r>
        <w:t>Actualización del sistema (si es necesario) para mantener siempre el mejor rendimiento, mediante dispositivos de almacenamiento.</w:t>
      </w:r>
    </w:p>
    <w:p w:rsidR="002C7AFE" w:rsidRPr="002C7AFE" w:rsidRDefault="002C7AFE" w:rsidP="002C7AFE">
      <w:pPr>
        <w:pStyle w:val="Prrafodelista"/>
        <w:numPr>
          <w:ilvl w:val="0"/>
          <w:numId w:val="4"/>
        </w:numPr>
        <w:rPr>
          <w:b/>
        </w:rPr>
      </w:pPr>
      <w:r>
        <w:t>Revisión del rendimiento de la base de datos, el servidor ocasionalmente puede ser reiniciado.</w:t>
      </w:r>
    </w:p>
    <w:p w:rsidR="002C7AFE" w:rsidRPr="002C7AFE" w:rsidRDefault="002C7AFE" w:rsidP="002C7AFE">
      <w:pPr>
        <w:pStyle w:val="Prrafodelista"/>
        <w:numPr>
          <w:ilvl w:val="0"/>
          <w:numId w:val="4"/>
        </w:numPr>
        <w:rPr>
          <w:b/>
        </w:rPr>
      </w:pPr>
      <w:r>
        <w:t>Reconfiguración del sistema en caso de un fallo técnico que nazca del mal rendimiento del sistema.</w:t>
      </w:r>
    </w:p>
    <w:p w:rsidR="002C7AFE" w:rsidRDefault="002C7AFE" w:rsidP="002C7AFE">
      <w:r>
        <w:t>El mantenimiento no incluye:</w:t>
      </w:r>
    </w:p>
    <w:p w:rsidR="002C7AFE" w:rsidRPr="002C7AFE" w:rsidRDefault="002C7AFE" w:rsidP="002C7AFE">
      <w:pPr>
        <w:pStyle w:val="Prrafodelista"/>
        <w:numPr>
          <w:ilvl w:val="0"/>
          <w:numId w:val="4"/>
        </w:numPr>
        <w:rPr>
          <w:b/>
        </w:rPr>
      </w:pPr>
      <w:r>
        <w:t>Agregar nuevas funcionalidades al sistema.</w:t>
      </w:r>
    </w:p>
    <w:p w:rsidR="002C7AFE" w:rsidRPr="002C7AFE" w:rsidRDefault="002C7AFE" w:rsidP="002C7AFE">
      <w:pPr>
        <w:pStyle w:val="Prrafodelista"/>
        <w:numPr>
          <w:ilvl w:val="0"/>
          <w:numId w:val="4"/>
        </w:numPr>
        <w:rPr>
          <w:b/>
        </w:rPr>
      </w:pPr>
      <w:r>
        <w:t>Cambiar drásticamente la estructura del sistema.</w:t>
      </w:r>
    </w:p>
    <w:p w:rsidR="00D17BE7" w:rsidRPr="00D17BE7" w:rsidRDefault="00D17BE7" w:rsidP="002C7AFE">
      <w:pPr>
        <w:pStyle w:val="Prrafodelista"/>
        <w:numPr>
          <w:ilvl w:val="0"/>
          <w:numId w:val="4"/>
        </w:numPr>
        <w:rPr>
          <w:b/>
        </w:rPr>
      </w:pPr>
      <w:r>
        <w:t>Reconfiguración del sistema por mal uso.</w:t>
      </w:r>
    </w:p>
    <w:p w:rsidR="002C7AFE" w:rsidRPr="002C7AFE" w:rsidRDefault="00D17BE7" w:rsidP="002C7AFE">
      <w:pPr>
        <w:pStyle w:val="Prrafodelista"/>
        <w:numPr>
          <w:ilvl w:val="0"/>
          <w:numId w:val="4"/>
        </w:numPr>
        <w:rPr>
          <w:b/>
        </w:rPr>
      </w:pPr>
      <w:r>
        <w:t>Fallas técnicas de los equipos.</w:t>
      </w:r>
      <w:r w:rsidR="00964928">
        <w:br w:type="page"/>
      </w:r>
    </w:p>
    <w:p w:rsidR="00964928" w:rsidRDefault="000442E3" w:rsidP="00DD50F7">
      <w:pPr>
        <w:tabs>
          <w:tab w:val="left" w:pos="7065"/>
        </w:tabs>
      </w:pPr>
      <w:r>
        <w:lastRenderedPageBreak/>
        <w:t>En Popayán, el día 3 del mes de Abril</w:t>
      </w:r>
      <w:r w:rsidR="00964928">
        <w:t xml:space="preserve"> de 2017 se reunieron</w:t>
      </w:r>
      <w:r w:rsidR="0072544E">
        <w:t xml:space="preserve"> las siguientes personas: Ingeniero </w:t>
      </w:r>
      <w:r w:rsidR="0072544E">
        <w:rPr>
          <w:b/>
        </w:rPr>
        <w:t xml:space="preserve"> MIGUEL ANGEL NIÑO </w:t>
      </w:r>
      <w:r w:rsidR="0072544E">
        <w:t xml:space="preserve">gerente general, la empresa </w:t>
      </w:r>
      <w:r w:rsidR="0072544E" w:rsidRPr="0072544E">
        <w:rPr>
          <w:b/>
        </w:rPr>
        <w:t>Capsula</w:t>
      </w:r>
      <w:r w:rsidR="0072544E">
        <w:rPr>
          <w:b/>
        </w:rPr>
        <w:t xml:space="preserve"> </w:t>
      </w:r>
      <w:r w:rsidR="0072544E">
        <w:t xml:space="preserve">representada por </w:t>
      </w:r>
      <w:r w:rsidR="0072544E">
        <w:rPr>
          <w:b/>
        </w:rPr>
        <w:t xml:space="preserve">JASON PAUL ANTURI </w:t>
      </w:r>
      <w:r w:rsidR="0072544E">
        <w:t>líder del proyecto, con el fin de suscribir la presente acta de inicio del contrato conforme a los siguientes compromisos:</w:t>
      </w:r>
    </w:p>
    <w:p w:rsidR="0072544E" w:rsidRDefault="0072544E" w:rsidP="00DD50F7">
      <w:pPr>
        <w:tabs>
          <w:tab w:val="left" w:pos="7065"/>
        </w:tabs>
        <w:rPr>
          <w:b/>
        </w:rPr>
      </w:pPr>
      <w:r>
        <w:rPr>
          <w:b/>
        </w:rPr>
        <w:t>El dispositivo hardware estará compuesto por:</w:t>
      </w:r>
    </w:p>
    <w:p w:rsidR="0072544E" w:rsidRPr="0072544E" w:rsidRDefault="0072544E" w:rsidP="0072544E">
      <w:pPr>
        <w:pStyle w:val="Prrafodelista"/>
        <w:numPr>
          <w:ilvl w:val="0"/>
          <w:numId w:val="2"/>
        </w:numPr>
        <w:tabs>
          <w:tab w:val="left" w:pos="7065"/>
        </w:tabs>
        <w:rPr>
          <w:b/>
        </w:rPr>
      </w:pPr>
      <w:r>
        <w:t>Dos (2) lectores RFID.</w:t>
      </w:r>
    </w:p>
    <w:p w:rsidR="0072544E" w:rsidRPr="00C15F7B" w:rsidRDefault="0072544E" w:rsidP="0072544E">
      <w:pPr>
        <w:pStyle w:val="Prrafodelista"/>
        <w:numPr>
          <w:ilvl w:val="0"/>
          <w:numId w:val="2"/>
        </w:numPr>
        <w:tabs>
          <w:tab w:val="left" w:pos="7065"/>
        </w:tabs>
        <w:rPr>
          <w:b/>
        </w:rPr>
      </w:pPr>
      <w:r>
        <w:t>Tarjetas RFID con almacenamiento.</w:t>
      </w:r>
    </w:p>
    <w:p w:rsidR="00C15F7B" w:rsidRPr="00BD5346" w:rsidRDefault="00BD5346" w:rsidP="0072544E">
      <w:pPr>
        <w:pStyle w:val="Prrafodelista"/>
        <w:numPr>
          <w:ilvl w:val="0"/>
          <w:numId w:val="2"/>
        </w:numPr>
        <w:tabs>
          <w:tab w:val="left" w:pos="7065"/>
        </w:tabs>
        <w:rPr>
          <w:b/>
        </w:rPr>
      </w:pPr>
      <w:r>
        <w:t>Una computadora</w:t>
      </w:r>
    </w:p>
    <w:p w:rsidR="00BD5346" w:rsidRPr="0072544E" w:rsidRDefault="00BD5346" w:rsidP="0072544E">
      <w:pPr>
        <w:pStyle w:val="Prrafodelista"/>
        <w:numPr>
          <w:ilvl w:val="0"/>
          <w:numId w:val="2"/>
        </w:numPr>
        <w:tabs>
          <w:tab w:val="left" w:pos="7065"/>
        </w:tabs>
        <w:rPr>
          <w:b/>
        </w:rPr>
      </w:pPr>
      <w:r>
        <w:t>Un kit Arduino Mega</w:t>
      </w:r>
    </w:p>
    <w:p w:rsidR="00964928" w:rsidRPr="00964928" w:rsidRDefault="00964928" w:rsidP="00DD50F7">
      <w:pPr>
        <w:tabs>
          <w:tab w:val="left" w:pos="7065"/>
        </w:tabs>
      </w:pPr>
      <w:r>
        <w:rPr>
          <w:b/>
        </w:rPr>
        <w:tab/>
      </w:r>
      <w:r>
        <w:tab/>
      </w:r>
      <w:r>
        <w:tab/>
      </w:r>
      <w:r>
        <w:tab/>
      </w:r>
      <w:r>
        <w:tab/>
        <w:t xml:space="preserve"> </w:t>
      </w:r>
    </w:p>
    <w:p w:rsidR="00DD50F7" w:rsidRDefault="000442E3" w:rsidP="00DD50F7">
      <w:pPr>
        <w:tabs>
          <w:tab w:val="left" w:pos="7065"/>
        </w:tabs>
        <w:rPr>
          <w:b/>
        </w:rPr>
      </w:pPr>
      <w:r>
        <w:rPr>
          <w:b/>
        </w:rPr>
        <w:t>La aplicación</w:t>
      </w:r>
      <w:r w:rsidR="00C15F7B">
        <w:rPr>
          <w:b/>
        </w:rPr>
        <w:t xml:space="preserve"> comprenderá las siguientes funcionalidades:</w:t>
      </w:r>
    </w:p>
    <w:p w:rsidR="00BD5346" w:rsidRPr="00BC1648" w:rsidRDefault="00BD5346" w:rsidP="00BD5346">
      <w:pPr>
        <w:pStyle w:val="Prrafodelista"/>
        <w:numPr>
          <w:ilvl w:val="0"/>
          <w:numId w:val="1"/>
        </w:numPr>
        <w:tabs>
          <w:tab w:val="left" w:pos="7065"/>
        </w:tabs>
        <w:rPr>
          <w:b/>
        </w:rPr>
      </w:pPr>
      <w:r>
        <w:t xml:space="preserve">Enviar señal de abrir/cerrar puerta al pasar la tarjeta RFID por el lector en el conjunto residencial donde está montado el sistema. </w:t>
      </w:r>
    </w:p>
    <w:p w:rsidR="00BD5346" w:rsidRPr="00BC1648" w:rsidRDefault="00BD5346" w:rsidP="00BD5346">
      <w:pPr>
        <w:pStyle w:val="Prrafodelista"/>
        <w:numPr>
          <w:ilvl w:val="0"/>
          <w:numId w:val="1"/>
        </w:numPr>
        <w:tabs>
          <w:tab w:val="left" w:pos="7065"/>
        </w:tabs>
        <w:rPr>
          <w:b/>
        </w:rPr>
      </w:pPr>
      <w:r>
        <w:t>Registrar las entradas/salidas del sistema inteligente por medio de las RFID  en una base de datos local.</w:t>
      </w:r>
    </w:p>
    <w:p w:rsidR="00BD5346" w:rsidRPr="00BC1648" w:rsidRDefault="00BD5346" w:rsidP="00BD5346">
      <w:pPr>
        <w:pStyle w:val="Prrafodelista"/>
        <w:numPr>
          <w:ilvl w:val="0"/>
          <w:numId w:val="1"/>
        </w:numPr>
        <w:tabs>
          <w:tab w:val="left" w:pos="7065"/>
        </w:tabs>
        <w:rPr>
          <w:b/>
        </w:rPr>
      </w:pPr>
      <w:r>
        <w:t>Generar estadísticas a los administradores del sistema a partir de la información que la base de datos proporciona a lo largo del tiempo.</w:t>
      </w:r>
    </w:p>
    <w:p w:rsidR="00BD5346" w:rsidRPr="00BC1648" w:rsidRDefault="00BD5346" w:rsidP="00BD5346">
      <w:pPr>
        <w:pStyle w:val="Prrafodelista"/>
        <w:numPr>
          <w:ilvl w:val="0"/>
          <w:numId w:val="1"/>
        </w:numPr>
        <w:tabs>
          <w:tab w:val="left" w:pos="7065"/>
        </w:tabs>
        <w:rPr>
          <w:b/>
        </w:rPr>
      </w:pPr>
      <w:r>
        <w:t xml:space="preserve">Permitir un manual de uso mediante servicios </w:t>
      </w:r>
      <w:r w:rsidR="000029EC">
        <w:t>incluido en la aplicación.</w:t>
      </w:r>
    </w:p>
    <w:p w:rsidR="00BD5346" w:rsidRPr="00BC1648" w:rsidRDefault="00BD5346" w:rsidP="00BD5346">
      <w:pPr>
        <w:pStyle w:val="Prrafodelista"/>
        <w:numPr>
          <w:ilvl w:val="0"/>
          <w:numId w:val="1"/>
        </w:numPr>
        <w:tabs>
          <w:tab w:val="left" w:pos="7065"/>
        </w:tabs>
        <w:rPr>
          <w:b/>
        </w:rPr>
      </w:pPr>
      <w:r>
        <w:t>Permitir un control de acceso a los conjuntos residenciales de manera sencilla, eficiente y ordenada.</w:t>
      </w:r>
    </w:p>
    <w:p w:rsidR="00C15F7B" w:rsidRPr="00C15F7B" w:rsidRDefault="00C15F7B" w:rsidP="00BD5346">
      <w:pPr>
        <w:pStyle w:val="Prrafodelista"/>
        <w:tabs>
          <w:tab w:val="left" w:pos="7065"/>
        </w:tabs>
        <w:rPr>
          <w:b/>
        </w:rPr>
      </w:pPr>
    </w:p>
    <w:p w:rsidR="00DD50F7" w:rsidRDefault="00DD50F7" w:rsidP="00DD50F7">
      <w:pPr>
        <w:tabs>
          <w:tab w:val="left" w:pos="7065"/>
        </w:tabs>
      </w:pPr>
    </w:p>
    <w:p w:rsidR="000029EC" w:rsidRDefault="000029EC" w:rsidP="00DD50F7">
      <w:pPr>
        <w:tabs>
          <w:tab w:val="left" w:pos="7065"/>
        </w:tabs>
      </w:pPr>
    </w:p>
    <w:p w:rsidR="000029EC" w:rsidRDefault="000029EC" w:rsidP="00DD50F7">
      <w:pPr>
        <w:tabs>
          <w:tab w:val="left" w:pos="7065"/>
        </w:tabs>
      </w:pPr>
      <w:bookmarkStart w:id="0" w:name="_GoBack"/>
      <w:bookmarkEnd w:id="0"/>
    </w:p>
    <w:p w:rsidR="0056765F" w:rsidRDefault="0056765F" w:rsidP="009B396B"/>
    <w:p w:rsidR="00C15F7B" w:rsidRDefault="00C15F7B" w:rsidP="009B396B">
      <w:pPr>
        <w:rPr>
          <w:b/>
        </w:rPr>
      </w:pPr>
      <w:r w:rsidRPr="00C15F7B">
        <w:rPr>
          <w:b/>
        </w:rPr>
        <w:t>Firmas</w:t>
      </w:r>
    </w:p>
    <w:p w:rsidR="00C15F7B" w:rsidRDefault="00C15F7B" w:rsidP="009B396B">
      <w:pPr>
        <w:rPr>
          <w:b/>
        </w:rPr>
      </w:pPr>
    </w:p>
    <w:p w:rsidR="00C15F7B" w:rsidRDefault="00C15F7B" w:rsidP="009B396B">
      <w:pPr>
        <w:rPr>
          <w:b/>
        </w:rPr>
      </w:pPr>
    </w:p>
    <w:p w:rsidR="00C15F7B" w:rsidRDefault="00C15F7B" w:rsidP="009B396B">
      <w:r>
        <w:rPr>
          <w:b/>
        </w:rPr>
        <w:t>___________________________________                         _____________________________</w:t>
      </w:r>
      <w:r w:rsidRPr="00C15F7B">
        <w:rPr>
          <w:b/>
        </w:rPr>
        <w:t xml:space="preserve"> </w:t>
      </w:r>
    </w:p>
    <w:p w:rsidR="00C15F7B" w:rsidRDefault="00C15F7B" w:rsidP="009B396B">
      <w:r>
        <w:t>MIGUEL ANGEL NIÑO ZAMBRANO</w:t>
      </w:r>
      <w:r>
        <w:tab/>
      </w:r>
      <w:r>
        <w:tab/>
      </w:r>
      <w:r>
        <w:tab/>
        <w:t xml:space="preserve">   JASON PAUL ANTURI MARTINEZ</w:t>
      </w:r>
    </w:p>
    <w:p w:rsidR="00C15F7B" w:rsidRPr="00C15F7B" w:rsidRDefault="00C15F7B" w:rsidP="009B396B">
      <w:pPr>
        <w:rPr>
          <w:b/>
        </w:rPr>
      </w:pPr>
      <w:r w:rsidRPr="00C15F7B">
        <w:rPr>
          <w:b/>
        </w:rPr>
        <w:t>Gerente general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Líder del proyecto</w:t>
      </w:r>
    </w:p>
    <w:sectPr w:rsidR="00C15F7B" w:rsidRPr="00C15F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242CE"/>
    <w:multiLevelType w:val="hybridMultilevel"/>
    <w:tmpl w:val="53B4897A"/>
    <w:lvl w:ilvl="0" w:tplc="92C658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57641"/>
    <w:multiLevelType w:val="hybridMultilevel"/>
    <w:tmpl w:val="C21E87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43083"/>
    <w:multiLevelType w:val="hybridMultilevel"/>
    <w:tmpl w:val="A16C2C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A9133E"/>
    <w:multiLevelType w:val="hybridMultilevel"/>
    <w:tmpl w:val="17FA41EE"/>
    <w:lvl w:ilvl="0" w:tplc="915A95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AE"/>
    <w:rsid w:val="000029EC"/>
    <w:rsid w:val="000442E3"/>
    <w:rsid w:val="00293BFB"/>
    <w:rsid w:val="002B1266"/>
    <w:rsid w:val="002C7AFE"/>
    <w:rsid w:val="00317DA9"/>
    <w:rsid w:val="003A4C87"/>
    <w:rsid w:val="0056765F"/>
    <w:rsid w:val="0072544E"/>
    <w:rsid w:val="007B20C5"/>
    <w:rsid w:val="008105AE"/>
    <w:rsid w:val="009525C2"/>
    <w:rsid w:val="00964928"/>
    <w:rsid w:val="009B396B"/>
    <w:rsid w:val="00BA58F2"/>
    <w:rsid w:val="00BD5346"/>
    <w:rsid w:val="00C15F7B"/>
    <w:rsid w:val="00CE59C3"/>
    <w:rsid w:val="00D17BE7"/>
    <w:rsid w:val="00D54120"/>
    <w:rsid w:val="00DD50F7"/>
    <w:rsid w:val="00E4606A"/>
    <w:rsid w:val="00EA3216"/>
    <w:rsid w:val="00F5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506936-78CE-4747-8CAD-62BFF63A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2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3</Pages>
  <Words>618</Words>
  <Characters>3401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</dc:creator>
  <cp:keywords/>
  <dc:description/>
  <cp:lastModifiedBy>Jason Paul Anturi Martínez</cp:lastModifiedBy>
  <cp:revision>7</cp:revision>
  <dcterms:created xsi:type="dcterms:W3CDTF">2017-03-29T21:55:00Z</dcterms:created>
  <dcterms:modified xsi:type="dcterms:W3CDTF">2017-04-07T04:47:00Z</dcterms:modified>
</cp:coreProperties>
</file>