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0853A7">
        <w:rPr>
          <w:rFonts w:cstheme="minorHAnsi"/>
          <w:b/>
          <w:sz w:val="22"/>
          <w:szCs w:val="22"/>
        </w:rPr>
        <w:t>07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</w:t>
            </w:r>
            <w:r w:rsidR="003F1ADF">
              <w:rPr>
                <w:rFonts w:eastAsia="Arial" w:cstheme="minorHAnsi"/>
                <w:sz w:val="22"/>
                <w:szCs w:val="22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9:00 am.</w:t>
            </w:r>
          </w:p>
        </w:tc>
        <w:tc>
          <w:tcPr>
            <w:tcW w:w="1560" w:type="dxa"/>
            <w:vAlign w:val="center"/>
          </w:tcPr>
          <w:p w:rsidR="00B02044" w:rsidRPr="007E06F8" w:rsidRDefault="0070228E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</w:t>
            </w:r>
            <w:r w:rsidR="00B02044">
              <w:rPr>
                <w:rFonts w:eastAsia="Arial" w:cstheme="minorHAnsi"/>
                <w:sz w:val="22"/>
                <w:szCs w:val="22"/>
              </w:rPr>
              <w:t>1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:00 a.m.</w:t>
            </w:r>
          </w:p>
        </w:tc>
        <w:tc>
          <w:tcPr>
            <w:tcW w:w="2141" w:type="dxa"/>
            <w:vAlign w:val="center"/>
          </w:tcPr>
          <w:p w:rsidR="00B02044" w:rsidRPr="007E06F8" w:rsidRDefault="00D77AC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t>Salón 332</w:t>
            </w:r>
          </w:p>
        </w:tc>
        <w:tc>
          <w:tcPr>
            <w:tcW w:w="1560" w:type="dxa"/>
            <w:vAlign w:val="center"/>
          </w:tcPr>
          <w:p w:rsidR="00B02044" w:rsidRPr="000B7A35" w:rsidRDefault="000853A7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07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  <w:r w:rsidR="0068359A">
        <w:rPr>
          <w:rFonts w:ascii="Arial" w:eastAsia="Arial" w:hAnsi="Arial" w:cs="Arial"/>
          <w:sz w:val="18"/>
          <w:szCs w:val="18"/>
        </w:rPr>
        <w:t>.</w:t>
      </w:r>
    </w:p>
    <w:p w:rsidR="0061126E" w:rsidRPr="004B7A8C" w:rsidRDefault="0068359A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bookmarkStart w:id="0" w:name="gjdgxs" w:colFirst="0" w:colLast="0"/>
      <w:bookmarkEnd w:id="0"/>
      <w:r>
        <w:rPr>
          <w:rFonts w:ascii="Arial" w:eastAsia="Arial" w:hAnsi="Arial" w:cs="Arial"/>
          <w:sz w:val="18"/>
          <w:szCs w:val="18"/>
        </w:rPr>
        <w:t>Exploración framework Xamarin.</w:t>
      </w:r>
    </w:p>
    <w:p w:rsidR="0061126E" w:rsidRPr="004B7A8C" w:rsidRDefault="0068359A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Probar el código de los sensores de temperatura, humedad y presencia.</w:t>
      </w:r>
    </w:p>
    <w:p w:rsidR="0061126E" w:rsidRDefault="0061126E"/>
    <w:p w:rsidR="004B7A8C" w:rsidRDefault="004B7A8C"/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92614E" w:rsidTr="004B7A8C">
        <w:trPr>
          <w:trHeight w:val="350"/>
        </w:trPr>
        <w:tc>
          <w:tcPr>
            <w:tcW w:w="53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bookmarkStart w:id="1" w:name="_GoBack"/>
            <w:r w:rsidRPr="0092614E">
              <w:rPr>
                <w:rFonts w:eastAsia="Arial"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Minutos Retardo</w:t>
            </w:r>
          </w:p>
        </w:tc>
      </w:tr>
      <w:tr w:rsidR="004B7A8C" w:rsidRPr="0092614E" w:rsidTr="004B7A8C">
        <w:trPr>
          <w:trHeight w:val="350"/>
        </w:trPr>
        <w:tc>
          <w:tcPr>
            <w:tcW w:w="53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911" w:type="dxa"/>
            <w:vAlign w:val="center"/>
          </w:tcPr>
          <w:p w:rsidR="004B7A8C" w:rsidRPr="0092614E" w:rsidRDefault="004B7A8C" w:rsidP="004B7A8C">
            <w:pPr>
              <w:rPr>
                <w:rFonts w:cstheme="minorHAnsi"/>
              </w:rPr>
            </w:pPr>
            <w:r w:rsidRPr="0092614E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Líder</w:t>
            </w:r>
          </w:p>
        </w:tc>
        <w:tc>
          <w:tcPr>
            <w:tcW w:w="2990" w:type="dxa"/>
            <w:vAlign w:val="center"/>
          </w:tcPr>
          <w:p w:rsidR="004B7A8C" w:rsidRPr="0092614E" w:rsidRDefault="0064611B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0</w:t>
            </w:r>
          </w:p>
        </w:tc>
      </w:tr>
      <w:tr w:rsidR="004B7A8C" w:rsidRPr="0092614E" w:rsidTr="004B7A8C">
        <w:trPr>
          <w:trHeight w:val="350"/>
        </w:trPr>
        <w:tc>
          <w:tcPr>
            <w:tcW w:w="53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911" w:type="dxa"/>
            <w:vAlign w:val="center"/>
          </w:tcPr>
          <w:p w:rsidR="004B7A8C" w:rsidRPr="0092614E" w:rsidRDefault="006F4198" w:rsidP="004B7A8C">
            <w:pPr>
              <w:rPr>
                <w:rFonts w:cstheme="minorHAnsi"/>
              </w:rPr>
            </w:pPr>
            <w:r w:rsidRPr="0092614E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Secretario</w:t>
            </w:r>
          </w:p>
        </w:tc>
        <w:tc>
          <w:tcPr>
            <w:tcW w:w="2990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0</w:t>
            </w:r>
          </w:p>
        </w:tc>
      </w:tr>
      <w:tr w:rsidR="004B7A8C" w:rsidRPr="0092614E" w:rsidTr="004B7A8C">
        <w:trPr>
          <w:trHeight w:val="350"/>
        </w:trPr>
        <w:tc>
          <w:tcPr>
            <w:tcW w:w="53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911" w:type="dxa"/>
            <w:vAlign w:val="center"/>
          </w:tcPr>
          <w:p w:rsidR="004B7A8C" w:rsidRPr="0092614E" w:rsidRDefault="004B7A8C" w:rsidP="004B7A8C">
            <w:pPr>
              <w:rPr>
                <w:rFonts w:cstheme="minorHAnsi"/>
              </w:rPr>
            </w:pPr>
            <w:r w:rsidRPr="0092614E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0</w:t>
            </w:r>
          </w:p>
        </w:tc>
      </w:tr>
      <w:tr w:rsidR="004B7A8C" w:rsidRPr="0092614E" w:rsidTr="004B7A8C">
        <w:trPr>
          <w:trHeight w:val="350"/>
        </w:trPr>
        <w:tc>
          <w:tcPr>
            <w:tcW w:w="53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911" w:type="dxa"/>
            <w:vAlign w:val="center"/>
          </w:tcPr>
          <w:p w:rsidR="004B7A8C" w:rsidRPr="0092614E" w:rsidRDefault="004B7A8C" w:rsidP="004B7A8C">
            <w:pPr>
              <w:rPr>
                <w:rFonts w:cstheme="minorHAnsi"/>
              </w:rPr>
            </w:pPr>
            <w:r w:rsidRPr="0092614E">
              <w:rPr>
                <w:rFonts w:cstheme="minorHAnsi"/>
              </w:rPr>
              <w:t>Javier Eduardo Pino Belalcazar</w:t>
            </w:r>
          </w:p>
        </w:tc>
        <w:tc>
          <w:tcPr>
            <w:tcW w:w="249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Moderador</w:t>
            </w:r>
          </w:p>
        </w:tc>
        <w:tc>
          <w:tcPr>
            <w:tcW w:w="2990" w:type="dxa"/>
            <w:vAlign w:val="center"/>
          </w:tcPr>
          <w:p w:rsidR="004B7A8C" w:rsidRPr="0092614E" w:rsidRDefault="0064611B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0</w:t>
            </w:r>
          </w:p>
        </w:tc>
      </w:tr>
      <w:tr w:rsidR="004B7A8C" w:rsidRPr="0092614E" w:rsidTr="004B7A8C">
        <w:trPr>
          <w:trHeight w:val="350"/>
        </w:trPr>
        <w:tc>
          <w:tcPr>
            <w:tcW w:w="53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911" w:type="dxa"/>
            <w:vAlign w:val="center"/>
          </w:tcPr>
          <w:p w:rsidR="004B7A8C" w:rsidRPr="0092614E" w:rsidRDefault="004B7A8C" w:rsidP="004B7A8C">
            <w:pPr>
              <w:rPr>
                <w:rFonts w:cstheme="minorHAnsi"/>
              </w:rPr>
            </w:pPr>
            <w:r w:rsidRPr="0092614E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4B7A8C" w:rsidRPr="0092614E" w:rsidRDefault="004B7A8C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Web Master</w:t>
            </w:r>
          </w:p>
        </w:tc>
        <w:tc>
          <w:tcPr>
            <w:tcW w:w="2990" w:type="dxa"/>
            <w:vAlign w:val="center"/>
          </w:tcPr>
          <w:p w:rsidR="004B7A8C" w:rsidRPr="0092614E" w:rsidRDefault="0064611B" w:rsidP="004B7A8C">
            <w:pPr>
              <w:jc w:val="center"/>
              <w:rPr>
                <w:rFonts w:cstheme="minorHAnsi"/>
              </w:rPr>
            </w:pPr>
            <w:r w:rsidRPr="0092614E">
              <w:rPr>
                <w:rFonts w:eastAsia="Arial" w:cstheme="minorHAnsi"/>
                <w:sz w:val="18"/>
                <w:szCs w:val="18"/>
              </w:rPr>
              <w:t>0</w:t>
            </w:r>
          </w:p>
        </w:tc>
      </w:tr>
      <w:bookmarkEnd w:id="1"/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64611B" w:rsidP="0064611B">
            <w:pPr>
              <w:jc w:val="both"/>
            </w:pPr>
            <w:r>
              <w:t xml:space="preserve">Continuar creando el </w:t>
            </w:r>
            <w:proofErr w:type="spellStart"/>
            <w:r>
              <w:t>prototipado</w:t>
            </w:r>
            <w:proofErr w:type="spellEnd"/>
            <w:r>
              <w:t xml:space="preserve"> con el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ionic</w:t>
            </w:r>
            <w:proofErr w:type="spellEnd"/>
            <w:r>
              <w:t>.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4611B" w:rsidRDefault="0064611B" w:rsidP="0064611B">
            <w:pPr>
              <w:jc w:val="both"/>
            </w:pPr>
            <w:r>
              <w:t>Probar código con sensor de presencia de ultrasonido.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64611B" w:rsidRDefault="0064611B" w:rsidP="0064611B">
            <w:pPr>
              <w:jc w:val="both"/>
            </w:pPr>
            <w:r>
              <w:t xml:space="preserve">Integrar el código de los sensores </w:t>
            </w:r>
            <w:r w:rsidR="00E21B50">
              <w:t xml:space="preserve">de temperatura y presencia </w:t>
            </w:r>
            <w:r>
              <w:t>para que funcionen en un solo proyecto.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68359A" w:rsidRDefault="006461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 integraron los sensores de temperatura y presencia.</w:t>
            </w:r>
          </w:p>
          <w:p w:rsidR="002C6441" w:rsidRPr="001D63D2" w:rsidRDefault="002C644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El compañero Daniel Felipe se encargará de verificar los valores de los sensores puesto que los valores están fuera de rango.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64611B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Probar código con sensor definitivo de humedad.</w:t>
            </w:r>
          </w:p>
        </w:tc>
        <w:tc>
          <w:tcPr>
            <w:tcW w:w="1842" w:type="dxa"/>
            <w:vAlign w:val="center"/>
          </w:tcPr>
          <w:p w:rsidR="0061126E" w:rsidRPr="00873705" w:rsidRDefault="0064611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Javier</w:t>
            </w:r>
          </w:p>
        </w:tc>
        <w:tc>
          <w:tcPr>
            <w:tcW w:w="1935" w:type="dxa"/>
            <w:vAlign w:val="center"/>
          </w:tcPr>
          <w:p w:rsidR="0061126E" w:rsidRPr="00873705" w:rsidRDefault="0064611B" w:rsidP="00101E4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27/04/2017</w:t>
            </w:r>
          </w:p>
        </w:tc>
        <w:tc>
          <w:tcPr>
            <w:tcW w:w="1890" w:type="dxa"/>
            <w:vAlign w:val="center"/>
          </w:tcPr>
          <w:p w:rsidR="0061126E" w:rsidRPr="00873705" w:rsidRDefault="001D63D2" w:rsidP="00101E4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30/04/2017</w:t>
            </w:r>
          </w:p>
        </w:tc>
      </w:tr>
      <w:tr w:rsidR="0064611B" w:rsidRPr="00873705" w:rsidTr="00661327">
        <w:trPr>
          <w:trHeight w:val="380"/>
        </w:trPr>
        <w:tc>
          <w:tcPr>
            <w:tcW w:w="648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64611B" w:rsidRPr="00873705" w:rsidRDefault="0064611B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 xml:space="preserve">Continuar realizando el </w:t>
            </w:r>
            <w:proofErr w:type="spellStart"/>
            <w:r w:rsidRPr="00873705">
              <w:rPr>
                <w:rFonts w:cstheme="minorHAnsi"/>
                <w:sz w:val="22"/>
                <w:szCs w:val="22"/>
              </w:rPr>
              <w:t>prototipado</w:t>
            </w:r>
            <w:proofErr w:type="spellEnd"/>
            <w:r w:rsidRPr="00873705">
              <w:rPr>
                <w:rFonts w:cstheme="minorHAnsi"/>
                <w:sz w:val="22"/>
                <w:szCs w:val="22"/>
              </w:rPr>
              <w:t xml:space="preserve"> con el </w:t>
            </w:r>
            <w:proofErr w:type="spellStart"/>
            <w:r w:rsidRPr="00873705">
              <w:rPr>
                <w:rFonts w:cstheme="minorHAnsi"/>
                <w:sz w:val="22"/>
                <w:szCs w:val="22"/>
              </w:rPr>
              <w:t>framework</w:t>
            </w:r>
            <w:proofErr w:type="spellEnd"/>
            <w:r w:rsidRPr="00873705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873705"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 w:rsidR="002C6441" w:rsidRPr="00873705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Danilo, Yilber</w:t>
            </w:r>
          </w:p>
        </w:tc>
        <w:tc>
          <w:tcPr>
            <w:tcW w:w="1935" w:type="dxa"/>
            <w:vAlign w:val="center"/>
          </w:tcPr>
          <w:p w:rsidR="0064611B" w:rsidRPr="00873705" w:rsidRDefault="0064611B" w:rsidP="006613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27/04/2017</w:t>
            </w:r>
          </w:p>
        </w:tc>
        <w:tc>
          <w:tcPr>
            <w:tcW w:w="1890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30/04/2017</w:t>
            </w:r>
          </w:p>
        </w:tc>
      </w:tr>
      <w:tr w:rsidR="002C6441" w:rsidRPr="00873705" w:rsidTr="00AD1DFB">
        <w:trPr>
          <w:trHeight w:val="380"/>
        </w:trPr>
        <w:tc>
          <w:tcPr>
            <w:tcW w:w="648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2C6441" w:rsidRPr="00873705" w:rsidRDefault="00873705" w:rsidP="00661327">
            <w:pPr>
              <w:jc w:val="both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Verificar el motivo de</w:t>
            </w:r>
            <w:r w:rsidR="00100435">
              <w:rPr>
                <w:rFonts w:cstheme="minorHAnsi"/>
                <w:sz w:val="22"/>
                <w:szCs w:val="22"/>
              </w:rPr>
              <w:t xml:space="preserve"> </w:t>
            </w:r>
            <w:r w:rsidRPr="00873705">
              <w:rPr>
                <w:rFonts w:cstheme="minorHAnsi"/>
                <w:sz w:val="22"/>
                <w:szCs w:val="22"/>
              </w:rPr>
              <w:t xml:space="preserve">los valores </w:t>
            </w:r>
            <w:r w:rsidR="00100435">
              <w:rPr>
                <w:rFonts w:cstheme="minorHAnsi"/>
                <w:sz w:val="22"/>
                <w:szCs w:val="22"/>
              </w:rPr>
              <w:t>que arrojan</w:t>
            </w:r>
            <w:r w:rsidRPr="00873705">
              <w:rPr>
                <w:rFonts w:cstheme="minorHAnsi"/>
                <w:sz w:val="22"/>
                <w:szCs w:val="22"/>
              </w:rPr>
              <w:t xml:space="preserve"> los sensores </w:t>
            </w:r>
            <w:proofErr w:type="gramStart"/>
            <w:r w:rsidR="00661327" w:rsidRPr="00873705">
              <w:rPr>
                <w:rFonts w:cstheme="minorHAnsi"/>
                <w:sz w:val="22"/>
                <w:szCs w:val="22"/>
              </w:rPr>
              <w:t>est</w:t>
            </w:r>
            <w:r w:rsidR="00661327">
              <w:rPr>
                <w:rFonts w:cstheme="minorHAnsi"/>
                <w:sz w:val="22"/>
                <w:szCs w:val="22"/>
              </w:rPr>
              <w:t>én</w:t>
            </w:r>
            <w:proofErr w:type="gramEnd"/>
            <w:r w:rsidRPr="00873705">
              <w:rPr>
                <w:rFonts w:cstheme="minorHAnsi"/>
                <w:sz w:val="22"/>
                <w:szCs w:val="22"/>
              </w:rPr>
              <w:t xml:space="preserve"> fuera de rango</w:t>
            </w:r>
            <w:r w:rsidR="00100435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2C6441" w:rsidRPr="00873705" w:rsidRDefault="00873705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 xml:space="preserve">Daniel </w:t>
            </w:r>
          </w:p>
        </w:tc>
        <w:tc>
          <w:tcPr>
            <w:tcW w:w="1935" w:type="dxa"/>
            <w:vAlign w:val="center"/>
          </w:tcPr>
          <w:p w:rsidR="002C6441" w:rsidRPr="00873705" w:rsidRDefault="00873705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27/04/2017</w:t>
            </w:r>
          </w:p>
        </w:tc>
        <w:tc>
          <w:tcPr>
            <w:tcW w:w="1890" w:type="dxa"/>
            <w:vAlign w:val="center"/>
          </w:tcPr>
          <w:p w:rsidR="002C6441" w:rsidRPr="00873705" w:rsidRDefault="00873705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30/04/2017</w:t>
            </w:r>
          </w:p>
        </w:tc>
      </w:tr>
      <w:tr w:rsidR="00873705" w:rsidRPr="00873705" w:rsidTr="00A5018F">
        <w:trPr>
          <w:trHeight w:val="380"/>
        </w:trPr>
        <w:tc>
          <w:tcPr>
            <w:tcW w:w="648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3571" w:type="dxa"/>
            <w:vAlign w:val="center"/>
          </w:tcPr>
          <w:p w:rsidR="00873705" w:rsidRPr="00873705" w:rsidRDefault="00873705" w:rsidP="00873705">
            <w:pPr>
              <w:jc w:val="both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Crear diapositivas de informa de  avance.</w:t>
            </w:r>
          </w:p>
        </w:tc>
        <w:tc>
          <w:tcPr>
            <w:tcW w:w="1842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Carolina</w:t>
            </w:r>
          </w:p>
        </w:tc>
        <w:tc>
          <w:tcPr>
            <w:tcW w:w="1935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27/04/2017</w:t>
            </w:r>
          </w:p>
        </w:tc>
        <w:tc>
          <w:tcPr>
            <w:tcW w:w="1890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04/05/2017</w:t>
            </w:r>
          </w:p>
        </w:tc>
      </w:tr>
      <w:tr w:rsidR="00873705" w:rsidRPr="00873705" w:rsidTr="00661327">
        <w:trPr>
          <w:trHeight w:val="380"/>
        </w:trPr>
        <w:tc>
          <w:tcPr>
            <w:tcW w:w="648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lastRenderedPageBreak/>
              <w:t>5</w:t>
            </w:r>
          </w:p>
        </w:tc>
        <w:tc>
          <w:tcPr>
            <w:tcW w:w="3571" w:type="dxa"/>
            <w:vAlign w:val="center"/>
          </w:tcPr>
          <w:p w:rsidR="00873705" w:rsidRPr="00873705" w:rsidRDefault="00873705" w:rsidP="00873705">
            <w:pPr>
              <w:jc w:val="both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Realizar el documento de informe de avance.</w:t>
            </w:r>
          </w:p>
        </w:tc>
        <w:tc>
          <w:tcPr>
            <w:tcW w:w="1842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Carolina</w:t>
            </w:r>
          </w:p>
        </w:tc>
        <w:tc>
          <w:tcPr>
            <w:tcW w:w="1935" w:type="dxa"/>
            <w:vAlign w:val="center"/>
          </w:tcPr>
          <w:p w:rsidR="00873705" w:rsidRPr="00873705" w:rsidRDefault="00873705" w:rsidP="006613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27/04/2017</w:t>
            </w:r>
          </w:p>
        </w:tc>
        <w:tc>
          <w:tcPr>
            <w:tcW w:w="1890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cstheme="minorHAnsi"/>
                <w:sz w:val="22"/>
                <w:szCs w:val="22"/>
              </w:rPr>
              <w:t>04/05/2017</w:t>
            </w:r>
          </w:p>
        </w:tc>
      </w:tr>
    </w:tbl>
    <w:p w:rsidR="0061126E" w:rsidRDefault="0061126E"/>
    <w:p w:rsidR="0061126E" w:rsidRDefault="0061126E"/>
    <w:p w:rsidR="0001456A" w:rsidRDefault="0001456A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4B7A8C" w:rsidRDefault="0001456A" w:rsidP="004D277E">
            <w:r>
              <w:t>Se presenta un retraso en la prueba con el sensor de humedad definitivo debido a que no se ha podido comprar debido a que por el momento no hay disponibles.</w:t>
            </w:r>
          </w:p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Yilber Salazar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Yilber Salazar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Default="009F5E34" w:rsidP="009F5E34">
      <w:pPr>
        <w:jc w:val="both"/>
        <w:rPr>
          <w:rFonts w:ascii="Arial" w:eastAsia="Arial" w:hAnsi="Arial" w:cs="Arial"/>
          <w:sz w:val="18"/>
          <w:szCs w:val="18"/>
        </w:rPr>
      </w:pPr>
    </w:p>
    <w:p w:rsidR="0061126E" w:rsidRDefault="0061126E">
      <w:pPr>
        <w:jc w:val="both"/>
      </w:pPr>
    </w:p>
    <w:p w:rsidR="0061126E" w:rsidRDefault="0061126E">
      <w:pPr>
        <w:jc w:val="both"/>
      </w:pPr>
    </w:p>
    <w:p w:rsidR="0061126E" w:rsidRDefault="0061126E">
      <w:bookmarkStart w:id="2" w:name="30j0zll" w:colFirst="0" w:colLast="0"/>
      <w:bookmarkEnd w:id="2"/>
    </w:p>
    <w:p w:rsidR="0061126E" w:rsidRDefault="0061126E"/>
    <w:p w:rsidR="0061126E" w:rsidRDefault="0061126E"/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A0C" w:rsidRDefault="00647A0C">
      <w:r>
        <w:separator/>
      </w:r>
    </w:p>
  </w:endnote>
  <w:endnote w:type="continuationSeparator" w:id="0">
    <w:p w:rsidR="00647A0C" w:rsidRDefault="0064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A0C" w:rsidRDefault="00647A0C">
      <w:r>
        <w:separator/>
      </w:r>
    </w:p>
  </w:footnote>
  <w:footnote w:type="continuationSeparator" w:id="0">
    <w:p w:rsidR="00647A0C" w:rsidRDefault="00647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1456A"/>
    <w:rsid w:val="000576F7"/>
    <w:rsid w:val="000853A7"/>
    <w:rsid w:val="000B7A35"/>
    <w:rsid w:val="000E6263"/>
    <w:rsid w:val="00100435"/>
    <w:rsid w:val="00101E4B"/>
    <w:rsid w:val="001D63D2"/>
    <w:rsid w:val="00223154"/>
    <w:rsid w:val="002275F5"/>
    <w:rsid w:val="002C6441"/>
    <w:rsid w:val="00364C9F"/>
    <w:rsid w:val="00393485"/>
    <w:rsid w:val="003C2006"/>
    <w:rsid w:val="003F1ADF"/>
    <w:rsid w:val="00496E0F"/>
    <w:rsid w:val="004B7A8C"/>
    <w:rsid w:val="004D277E"/>
    <w:rsid w:val="004F4B62"/>
    <w:rsid w:val="0056269D"/>
    <w:rsid w:val="00585813"/>
    <w:rsid w:val="005A6D30"/>
    <w:rsid w:val="0061126E"/>
    <w:rsid w:val="0064611B"/>
    <w:rsid w:val="00647A0C"/>
    <w:rsid w:val="00661327"/>
    <w:rsid w:val="0068359A"/>
    <w:rsid w:val="006F4198"/>
    <w:rsid w:val="006F5E91"/>
    <w:rsid w:val="0070228E"/>
    <w:rsid w:val="00822772"/>
    <w:rsid w:val="00873705"/>
    <w:rsid w:val="0092614E"/>
    <w:rsid w:val="009C153C"/>
    <w:rsid w:val="009F5E34"/>
    <w:rsid w:val="00A52CA5"/>
    <w:rsid w:val="00A56326"/>
    <w:rsid w:val="00B02044"/>
    <w:rsid w:val="00B55120"/>
    <w:rsid w:val="00B90446"/>
    <w:rsid w:val="00C55CED"/>
    <w:rsid w:val="00D77ACC"/>
    <w:rsid w:val="00E21B50"/>
    <w:rsid w:val="00E2577E"/>
    <w:rsid w:val="00E85B11"/>
    <w:rsid w:val="00F26CD2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36</cp:revision>
  <dcterms:created xsi:type="dcterms:W3CDTF">2017-03-27T14:42:00Z</dcterms:created>
  <dcterms:modified xsi:type="dcterms:W3CDTF">2017-05-07T23:04:00Z</dcterms:modified>
</cp:coreProperties>
</file>