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10" w:rsidRPr="009A47A3" w:rsidRDefault="00381610" w:rsidP="00381610">
      <w:pPr>
        <w:jc w:val="center"/>
        <w:rPr>
          <w:b/>
          <w:szCs w:val="24"/>
        </w:rPr>
      </w:pPr>
      <w:bookmarkStart w:id="0" w:name="_gjdgxs" w:colFirst="0" w:colLast="0"/>
      <w:bookmarkEnd w:id="0"/>
      <w:r w:rsidRPr="009A47A3">
        <w:rPr>
          <w:b/>
          <w:szCs w:val="24"/>
        </w:rPr>
        <w:t>LABORATORIO PORTÁTIL PARA MEDICIÓN DE MAGNITUDES FÍSICAS</w:t>
      </w:r>
    </w:p>
    <w:p w:rsidR="00381610" w:rsidRPr="009A47A3" w:rsidRDefault="00381610" w:rsidP="00381610">
      <w:pPr>
        <w:jc w:val="center"/>
        <w:rPr>
          <w:b/>
          <w:szCs w:val="24"/>
        </w:rPr>
      </w:pPr>
      <w:r>
        <w:rPr>
          <w:b/>
          <w:szCs w:val="24"/>
        </w:rPr>
        <w:t>PLANTILLA MODELOS DE CASOS DE USO</w:t>
      </w:r>
    </w:p>
    <w:p w:rsidR="00381610" w:rsidRPr="009A47A3" w:rsidRDefault="00381610" w:rsidP="00381610">
      <w:pPr>
        <w:jc w:val="center"/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noProof/>
          <w:sz w:val="18"/>
        </w:rPr>
        <w:drawing>
          <wp:inline distT="0" distB="0" distL="114300" distR="114300" wp14:anchorId="1AB488DB" wp14:editId="1AF2F667">
            <wp:extent cx="1390650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1610" w:rsidRPr="009A47A3" w:rsidRDefault="00381610" w:rsidP="00381610">
      <w:pPr>
        <w:jc w:val="center"/>
        <w:rPr>
          <w:b/>
          <w:szCs w:val="24"/>
        </w:rPr>
      </w:pPr>
    </w:p>
    <w:p w:rsidR="00381610" w:rsidRDefault="00381610" w:rsidP="00381610">
      <w:pPr>
        <w:jc w:val="center"/>
        <w:rPr>
          <w:b/>
          <w:szCs w:val="24"/>
        </w:rPr>
      </w:pPr>
    </w:p>
    <w:p w:rsidR="00381610" w:rsidRDefault="00381610" w:rsidP="00381610">
      <w:pPr>
        <w:jc w:val="center"/>
        <w:rPr>
          <w:b/>
          <w:szCs w:val="24"/>
        </w:rPr>
      </w:pPr>
    </w:p>
    <w:p w:rsidR="00381610" w:rsidRDefault="00381610" w:rsidP="00381610">
      <w:pPr>
        <w:jc w:val="center"/>
        <w:rPr>
          <w:b/>
          <w:szCs w:val="24"/>
        </w:rPr>
      </w:pPr>
    </w:p>
    <w:p w:rsidR="00381610" w:rsidRPr="009A47A3" w:rsidRDefault="00381610" w:rsidP="00381610">
      <w:pPr>
        <w:jc w:val="center"/>
        <w:rPr>
          <w:b/>
          <w:szCs w:val="24"/>
        </w:rPr>
      </w:pPr>
    </w:p>
    <w:p w:rsidR="00381610" w:rsidRPr="009A47A3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DANILO LÓPEZ SANDOVAL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YILBER HERNAN SALAZAR MONDRAGÓN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INGRID CAROLINA MUÑOZ ORDOÑEZ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JAVIER EDUARDO PINO BELALCAZAR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DANIEL FELIPE MARIN ZUÑIGA</w:t>
      </w:r>
    </w:p>
    <w:p w:rsidR="00381610" w:rsidRPr="009A47A3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rPr>
          <w:b/>
          <w:szCs w:val="24"/>
        </w:rPr>
      </w:pP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PhD. MIGUEL ANGEL NIÑO ZAMBRANO</w:t>
      </w:r>
    </w:p>
    <w:p w:rsidR="00381610" w:rsidRDefault="00381610" w:rsidP="00381610">
      <w:pPr>
        <w:rPr>
          <w:szCs w:val="24"/>
        </w:rPr>
      </w:pPr>
    </w:p>
    <w:p w:rsidR="00381610" w:rsidRDefault="00381610" w:rsidP="00381610">
      <w:pPr>
        <w:rPr>
          <w:szCs w:val="24"/>
        </w:rPr>
      </w:pPr>
    </w:p>
    <w:p w:rsidR="00381610" w:rsidRPr="009A47A3" w:rsidRDefault="00381610" w:rsidP="00381610">
      <w:pPr>
        <w:rPr>
          <w:szCs w:val="24"/>
        </w:rPr>
      </w:pPr>
    </w:p>
    <w:p w:rsidR="00381610" w:rsidRPr="009A47A3" w:rsidRDefault="00381610" w:rsidP="00381610">
      <w:pPr>
        <w:rPr>
          <w:szCs w:val="24"/>
        </w:rPr>
      </w:pPr>
    </w:p>
    <w:p w:rsidR="00381610" w:rsidRPr="009A47A3" w:rsidRDefault="00381610" w:rsidP="00381610">
      <w:pPr>
        <w:jc w:val="center"/>
        <w:rPr>
          <w:szCs w:val="24"/>
        </w:rPr>
      </w:pP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UNIVERSIDAD DEL CAUCA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FACULTAD DE INGENIERÍA ELECTRÓNICA Y TELECOMUNICACIONES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INGENIERÍA DE SISTEMAS</w:t>
      </w:r>
    </w:p>
    <w:p w:rsidR="00381610" w:rsidRPr="009A47A3" w:rsidRDefault="00381610" w:rsidP="00381610">
      <w:pPr>
        <w:jc w:val="center"/>
        <w:rPr>
          <w:b/>
          <w:szCs w:val="24"/>
        </w:rPr>
      </w:pPr>
      <w:r w:rsidRPr="009A47A3">
        <w:rPr>
          <w:b/>
          <w:szCs w:val="24"/>
        </w:rPr>
        <w:t>PROYECTO I</w:t>
      </w:r>
    </w:p>
    <w:p w:rsidR="00381610" w:rsidRPr="009A47A3" w:rsidRDefault="00381610" w:rsidP="00381610">
      <w:pPr>
        <w:jc w:val="center"/>
        <w:rPr>
          <w:b/>
          <w:szCs w:val="24"/>
        </w:rPr>
      </w:pPr>
      <w:r>
        <w:rPr>
          <w:b/>
          <w:szCs w:val="24"/>
        </w:rPr>
        <w:t>POPAYÁN</w:t>
      </w:r>
      <w:bookmarkStart w:id="1" w:name="_GoBack"/>
      <w:bookmarkEnd w:id="1"/>
      <w:r w:rsidRPr="009A47A3">
        <w:rPr>
          <w:b/>
          <w:szCs w:val="24"/>
        </w:rPr>
        <w:t xml:space="preserve"> 2017</w:t>
      </w:r>
    </w:p>
    <w:p w:rsidR="008B037C" w:rsidRDefault="008B037C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Encender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encenderá el experimento completamente desde la aplicación móvil.</w:t>
            </w:r>
          </w:p>
        </w:tc>
      </w:tr>
    </w:tbl>
    <w:p w:rsidR="008B037C" w:rsidRDefault="008B037C"/>
    <w:p w:rsidR="008B037C" w:rsidRDefault="008B037C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Apagar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apagará el experimento completamente  desde la aplicación móvil.</w:t>
            </w:r>
          </w:p>
        </w:tc>
      </w:tr>
    </w:tbl>
    <w:p w:rsidR="008B037C" w:rsidRDefault="008B037C"/>
    <w:p w:rsidR="008B037C" w:rsidRDefault="008B037C"/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Revisar sensor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entrará a revisar los datos captados por los sensores desde la aplicación móvil para poder llevar un registro de datos.</w:t>
            </w:r>
          </w:p>
        </w:tc>
      </w:tr>
    </w:tbl>
    <w:p w:rsidR="008B037C" w:rsidRDefault="008B037C"/>
    <w:p w:rsidR="008B037C" w:rsidRDefault="008B037C"/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Revisar datos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puede  revisar los datos mediante una gráfica que es generada por la aplicación en tiempo real</w:t>
            </w:r>
          </w:p>
        </w:tc>
      </w:tr>
    </w:tbl>
    <w:p w:rsidR="008B037C" w:rsidRDefault="008B037C"/>
    <w:p w:rsidR="008B037C" w:rsidRDefault="008B037C"/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Descargar datos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puede descargar los datos que fueron captados por  los sensores desde la aplicación móvil.</w:t>
            </w:r>
          </w:p>
        </w:tc>
      </w:tr>
    </w:tbl>
    <w:p w:rsidR="008B037C" w:rsidRDefault="008B037C"/>
    <w:p w:rsidR="008B037C" w:rsidRDefault="008B037C"/>
    <w:tbl>
      <w:tblPr>
        <w:tblStyle w:val="a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Iniciar Temporizador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puede ingresar un tiempo de funcionamiento dentro de la aplicación para que cuando llegue a cero se ejecuta el caso de uso de pagar.</w:t>
            </w:r>
          </w:p>
        </w:tc>
      </w:tr>
    </w:tbl>
    <w:p w:rsidR="008B037C" w:rsidRDefault="008B037C"/>
    <w:p w:rsidR="008B037C" w:rsidRDefault="008B037C"/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Descargar datos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El usuario puede descargar los datos que fueron captados por  los sensores desde la aplicación móvil.</w:t>
            </w:r>
          </w:p>
        </w:tc>
      </w:tr>
    </w:tbl>
    <w:p w:rsidR="008B037C" w:rsidRDefault="008B037C"/>
    <w:p w:rsidR="008B037C" w:rsidRDefault="008B037C"/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5"/>
        <w:gridCol w:w="7125"/>
      </w:tblGrid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Ingresar rangos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Primario</w:t>
            </w:r>
          </w:p>
        </w:tc>
      </w:tr>
      <w:tr w:rsidR="008B03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37C" w:rsidRDefault="00381610">
            <w:pPr>
              <w:widowControl w:val="0"/>
              <w:spacing w:line="240" w:lineRule="auto"/>
            </w:pPr>
            <w:r>
              <w:t>Cuando el usuario está dentro de un sensor puede ingresar un valor mínimo y un valor máximo a cada sensor para generar las alertas.</w:t>
            </w:r>
          </w:p>
        </w:tc>
      </w:tr>
    </w:tbl>
    <w:p w:rsidR="008B037C" w:rsidRDefault="008B037C"/>
    <w:p w:rsidR="008B037C" w:rsidRDefault="008B037C"/>
    <w:sectPr w:rsidR="008B03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037C"/>
    <w:rsid w:val="00381610"/>
    <w:rsid w:val="008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1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16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2017-06-15T04:18:00Z</dcterms:created>
  <dcterms:modified xsi:type="dcterms:W3CDTF">2017-06-15T04:19:00Z</dcterms:modified>
</cp:coreProperties>
</file>