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052" w:rsidRPr="004B1052" w:rsidRDefault="004B1052" w:rsidP="004B1052">
      <w:pPr>
        <w:rPr>
          <w:rFonts w:ascii="Times New Roman" w:eastAsia="Times New Roman" w:hAnsi="Times New Roman" w:cs="Times New Roman"/>
        </w:rPr>
      </w:pPr>
    </w:p>
    <w:p w:rsidR="004B1052" w:rsidRPr="004B1052" w:rsidRDefault="004B1052" w:rsidP="004B1052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B10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Study Plan for Bachelor’s Degree in Marketing</w:t>
      </w:r>
    </w:p>
    <w:p w:rsidR="004B1052" w:rsidRPr="004B1052" w:rsidRDefault="004B1052" w:rsidP="004B105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1052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B1052" w:rsidRPr="004B1052" w:rsidRDefault="004B1052" w:rsidP="004B1052">
      <w:pPr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</w:rPr>
        <w:t xml:space="preserve">I am Kristina </w:t>
      </w:r>
      <w:r>
        <w:rPr>
          <w:rFonts w:ascii="Times New Roman" w:eastAsia="Times New Roman" w:hAnsi="Times New Roman" w:cs="Times New Roman"/>
        </w:rPr>
        <w:t>George</w:t>
      </w:r>
      <w:r w:rsidRPr="004B1052">
        <w:rPr>
          <w:rFonts w:ascii="Times New Roman" w:eastAsia="Times New Roman" w:hAnsi="Times New Roman" w:cs="Times New Roman"/>
        </w:rPr>
        <w:t>, an aspiring student aiming to pursue a Bachelor’s Degree in Marketing, commencing in September 2025. My objective is to gain a robust and comprehensive education in marketing, which will equip me with the necessary skills and knowledge to make significant contributions to my home country, Turkmenistan, after graduation.</w:t>
      </w:r>
    </w:p>
    <w:p w:rsidR="004B1052" w:rsidRPr="004B1052" w:rsidRDefault="004B1052" w:rsidP="004B105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1052">
        <w:rPr>
          <w:rFonts w:ascii="Times New Roman" w:eastAsia="Times New Roman" w:hAnsi="Times New Roman" w:cs="Times New Roman"/>
          <w:b/>
          <w:bCs/>
          <w:sz w:val="36"/>
          <w:szCs w:val="36"/>
        </w:rPr>
        <w:t>Background</w:t>
      </w:r>
    </w:p>
    <w:p w:rsidR="004B1052" w:rsidRPr="004B1052" w:rsidRDefault="004B1052" w:rsidP="004B1052">
      <w:pPr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</w:rPr>
        <w:t xml:space="preserve">Born and raised in Ashgabat, Turkmenistan, I graduated from </w:t>
      </w:r>
      <w:r>
        <w:rPr>
          <w:rFonts w:ascii="Times New Roman" w:eastAsia="Times New Roman" w:hAnsi="Times New Roman" w:cs="Times New Roman"/>
        </w:rPr>
        <w:t xml:space="preserve">Rise high School </w:t>
      </w:r>
      <w:bookmarkStart w:id="0" w:name="_GoBack"/>
      <w:bookmarkEnd w:id="0"/>
      <w:r w:rsidRPr="004B1052">
        <w:rPr>
          <w:rFonts w:ascii="Times New Roman" w:eastAsia="Times New Roman" w:hAnsi="Times New Roman" w:cs="Times New Roman"/>
        </w:rPr>
        <w:t>in 2024 with an excellent academic record and a strong interest in marketing. My high school education provided me with a solid foundation in business principles and sparked my passion for a career in marketing. The satisfaction I derived from studying business subjects motivated me to pursue higher education in this dynamic field.</w:t>
      </w:r>
    </w:p>
    <w:p w:rsidR="004B1052" w:rsidRPr="004B1052" w:rsidRDefault="004B1052" w:rsidP="004B105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1052">
        <w:rPr>
          <w:rFonts w:ascii="Times New Roman" w:eastAsia="Times New Roman" w:hAnsi="Times New Roman" w:cs="Times New Roman"/>
          <w:b/>
          <w:bCs/>
          <w:sz w:val="36"/>
          <w:szCs w:val="36"/>
        </w:rPr>
        <w:t>Why Study in China?</w:t>
      </w:r>
    </w:p>
    <w:p w:rsidR="004B1052" w:rsidRPr="004B1052" w:rsidRDefault="004B1052" w:rsidP="004B1052">
      <w:pPr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</w:rPr>
        <w:t>China has established itself as a global leader in business and economics, making it an ideal destination for studying marketing. The country’s rapid economic growth and development offer a dynamic environment for learning and experiencing business practices firsthand. Additionally, China’s cultural diversity and rich history provide a unique perspective on global business strategies and operations. Studying in China will give me the opportunity to interact with top marketing professionals, participate in cutting-edge business research, and gain valuable insights into the global business landscape.</w:t>
      </w:r>
    </w:p>
    <w:p w:rsidR="004B1052" w:rsidRPr="004B1052" w:rsidRDefault="004B1052" w:rsidP="004B105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1052">
        <w:rPr>
          <w:rFonts w:ascii="Times New Roman" w:eastAsia="Times New Roman" w:hAnsi="Times New Roman" w:cs="Times New Roman"/>
          <w:b/>
          <w:bCs/>
          <w:sz w:val="36"/>
          <w:szCs w:val="36"/>
        </w:rPr>
        <w:t>Detailed Study Plan</w:t>
      </w:r>
    </w:p>
    <w:p w:rsidR="004B1052" w:rsidRPr="004B1052" w:rsidRDefault="004B1052" w:rsidP="004B10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1052">
        <w:rPr>
          <w:rFonts w:ascii="Times New Roman" w:eastAsia="Times New Roman" w:hAnsi="Times New Roman" w:cs="Times New Roman"/>
          <w:b/>
          <w:bCs/>
          <w:sz w:val="27"/>
          <w:szCs w:val="27"/>
        </w:rPr>
        <w:t>First Year (2025-2026)</w:t>
      </w:r>
    </w:p>
    <w:p w:rsidR="004B1052" w:rsidRPr="004B1052" w:rsidRDefault="004B1052" w:rsidP="004B1052">
      <w:pPr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Semester 1 (September 2025 - January 2026)</w:t>
      </w:r>
    </w:p>
    <w:p w:rsidR="004B1052" w:rsidRPr="004B1052" w:rsidRDefault="004B1052" w:rsidP="004B10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Principles of Marketing</w:t>
      </w:r>
      <w:r w:rsidRPr="004B1052">
        <w:rPr>
          <w:rFonts w:ascii="Times New Roman" w:eastAsia="Times New Roman" w:hAnsi="Times New Roman" w:cs="Times New Roman"/>
        </w:rPr>
        <w:t>: Understand the fundamental concepts and principles of marketing.</w:t>
      </w:r>
    </w:p>
    <w:p w:rsidR="004B1052" w:rsidRPr="004B1052" w:rsidRDefault="004B1052" w:rsidP="004B10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Introduction to Business</w:t>
      </w:r>
      <w:r w:rsidRPr="004B1052">
        <w:rPr>
          <w:rFonts w:ascii="Times New Roman" w:eastAsia="Times New Roman" w:hAnsi="Times New Roman" w:cs="Times New Roman"/>
        </w:rPr>
        <w:t>: Gain a broad overview of various business functions and their interrelationships.</w:t>
      </w:r>
    </w:p>
    <w:p w:rsidR="004B1052" w:rsidRPr="004B1052" w:rsidRDefault="004B1052" w:rsidP="004B10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Microeconomics</w:t>
      </w:r>
      <w:r w:rsidRPr="004B1052">
        <w:rPr>
          <w:rFonts w:ascii="Times New Roman" w:eastAsia="Times New Roman" w:hAnsi="Times New Roman" w:cs="Times New Roman"/>
        </w:rPr>
        <w:t>: Study the behavior of individuals and firms in making decisions regarding the allocation of limited resources.</w:t>
      </w:r>
    </w:p>
    <w:p w:rsidR="004B1052" w:rsidRPr="004B1052" w:rsidRDefault="004B1052" w:rsidP="004B10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Business Mathematics</w:t>
      </w:r>
      <w:r w:rsidRPr="004B1052">
        <w:rPr>
          <w:rFonts w:ascii="Times New Roman" w:eastAsia="Times New Roman" w:hAnsi="Times New Roman" w:cs="Times New Roman"/>
        </w:rPr>
        <w:t>: Develop mathematical skills relevant to business decision-making.</w:t>
      </w:r>
    </w:p>
    <w:p w:rsidR="004B1052" w:rsidRPr="004B1052" w:rsidRDefault="004B1052" w:rsidP="004B10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lastRenderedPageBreak/>
        <w:t>Academic English Writing</w:t>
      </w:r>
      <w:r w:rsidRPr="004B1052">
        <w:rPr>
          <w:rFonts w:ascii="Times New Roman" w:eastAsia="Times New Roman" w:hAnsi="Times New Roman" w:cs="Times New Roman"/>
        </w:rPr>
        <w:t>: Enhance academic writing skills, particularly in the context of business and marketing.</w:t>
      </w:r>
    </w:p>
    <w:p w:rsidR="004B1052" w:rsidRPr="004B1052" w:rsidRDefault="004B1052" w:rsidP="004B10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Chinese Language and Culture I</w:t>
      </w:r>
      <w:r w:rsidRPr="004B1052">
        <w:rPr>
          <w:rFonts w:ascii="Times New Roman" w:eastAsia="Times New Roman" w:hAnsi="Times New Roman" w:cs="Times New Roman"/>
        </w:rPr>
        <w:t>: Begin learning the Chinese language and gain an understanding of Chinese culture.</w:t>
      </w:r>
    </w:p>
    <w:p w:rsidR="004B1052" w:rsidRPr="004B1052" w:rsidRDefault="004B1052" w:rsidP="004B1052">
      <w:pPr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Semester 2 (February 2026 - June 2026)</w:t>
      </w:r>
    </w:p>
    <w:p w:rsidR="004B1052" w:rsidRPr="004B1052" w:rsidRDefault="004B1052" w:rsidP="004B10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Financial Accounting</w:t>
      </w:r>
      <w:r w:rsidRPr="004B1052">
        <w:rPr>
          <w:rFonts w:ascii="Times New Roman" w:eastAsia="Times New Roman" w:hAnsi="Times New Roman" w:cs="Times New Roman"/>
        </w:rPr>
        <w:t>: Learn the principles and practices of financial accounting.</w:t>
      </w:r>
    </w:p>
    <w:p w:rsidR="004B1052" w:rsidRPr="004B1052" w:rsidRDefault="004B1052" w:rsidP="004B10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Consumer Behavior</w:t>
      </w:r>
      <w:r w:rsidRPr="004B1052">
        <w:rPr>
          <w:rFonts w:ascii="Times New Roman" w:eastAsia="Times New Roman" w:hAnsi="Times New Roman" w:cs="Times New Roman"/>
        </w:rPr>
        <w:t>: Understand the factors influencing consumer decision-making.</w:t>
      </w:r>
    </w:p>
    <w:p w:rsidR="004B1052" w:rsidRPr="004B1052" w:rsidRDefault="004B1052" w:rsidP="004B10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Business Statistics</w:t>
      </w:r>
      <w:r w:rsidRPr="004B1052">
        <w:rPr>
          <w:rFonts w:ascii="Times New Roman" w:eastAsia="Times New Roman" w:hAnsi="Times New Roman" w:cs="Times New Roman"/>
        </w:rPr>
        <w:t>: Apply statistical methods to analyze business data.</w:t>
      </w:r>
    </w:p>
    <w:p w:rsidR="004B1052" w:rsidRPr="004B1052" w:rsidRDefault="004B1052" w:rsidP="004B10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Macroeconomics</w:t>
      </w:r>
      <w:r w:rsidRPr="004B1052">
        <w:rPr>
          <w:rFonts w:ascii="Times New Roman" w:eastAsia="Times New Roman" w:hAnsi="Times New Roman" w:cs="Times New Roman"/>
        </w:rPr>
        <w:t>: Study the economy as a whole, including inflation, unemployment, and economic growth.</w:t>
      </w:r>
    </w:p>
    <w:p w:rsidR="004B1052" w:rsidRPr="004B1052" w:rsidRDefault="004B1052" w:rsidP="004B105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Chinese Language and Culture II</w:t>
      </w:r>
      <w:r w:rsidRPr="004B1052">
        <w:rPr>
          <w:rFonts w:ascii="Times New Roman" w:eastAsia="Times New Roman" w:hAnsi="Times New Roman" w:cs="Times New Roman"/>
        </w:rPr>
        <w:t>: Continue developing language skills and deepen cultural understanding.</w:t>
      </w:r>
    </w:p>
    <w:p w:rsidR="004B1052" w:rsidRPr="004B1052" w:rsidRDefault="004B1052" w:rsidP="004B10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1052">
        <w:rPr>
          <w:rFonts w:ascii="Times New Roman" w:eastAsia="Times New Roman" w:hAnsi="Times New Roman" w:cs="Times New Roman"/>
          <w:b/>
          <w:bCs/>
          <w:sz w:val="27"/>
          <w:szCs w:val="27"/>
        </w:rPr>
        <w:t>Second Year (2026-2027)</w:t>
      </w:r>
    </w:p>
    <w:p w:rsidR="004B1052" w:rsidRPr="004B1052" w:rsidRDefault="004B1052" w:rsidP="004B1052">
      <w:pPr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Semester 3 (September 2026 - January 2027)</w:t>
      </w:r>
    </w:p>
    <w:p w:rsidR="004B1052" w:rsidRPr="004B1052" w:rsidRDefault="004B1052" w:rsidP="004B105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Marketing Research</w:t>
      </w:r>
      <w:r w:rsidRPr="004B1052">
        <w:rPr>
          <w:rFonts w:ascii="Times New Roman" w:eastAsia="Times New Roman" w:hAnsi="Times New Roman" w:cs="Times New Roman"/>
        </w:rPr>
        <w:t>: Learn research methodologies and techniques used in marketing.</w:t>
      </w:r>
    </w:p>
    <w:p w:rsidR="004B1052" w:rsidRPr="004B1052" w:rsidRDefault="004B1052" w:rsidP="004B105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Management Principles</w:t>
      </w:r>
      <w:r w:rsidRPr="004B1052">
        <w:rPr>
          <w:rFonts w:ascii="Times New Roman" w:eastAsia="Times New Roman" w:hAnsi="Times New Roman" w:cs="Times New Roman"/>
        </w:rPr>
        <w:t>: Understand the fundamental principles of management.</w:t>
      </w:r>
    </w:p>
    <w:p w:rsidR="004B1052" w:rsidRPr="004B1052" w:rsidRDefault="004B1052" w:rsidP="004B105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Business Law</w:t>
      </w:r>
      <w:r w:rsidRPr="004B1052">
        <w:rPr>
          <w:rFonts w:ascii="Times New Roman" w:eastAsia="Times New Roman" w:hAnsi="Times New Roman" w:cs="Times New Roman"/>
        </w:rPr>
        <w:t>: Study the legal aspects of business operations.</w:t>
      </w:r>
    </w:p>
    <w:p w:rsidR="004B1052" w:rsidRPr="004B1052" w:rsidRDefault="004B1052" w:rsidP="004B105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Digital Marketing</w:t>
      </w:r>
      <w:r w:rsidRPr="004B1052">
        <w:rPr>
          <w:rFonts w:ascii="Times New Roman" w:eastAsia="Times New Roman" w:hAnsi="Times New Roman" w:cs="Times New Roman"/>
        </w:rPr>
        <w:t>: Explore the strategies and tools used in digital marketing.</w:t>
      </w:r>
    </w:p>
    <w:p w:rsidR="004B1052" w:rsidRPr="004B1052" w:rsidRDefault="004B1052" w:rsidP="004B105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Intermediate Chinese Language I</w:t>
      </w:r>
      <w:r w:rsidRPr="004B1052">
        <w:rPr>
          <w:rFonts w:ascii="Times New Roman" w:eastAsia="Times New Roman" w:hAnsi="Times New Roman" w:cs="Times New Roman"/>
        </w:rPr>
        <w:t>: Advance language proficiency and cultural understanding.</w:t>
      </w:r>
    </w:p>
    <w:p w:rsidR="004B1052" w:rsidRPr="004B1052" w:rsidRDefault="004B1052" w:rsidP="004B1052">
      <w:pPr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Semester 4 (February 2027 - June 2027)</w:t>
      </w:r>
    </w:p>
    <w:p w:rsidR="004B1052" w:rsidRPr="004B1052" w:rsidRDefault="004B1052" w:rsidP="004B105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Marketing Strategy</w:t>
      </w:r>
      <w:r w:rsidRPr="004B1052">
        <w:rPr>
          <w:rFonts w:ascii="Times New Roman" w:eastAsia="Times New Roman" w:hAnsi="Times New Roman" w:cs="Times New Roman"/>
        </w:rPr>
        <w:t>: Develop strategic marketing plans and understand their implementation.</w:t>
      </w:r>
    </w:p>
    <w:p w:rsidR="004B1052" w:rsidRPr="004B1052" w:rsidRDefault="004B1052" w:rsidP="004B105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Financial Management</w:t>
      </w:r>
      <w:r w:rsidRPr="004B1052">
        <w:rPr>
          <w:rFonts w:ascii="Times New Roman" w:eastAsia="Times New Roman" w:hAnsi="Times New Roman" w:cs="Times New Roman"/>
        </w:rPr>
        <w:t>: Learn about financial planning and decision-making in business.</w:t>
      </w:r>
    </w:p>
    <w:p w:rsidR="004B1052" w:rsidRPr="004B1052" w:rsidRDefault="004B1052" w:rsidP="004B105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Organizational Behavior</w:t>
      </w:r>
      <w:r w:rsidRPr="004B1052">
        <w:rPr>
          <w:rFonts w:ascii="Times New Roman" w:eastAsia="Times New Roman" w:hAnsi="Times New Roman" w:cs="Times New Roman"/>
        </w:rPr>
        <w:t>: Study the behavior of individuals and groups within organizations.</w:t>
      </w:r>
    </w:p>
    <w:p w:rsidR="004B1052" w:rsidRPr="004B1052" w:rsidRDefault="004B1052" w:rsidP="004B105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Business Ethics and Corporate Social Responsibility</w:t>
      </w:r>
      <w:r w:rsidRPr="004B1052">
        <w:rPr>
          <w:rFonts w:ascii="Times New Roman" w:eastAsia="Times New Roman" w:hAnsi="Times New Roman" w:cs="Times New Roman"/>
        </w:rPr>
        <w:t>: Understand ethical considerations and social responsibilities in business.</w:t>
      </w:r>
    </w:p>
    <w:p w:rsidR="004B1052" w:rsidRPr="004B1052" w:rsidRDefault="004B1052" w:rsidP="004B105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Intermediate Chinese Language II</w:t>
      </w:r>
      <w:r w:rsidRPr="004B1052">
        <w:rPr>
          <w:rFonts w:ascii="Times New Roman" w:eastAsia="Times New Roman" w:hAnsi="Times New Roman" w:cs="Times New Roman"/>
        </w:rPr>
        <w:t>: Further enhance language skills and cultural knowledge.</w:t>
      </w:r>
    </w:p>
    <w:p w:rsidR="004B1052" w:rsidRPr="004B1052" w:rsidRDefault="004B1052" w:rsidP="004B10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1052">
        <w:rPr>
          <w:rFonts w:ascii="Times New Roman" w:eastAsia="Times New Roman" w:hAnsi="Times New Roman" w:cs="Times New Roman"/>
          <w:b/>
          <w:bCs/>
          <w:sz w:val="27"/>
          <w:szCs w:val="27"/>
        </w:rPr>
        <w:t>Third Year (2027-2028)</w:t>
      </w:r>
    </w:p>
    <w:p w:rsidR="004B1052" w:rsidRPr="004B1052" w:rsidRDefault="004B1052" w:rsidP="004B1052">
      <w:pPr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Semester 5 (September 2027 - January 2028)</w:t>
      </w:r>
    </w:p>
    <w:p w:rsidR="004B1052" w:rsidRPr="004B1052" w:rsidRDefault="004B1052" w:rsidP="004B10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International Marketing</w:t>
      </w:r>
      <w:r w:rsidRPr="004B1052">
        <w:rPr>
          <w:rFonts w:ascii="Times New Roman" w:eastAsia="Times New Roman" w:hAnsi="Times New Roman" w:cs="Times New Roman"/>
        </w:rPr>
        <w:t>: Explore marketing strategies in a global context.</w:t>
      </w:r>
    </w:p>
    <w:p w:rsidR="004B1052" w:rsidRPr="004B1052" w:rsidRDefault="004B1052" w:rsidP="004B10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Brand Management</w:t>
      </w:r>
      <w:r w:rsidRPr="004B1052">
        <w:rPr>
          <w:rFonts w:ascii="Times New Roman" w:eastAsia="Times New Roman" w:hAnsi="Times New Roman" w:cs="Times New Roman"/>
        </w:rPr>
        <w:t>: Learn about brand development and management.</w:t>
      </w:r>
    </w:p>
    <w:p w:rsidR="004B1052" w:rsidRPr="004B1052" w:rsidRDefault="004B1052" w:rsidP="004B10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Elective 1: E-commerce</w:t>
      </w:r>
      <w:r w:rsidRPr="004B1052">
        <w:rPr>
          <w:rFonts w:ascii="Times New Roman" w:eastAsia="Times New Roman" w:hAnsi="Times New Roman" w:cs="Times New Roman"/>
        </w:rPr>
        <w:t>: Understand the principles and practices of e-commerce.</w:t>
      </w:r>
    </w:p>
    <w:p w:rsidR="004B1052" w:rsidRPr="004B1052" w:rsidRDefault="004B1052" w:rsidP="004B10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Elective 2: Consumer Behavior</w:t>
      </w:r>
      <w:r w:rsidRPr="004B1052">
        <w:rPr>
          <w:rFonts w:ascii="Times New Roman" w:eastAsia="Times New Roman" w:hAnsi="Times New Roman" w:cs="Times New Roman"/>
        </w:rPr>
        <w:t>: Deepen understanding of consumer behavior.</w:t>
      </w:r>
    </w:p>
    <w:p w:rsidR="004B1052" w:rsidRPr="004B1052" w:rsidRDefault="004B1052" w:rsidP="004B10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Chinese Business Culture and Practices</w:t>
      </w:r>
      <w:r w:rsidRPr="004B1052">
        <w:rPr>
          <w:rFonts w:ascii="Times New Roman" w:eastAsia="Times New Roman" w:hAnsi="Times New Roman" w:cs="Times New Roman"/>
        </w:rPr>
        <w:t>: Gain insights into business practices in China.</w:t>
      </w:r>
    </w:p>
    <w:p w:rsidR="004B1052" w:rsidRPr="004B1052" w:rsidRDefault="004B1052" w:rsidP="004B1052">
      <w:pPr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lastRenderedPageBreak/>
        <w:t>Semester 6 (February 2028 - June 2028)</w:t>
      </w:r>
    </w:p>
    <w:p w:rsidR="004B1052" w:rsidRPr="004B1052" w:rsidRDefault="004B1052" w:rsidP="004B105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Research Methods in Marketing</w:t>
      </w:r>
      <w:r w:rsidRPr="004B1052">
        <w:rPr>
          <w:rFonts w:ascii="Times New Roman" w:eastAsia="Times New Roman" w:hAnsi="Times New Roman" w:cs="Times New Roman"/>
        </w:rPr>
        <w:t>: Apply advanced research methods in marketing.</w:t>
      </w:r>
    </w:p>
    <w:p w:rsidR="004B1052" w:rsidRPr="004B1052" w:rsidRDefault="004B1052" w:rsidP="004B105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Entrepreneurship and Small Business Management</w:t>
      </w:r>
      <w:r w:rsidRPr="004B1052">
        <w:rPr>
          <w:rFonts w:ascii="Times New Roman" w:eastAsia="Times New Roman" w:hAnsi="Times New Roman" w:cs="Times New Roman"/>
        </w:rPr>
        <w:t>: Learn about starting and managing a small business.</w:t>
      </w:r>
    </w:p>
    <w:p w:rsidR="004B1052" w:rsidRPr="004B1052" w:rsidRDefault="004B1052" w:rsidP="004B105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Elective 3: Marketing Analytics</w:t>
      </w:r>
      <w:r w:rsidRPr="004B1052">
        <w:rPr>
          <w:rFonts w:ascii="Times New Roman" w:eastAsia="Times New Roman" w:hAnsi="Times New Roman" w:cs="Times New Roman"/>
        </w:rPr>
        <w:t>: Develop skills in analyzing marketing data.</w:t>
      </w:r>
    </w:p>
    <w:p w:rsidR="004B1052" w:rsidRPr="004B1052" w:rsidRDefault="004B1052" w:rsidP="004B105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Elective 4: Supply Chain Management</w:t>
      </w:r>
      <w:r w:rsidRPr="004B1052">
        <w:rPr>
          <w:rFonts w:ascii="Times New Roman" w:eastAsia="Times New Roman" w:hAnsi="Times New Roman" w:cs="Times New Roman"/>
        </w:rPr>
        <w:t>: Understand the principles of supply chain management.</w:t>
      </w:r>
    </w:p>
    <w:p w:rsidR="004B1052" w:rsidRPr="004B1052" w:rsidRDefault="004B1052" w:rsidP="004B105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Internship/Practical Training</w:t>
      </w:r>
      <w:r w:rsidRPr="004B1052">
        <w:rPr>
          <w:rFonts w:ascii="Times New Roman" w:eastAsia="Times New Roman" w:hAnsi="Times New Roman" w:cs="Times New Roman"/>
        </w:rPr>
        <w:t>: Gain practical experience in a marketing setting.</w:t>
      </w:r>
    </w:p>
    <w:p w:rsidR="004B1052" w:rsidRPr="004B1052" w:rsidRDefault="004B1052" w:rsidP="004B10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1052">
        <w:rPr>
          <w:rFonts w:ascii="Times New Roman" w:eastAsia="Times New Roman" w:hAnsi="Times New Roman" w:cs="Times New Roman"/>
          <w:b/>
          <w:bCs/>
          <w:sz w:val="27"/>
          <w:szCs w:val="27"/>
        </w:rPr>
        <w:t>Fourth Year (2028-2029)</w:t>
      </w:r>
    </w:p>
    <w:p w:rsidR="004B1052" w:rsidRPr="004B1052" w:rsidRDefault="004B1052" w:rsidP="004B1052">
      <w:pPr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Semester 7 (September 2028 - January 2029)</w:t>
      </w:r>
    </w:p>
    <w:p w:rsidR="004B1052" w:rsidRPr="004B1052" w:rsidRDefault="004B1052" w:rsidP="004B105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Strategic Marketing Management</w:t>
      </w:r>
      <w:r w:rsidRPr="004B1052">
        <w:rPr>
          <w:rFonts w:ascii="Times New Roman" w:eastAsia="Times New Roman" w:hAnsi="Times New Roman" w:cs="Times New Roman"/>
        </w:rPr>
        <w:t>: Integrate marketing strategies and management.</w:t>
      </w:r>
    </w:p>
    <w:p w:rsidR="004B1052" w:rsidRPr="004B1052" w:rsidRDefault="004B1052" w:rsidP="004B105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Elective 5: International Marketing</w:t>
      </w:r>
      <w:r w:rsidRPr="004B1052">
        <w:rPr>
          <w:rFonts w:ascii="Times New Roman" w:eastAsia="Times New Roman" w:hAnsi="Times New Roman" w:cs="Times New Roman"/>
        </w:rPr>
        <w:t>: Further explore international marketing strategies.</w:t>
      </w:r>
    </w:p>
    <w:p w:rsidR="004B1052" w:rsidRPr="004B1052" w:rsidRDefault="004B1052" w:rsidP="004B105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Elective 6: Corporate Finance</w:t>
      </w:r>
      <w:r w:rsidRPr="004B1052">
        <w:rPr>
          <w:rFonts w:ascii="Times New Roman" w:eastAsia="Times New Roman" w:hAnsi="Times New Roman" w:cs="Times New Roman"/>
        </w:rPr>
        <w:t>: Understand financial strategies in corporations.</w:t>
      </w:r>
    </w:p>
    <w:p w:rsidR="004B1052" w:rsidRPr="004B1052" w:rsidRDefault="004B1052" w:rsidP="004B105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Capstone Project I (Research Proposal and Literature Review)</w:t>
      </w:r>
      <w:r w:rsidRPr="004B1052">
        <w:rPr>
          <w:rFonts w:ascii="Times New Roman" w:eastAsia="Times New Roman" w:hAnsi="Times New Roman" w:cs="Times New Roman"/>
        </w:rPr>
        <w:t>: Develop a research proposal and conduct a literature review.</w:t>
      </w:r>
    </w:p>
    <w:p w:rsidR="004B1052" w:rsidRPr="004B1052" w:rsidRDefault="004B1052" w:rsidP="004B105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Seminar on Current Issues in Marketing</w:t>
      </w:r>
      <w:r w:rsidRPr="004B1052">
        <w:rPr>
          <w:rFonts w:ascii="Times New Roman" w:eastAsia="Times New Roman" w:hAnsi="Times New Roman" w:cs="Times New Roman"/>
        </w:rPr>
        <w:t>: Participate in discussions on current marketing trends and issues.</w:t>
      </w:r>
    </w:p>
    <w:p w:rsidR="004B1052" w:rsidRPr="004B1052" w:rsidRDefault="004B1052" w:rsidP="004B1052">
      <w:pPr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Semester 8 (February 2029 - June 2029)</w:t>
      </w:r>
    </w:p>
    <w:p w:rsidR="004B1052" w:rsidRPr="004B1052" w:rsidRDefault="004B1052" w:rsidP="004B105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Business Analytics</w:t>
      </w:r>
      <w:r w:rsidRPr="004B1052">
        <w:rPr>
          <w:rFonts w:ascii="Times New Roman" w:eastAsia="Times New Roman" w:hAnsi="Times New Roman" w:cs="Times New Roman"/>
        </w:rPr>
        <w:t>: Apply analytical tools to business data.</w:t>
      </w:r>
    </w:p>
    <w:p w:rsidR="004B1052" w:rsidRPr="004B1052" w:rsidRDefault="004B1052" w:rsidP="004B105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Elective 7: Leadership and Change Management</w:t>
      </w:r>
      <w:r w:rsidRPr="004B1052">
        <w:rPr>
          <w:rFonts w:ascii="Times New Roman" w:eastAsia="Times New Roman" w:hAnsi="Times New Roman" w:cs="Times New Roman"/>
        </w:rPr>
        <w:t>: Develop skills in leadership and managing organizational change.</w:t>
      </w:r>
    </w:p>
    <w:p w:rsidR="004B1052" w:rsidRPr="004B1052" w:rsidRDefault="004B1052" w:rsidP="004B105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Elective 8: Project Management</w:t>
      </w:r>
      <w:r w:rsidRPr="004B1052">
        <w:rPr>
          <w:rFonts w:ascii="Times New Roman" w:eastAsia="Times New Roman" w:hAnsi="Times New Roman" w:cs="Times New Roman"/>
        </w:rPr>
        <w:t>: Learn about project planning, execution, and control.</w:t>
      </w:r>
    </w:p>
    <w:p w:rsidR="004B1052" w:rsidRPr="004B1052" w:rsidRDefault="004B1052" w:rsidP="004B105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Capstone Project II (Research Findings and Presentation)</w:t>
      </w:r>
      <w:r w:rsidRPr="004B1052">
        <w:rPr>
          <w:rFonts w:ascii="Times New Roman" w:eastAsia="Times New Roman" w:hAnsi="Times New Roman" w:cs="Times New Roman"/>
        </w:rPr>
        <w:t>: Present research findings and conclusions.</w:t>
      </w:r>
    </w:p>
    <w:p w:rsidR="004B1052" w:rsidRPr="004B1052" w:rsidRDefault="004B1052" w:rsidP="004B105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  <w:b/>
          <w:bCs/>
        </w:rPr>
        <w:t>Comprehensive Exam Preparation</w:t>
      </w:r>
      <w:r w:rsidRPr="004B1052">
        <w:rPr>
          <w:rFonts w:ascii="Times New Roman" w:eastAsia="Times New Roman" w:hAnsi="Times New Roman" w:cs="Times New Roman"/>
        </w:rPr>
        <w:t>: Prepare for the final comprehensive exams.</w:t>
      </w:r>
    </w:p>
    <w:p w:rsidR="004B1052" w:rsidRPr="004B1052" w:rsidRDefault="004B1052" w:rsidP="004B105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1052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4B1052" w:rsidRDefault="004B1052" w:rsidP="004B1052">
      <w:pPr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</w:rPr>
        <w:t>Studying in China will provide me with a world-class education in marketing, equipping me with the skills and knowledge necessary to excel in the business world. I am enthusiastic about the opportunity to learn from esteemed faculty and gain valuable experience in China’s dynamic business environment. I look forward to contributing to and benefiting from the vibrant academic community.</w:t>
      </w:r>
    </w:p>
    <w:p w:rsidR="004B1052" w:rsidRPr="004B1052" w:rsidRDefault="004B1052" w:rsidP="004B1052">
      <w:pPr>
        <w:rPr>
          <w:rFonts w:ascii="Times New Roman" w:eastAsia="Times New Roman" w:hAnsi="Times New Roman" w:cs="Times New Roman"/>
        </w:rPr>
      </w:pPr>
    </w:p>
    <w:p w:rsidR="004B1052" w:rsidRDefault="004B1052" w:rsidP="004B1052">
      <w:pPr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</w:rPr>
        <w:t>Thank you for considering my application.</w:t>
      </w:r>
    </w:p>
    <w:p w:rsidR="004B1052" w:rsidRPr="004B1052" w:rsidRDefault="004B1052" w:rsidP="004B1052">
      <w:pPr>
        <w:rPr>
          <w:rFonts w:ascii="Times New Roman" w:eastAsia="Times New Roman" w:hAnsi="Times New Roman" w:cs="Times New Roman"/>
        </w:rPr>
      </w:pPr>
    </w:p>
    <w:p w:rsidR="004B1052" w:rsidRDefault="004B1052" w:rsidP="004B1052">
      <w:pPr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</w:rPr>
        <w:t>Sincerely,</w:t>
      </w:r>
    </w:p>
    <w:p w:rsidR="004B1052" w:rsidRPr="004B1052" w:rsidRDefault="004B1052" w:rsidP="004B1052">
      <w:pPr>
        <w:rPr>
          <w:rFonts w:ascii="Times New Roman" w:eastAsia="Times New Roman" w:hAnsi="Times New Roman" w:cs="Times New Roman"/>
        </w:rPr>
      </w:pPr>
      <w:r w:rsidRPr="004B1052">
        <w:rPr>
          <w:rFonts w:ascii="Times New Roman" w:eastAsia="Times New Roman" w:hAnsi="Times New Roman" w:cs="Times New Roman"/>
        </w:rPr>
        <w:br/>
        <w:t xml:space="preserve">Kristina </w:t>
      </w:r>
      <w:r>
        <w:rPr>
          <w:rFonts w:ascii="Times New Roman" w:eastAsia="Times New Roman" w:hAnsi="Times New Roman" w:cs="Times New Roman"/>
        </w:rPr>
        <w:t>George</w:t>
      </w:r>
    </w:p>
    <w:p w:rsidR="004B1052" w:rsidRPr="004B1052" w:rsidRDefault="004B1052">
      <w:pPr>
        <w:rPr>
          <w:rFonts w:ascii="Times New Roman" w:eastAsia="Times New Roman" w:hAnsi="Times New Roman" w:cs="Times New Roman"/>
        </w:rPr>
      </w:pPr>
    </w:p>
    <w:sectPr w:rsidR="004B1052" w:rsidRPr="004B1052" w:rsidSect="002A79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4541"/>
    <w:multiLevelType w:val="multilevel"/>
    <w:tmpl w:val="2B40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017C3"/>
    <w:multiLevelType w:val="multilevel"/>
    <w:tmpl w:val="834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B5342"/>
    <w:multiLevelType w:val="multilevel"/>
    <w:tmpl w:val="847E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5124C"/>
    <w:multiLevelType w:val="multilevel"/>
    <w:tmpl w:val="4168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D0EB7"/>
    <w:multiLevelType w:val="multilevel"/>
    <w:tmpl w:val="77D4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C35E8"/>
    <w:multiLevelType w:val="multilevel"/>
    <w:tmpl w:val="6242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F38A3"/>
    <w:multiLevelType w:val="multilevel"/>
    <w:tmpl w:val="005C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633FA"/>
    <w:multiLevelType w:val="multilevel"/>
    <w:tmpl w:val="7924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52"/>
    <w:rsid w:val="002A7935"/>
    <w:rsid w:val="004B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65AA"/>
  <w15:chartTrackingRefBased/>
  <w15:docId w15:val="{DF82AA37-7516-C744-9C16-77DCAB7F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105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105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10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10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10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10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2025-02-07T13:26:00Z</dcterms:created>
  <dcterms:modified xsi:type="dcterms:W3CDTF">2025-02-07T13:30:00Z</dcterms:modified>
</cp:coreProperties>
</file>