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95" w:rsidRDefault="00E30A95" w:rsidP="00E30A95">
      <w:pPr>
        <w:pStyle w:val="1"/>
        <w:spacing w:before="0" w:after="0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27757847"/>
      <w:bookmarkStart w:id="1" w:name="_Toc127757872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№9.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F93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степени удобочитаемости текста на веб-ресурсах</w:t>
      </w:r>
      <w:bookmarkEnd w:id="0"/>
      <w:bookmarkEnd w:id="1"/>
    </w:p>
    <w:p w:rsidR="00E30A95" w:rsidRPr="00E30A95" w:rsidRDefault="00E30A95" w:rsidP="00E30A95">
      <w:pPr>
        <w:rPr>
          <w:lang w:eastAsia="ru-RU"/>
        </w:rPr>
      </w:pPr>
    </w:p>
    <w:tbl>
      <w:tblPr>
        <w:tblStyle w:val="a3"/>
        <w:tblW w:w="11640" w:type="dxa"/>
        <w:tblInd w:w="-1565" w:type="dxa"/>
        <w:tblLook w:val="04A0" w:firstRow="1" w:lastRow="0" w:firstColumn="1" w:lastColumn="0" w:noHBand="0" w:noVBand="1"/>
      </w:tblPr>
      <w:tblGrid>
        <w:gridCol w:w="4405"/>
        <w:gridCol w:w="929"/>
        <w:gridCol w:w="1409"/>
        <w:gridCol w:w="1052"/>
        <w:gridCol w:w="1905"/>
        <w:gridCol w:w="1940"/>
      </w:tblGrid>
      <w:tr w:rsidR="00C72371" w:rsidRPr="00200635" w:rsidTr="00C72371">
        <w:trPr>
          <w:trHeight w:val="1036"/>
        </w:trPr>
        <w:tc>
          <w:tcPr>
            <w:tcW w:w="4549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Адрес сайта</w:t>
            </w:r>
          </w:p>
        </w:tc>
        <w:tc>
          <w:tcPr>
            <w:tcW w:w="954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Общий объем текста</w:t>
            </w:r>
          </w:p>
        </w:tc>
        <w:tc>
          <w:tcPr>
            <w:tcW w:w="1471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Количество слов</w:t>
            </w:r>
          </w:p>
        </w:tc>
        <w:tc>
          <w:tcPr>
            <w:tcW w:w="540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Тошнота</w:t>
            </w:r>
          </w:p>
        </w:tc>
        <w:tc>
          <w:tcPr>
            <w:tcW w:w="2126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Ключевые слова, %</w:t>
            </w:r>
          </w:p>
        </w:tc>
        <w:tc>
          <w:tcPr>
            <w:tcW w:w="2000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Индекс удобочитаемости</w:t>
            </w:r>
            <w:r w:rsidR="00877E13" w:rsidRPr="00C72371">
              <w:rPr>
                <w:rFonts w:ascii="Times New Roman" w:hAnsi="Times New Roman" w:cs="Times New Roman"/>
              </w:rPr>
              <w:t xml:space="preserve"> (из 100)</w:t>
            </w:r>
          </w:p>
        </w:tc>
      </w:tr>
      <w:tr w:rsidR="00C72371" w:rsidRPr="00200635" w:rsidTr="00C72371">
        <w:trPr>
          <w:trHeight w:val="527"/>
        </w:trPr>
        <w:tc>
          <w:tcPr>
            <w:tcW w:w="4549" w:type="dxa"/>
          </w:tcPr>
          <w:p w:rsidR="00C72371" w:rsidRPr="00C72371" w:rsidRDefault="00C72371" w:rsidP="00C72371">
            <w:pPr>
              <w:pStyle w:val="3"/>
              <w:spacing w:befor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72371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 xml:space="preserve">Поехали: как живут рестораторы, пересевшие на </w:t>
            </w:r>
            <w:proofErr w:type="spellStart"/>
            <w:r w:rsidRPr="00C72371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фудтраки</w:t>
            </w:r>
            <w:proofErr w:type="spellEnd"/>
          </w:p>
          <w:p w:rsidR="00E30A95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hyperlink r:id="rId4" w:history="1">
              <w:r w:rsidRPr="00C72371">
                <w:rPr>
                  <w:rStyle w:val="a5"/>
                  <w:rFonts w:ascii="Times New Roman" w:hAnsi="Times New Roman" w:cs="Times New Roman"/>
                </w:rPr>
                <w:t>https://restorator.chef.ru/foodtrack_2021</w:t>
              </w:r>
            </w:hyperlink>
          </w:p>
        </w:tc>
        <w:tc>
          <w:tcPr>
            <w:tcW w:w="954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30610</w:t>
            </w:r>
          </w:p>
        </w:tc>
        <w:tc>
          <w:tcPr>
            <w:tcW w:w="1471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4465</w:t>
            </w:r>
          </w:p>
        </w:tc>
        <w:tc>
          <w:tcPr>
            <w:tcW w:w="540" w:type="dxa"/>
          </w:tcPr>
          <w:p w:rsidR="00E30A95" w:rsidRPr="00C72371" w:rsidRDefault="00E30A95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7.87</w:t>
            </w:r>
          </w:p>
        </w:tc>
        <w:tc>
          <w:tcPr>
            <w:tcW w:w="2126" w:type="dxa"/>
          </w:tcPr>
          <w:p w:rsidR="00E30A95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72371">
              <w:rPr>
                <w:rFonts w:ascii="Times New Roman" w:hAnsi="Times New Roman" w:cs="Times New Roman"/>
              </w:rPr>
              <w:t>Фудтраки</w:t>
            </w:r>
            <w:proofErr w:type="spellEnd"/>
            <w:r w:rsidRPr="00C72371">
              <w:rPr>
                <w:rFonts w:ascii="Times New Roman" w:hAnsi="Times New Roman" w:cs="Times New Roman"/>
              </w:rPr>
              <w:t xml:space="preserve"> 1.3</w:t>
            </w:r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Месте 0.73</w:t>
            </w:r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Форматам 0.59</w:t>
            </w:r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Людей 0.48</w:t>
            </w:r>
          </w:p>
        </w:tc>
        <w:tc>
          <w:tcPr>
            <w:tcW w:w="2000" w:type="dxa"/>
          </w:tcPr>
          <w:p w:rsidR="00E30A95" w:rsidRPr="00C72371" w:rsidRDefault="00877E13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43</w:t>
            </w:r>
          </w:p>
        </w:tc>
      </w:tr>
      <w:tr w:rsidR="00C72371" w:rsidRPr="00200635" w:rsidTr="00C72371">
        <w:trPr>
          <w:trHeight w:val="509"/>
        </w:trPr>
        <w:tc>
          <w:tcPr>
            <w:tcW w:w="4549" w:type="dxa"/>
          </w:tcPr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открыть </w:t>
            </w:r>
            <w:proofErr w:type="spellStart"/>
            <w:r>
              <w:rPr>
                <w:rFonts w:ascii="Times New Roman" w:hAnsi="Times New Roman" w:cs="Times New Roman"/>
              </w:rPr>
              <w:t>фудтрак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России?</w:t>
            </w:r>
          </w:p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1F5AD8">
                <w:rPr>
                  <w:rStyle w:val="a5"/>
                  <w:rFonts w:ascii="Times New Roman" w:hAnsi="Times New Roman" w:cs="Times New Roman"/>
                </w:rPr>
                <w:t>https://blog.quickresto.ru/kak_otkryt_fudtrak</w:t>
              </w:r>
            </w:hyperlink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E30A95" w:rsidRPr="00C72371" w:rsidRDefault="00877E13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13723</w:t>
            </w:r>
          </w:p>
        </w:tc>
        <w:tc>
          <w:tcPr>
            <w:tcW w:w="1471" w:type="dxa"/>
          </w:tcPr>
          <w:p w:rsidR="00E30A95" w:rsidRPr="00C72371" w:rsidRDefault="00877E13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540" w:type="dxa"/>
          </w:tcPr>
          <w:p w:rsidR="00E30A95" w:rsidRPr="00C72371" w:rsidRDefault="00877E13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2126" w:type="dxa"/>
          </w:tcPr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Фудтрак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2.15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Оборудование 0.73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Людям 0.68</w:t>
            </w:r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 0.68</w:t>
            </w:r>
          </w:p>
        </w:tc>
        <w:tc>
          <w:tcPr>
            <w:tcW w:w="2000" w:type="dxa"/>
          </w:tcPr>
          <w:p w:rsidR="00E30A95" w:rsidRPr="00C72371" w:rsidRDefault="004201B3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47</w:t>
            </w:r>
          </w:p>
        </w:tc>
      </w:tr>
      <w:tr w:rsidR="00C72371" w:rsidRPr="004201B3" w:rsidTr="00C72371">
        <w:trPr>
          <w:trHeight w:val="527"/>
        </w:trPr>
        <w:tc>
          <w:tcPr>
            <w:tcW w:w="4549" w:type="dxa"/>
          </w:tcPr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правда о </w:t>
            </w:r>
            <w:proofErr w:type="spellStart"/>
            <w:r>
              <w:rPr>
                <w:rFonts w:ascii="Times New Roman" w:hAnsi="Times New Roman" w:cs="Times New Roman"/>
              </w:rPr>
              <w:t>фудтраках</w:t>
            </w:r>
            <w:proofErr w:type="spellEnd"/>
          </w:p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1F5AD8">
                <w:rPr>
                  <w:rStyle w:val="a5"/>
                  <w:rFonts w:ascii="Times New Roman" w:hAnsi="Times New Roman" w:cs="Times New Roman"/>
                </w:rPr>
                <w:t>https://retrailer.ru/mag/vsya-pravda-o-fudtrakah/</w:t>
              </w:r>
            </w:hyperlink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E30A95" w:rsidRPr="00C72371" w:rsidRDefault="008A1CF8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11960</w:t>
            </w:r>
          </w:p>
        </w:tc>
        <w:tc>
          <w:tcPr>
            <w:tcW w:w="1471" w:type="dxa"/>
          </w:tcPr>
          <w:p w:rsidR="00E30A95" w:rsidRPr="00C72371" w:rsidRDefault="008A1CF8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540" w:type="dxa"/>
          </w:tcPr>
          <w:p w:rsidR="00E30A95" w:rsidRPr="00C72371" w:rsidRDefault="008A1CF8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5.56</w:t>
            </w:r>
          </w:p>
        </w:tc>
        <w:tc>
          <w:tcPr>
            <w:tcW w:w="2126" w:type="dxa"/>
          </w:tcPr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Фудтраки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1.85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0.59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Автомобиля 0.53</w:t>
            </w:r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Прицепа 0.53</w:t>
            </w:r>
          </w:p>
        </w:tc>
        <w:tc>
          <w:tcPr>
            <w:tcW w:w="2000" w:type="dxa"/>
          </w:tcPr>
          <w:p w:rsidR="00E30A95" w:rsidRPr="00C72371" w:rsidRDefault="008A1CF8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43</w:t>
            </w:r>
          </w:p>
        </w:tc>
      </w:tr>
      <w:tr w:rsidR="00C72371" w:rsidRPr="00200635" w:rsidTr="00C72371">
        <w:trPr>
          <w:trHeight w:val="527"/>
        </w:trPr>
        <w:tc>
          <w:tcPr>
            <w:tcW w:w="4549" w:type="dxa"/>
          </w:tcPr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Что такое </w:t>
            </w:r>
            <w:proofErr w:type="spellStart"/>
            <w:r>
              <w:rPr>
                <w:rFonts w:ascii="Times New Roman" w:hAnsi="Times New Roman" w:cs="Times New Roman"/>
              </w:rPr>
              <w:t>фудтрак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1F5AD8">
                <w:rPr>
                  <w:rStyle w:val="a5"/>
                  <w:rFonts w:ascii="Times New Roman" w:hAnsi="Times New Roman" w:cs="Times New Roman"/>
                </w:rPr>
                <w:t>https://www.jowi.club/blog/chto-takoe-fudtrak</w:t>
              </w:r>
            </w:hyperlink>
          </w:p>
          <w:p w:rsidR="00C72371" w:rsidRP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4" w:type="dxa"/>
          </w:tcPr>
          <w:p w:rsidR="00E30A95" w:rsidRPr="00C72371" w:rsidRDefault="009945DE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7648</w:t>
            </w:r>
          </w:p>
        </w:tc>
        <w:tc>
          <w:tcPr>
            <w:tcW w:w="1471" w:type="dxa"/>
          </w:tcPr>
          <w:p w:rsidR="00E30A95" w:rsidRPr="00C72371" w:rsidRDefault="009945DE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1070</w:t>
            </w:r>
          </w:p>
        </w:tc>
        <w:tc>
          <w:tcPr>
            <w:tcW w:w="540" w:type="dxa"/>
          </w:tcPr>
          <w:p w:rsidR="00E30A95" w:rsidRPr="00C72371" w:rsidRDefault="009945DE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4.58</w:t>
            </w:r>
          </w:p>
        </w:tc>
        <w:tc>
          <w:tcPr>
            <w:tcW w:w="2126" w:type="dxa"/>
          </w:tcPr>
          <w:p w:rsidR="00E30A95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Фудтрак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2.08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Мобильной 0.94</w:t>
            </w:r>
          </w:p>
          <w:p w:rsidR="00C72371" w:rsidRDefault="00C72371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Местах 0.85</w:t>
            </w:r>
            <w:r w:rsidR="00A81B2D">
              <w:rPr>
                <w:rFonts w:ascii="Times New Roman" w:hAnsi="Times New Roman" w:cs="Times New Roman"/>
              </w:rPr>
              <w:t xml:space="preserve"> </w:t>
            </w:r>
          </w:p>
          <w:p w:rsidR="00A81B2D" w:rsidRPr="00C72371" w:rsidRDefault="00A81B2D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Оборудование 0.85</w:t>
            </w:r>
            <w:bookmarkStart w:id="2" w:name="_GoBack"/>
            <w:bookmarkEnd w:id="2"/>
          </w:p>
        </w:tc>
        <w:tc>
          <w:tcPr>
            <w:tcW w:w="2000" w:type="dxa"/>
          </w:tcPr>
          <w:p w:rsidR="00E30A95" w:rsidRPr="00C72371" w:rsidRDefault="009945DE" w:rsidP="00E30A95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 w:rsidRPr="00C72371">
              <w:rPr>
                <w:rFonts w:ascii="Times New Roman" w:hAnsi="Times New Roman" w:cs="Times New Roman"/>
              </w:rPr>
              <w:t>38</w:t>
            </w:r>
          </w:p>
        </w:tc>
      </w:tr>
    </w:tbl>
    <w:p w:rsidR="00504788" w:rsidRDefault="00504788"/>
    <w:p w:rsidR="0010723D" w:rsidRPr="00D7390D" w:rsidRDefault="0010723D">
      <w:pPr>
        <w:rPr>
          <w:rFonts w:ascii="ывод" w:hAnsi="ывод"/>
          <w:sz w:val="26"/>
          <w:szCs w:val="26"/>
        </w:rPr>
      </w:pPr>
      <w:r w:rsidRPr="00D7390D">
        <w:rPr>
          <w:sz w:val="26"/>
          <w:szCs w:val="26"/>
        </w:rPr>
        <w:t>В</w:t>
      </w:r>
      <w:r w:rsidRPr="00D7390D">
        <w:rPr>
          <w:rFonts w:ascii="ывод" w:hAnsi="ывод"/>
          <w:sz w:val="26"/>
          <w:szCs w:val="26"/>
        </w:rPr>
        <w:t>ывод: для улучшения текста необходимо использовать короткие, лаконичные и понятные предложения, избегать использования деепричастных и причастных оборотов. Если текст не научный, сократить количество терминов.</w:t>
      </w:r>
      <w:r w:rsidR="00D7390D">
        <w:rPr>
          <w:rFonts w:ascii="ывод" w:hAnsi="ывод"/>
          <w:sz w:val="26"/>
          <w:szCs w:val="26"/>
        </w:rPr>
        <w:t xml:space="preserve"> Важные цитаты и выражения наоборот можно выделить средствами форматирования.</w:t>
      </w:r>
    </w:p>
    <w:sectPr w:rsidR="0010723D" w:rsidRPr="00D73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ывод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88"/>
    <w:rsid w:val="0010723D"/>
    <w:rsid w:val="004201B3"/>
    <w:rsid w:val="00504788"/>
    <w:rsid w:val="005C6D92"/>
    <w:rsid w:val="005D3288"/>
    <w:rsid w:val="00877E13"/>
    <w:rsid w:val="008A1CF8"/>
    <w:rsid w:val="0093134D"/>
    <w:rsid w:val="009945DE"/>
    <w:rsid w:val="00A81B2D"/>
    <w:rsid w:val="00C72371"/>
    <w:rsid w:val="00D7390D"/>
    <w:rsid w:val="00E3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7B23"/>
  <w15:chartTrackingRefBased/>
  <w15:docId w15:val="{975FEF59-4143-4A51-977B-24FF7069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30A95"/>
    <w:pPr>
      <w:keepNext/>
      <w:keepLines/>
      <w:spacing w:before="480" w:after="120" w:line="240" w:lineRule="auto"/>
      <w:ind w:left="-567" w:firstLine="567"/>
      <w:jc w:val="both"/>
      <w:outlineLvl w:val="0"/>
    </w:pPr>
    <w:rPr>
      <w:rFonts w:ascii="Calibri" w:eastAsia="Calibri" w:hAnsi="Calibri" w:cs="Calibri"/>
      <w:b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7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0A95"/>
    <w:rPr>
      <w:rFonts w:ascii="Calibri" w:eastAsia="Calibri" w:hAnsi="Calibri" w:cs="Calibri"/>
      <w:b/>
      <w:sz w:val="48"/>
      <w:szCs w:val="48"/>
      <w:lang w:eastAsia="ru-RU"/>
    </w:rPr>
  </w:style>
  <w:style w:type="table" w:styleId="a3">
    <w:name w:val="Table Grid"/>
    <w:basedOn w:val="a1"/>
    <w:uiPriority w:val="39"/>
    <w:rsid w:val="00E3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7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C72371"/>
    <w:rPr>
      <w:b/>
      <w:bCs/>
    </w:rPr>
  </w:style>
  <w:style w:type="character" w:styleId="a5">
    <w:name w:val="Hyperlink"/>
    <w:basedOn w:val="a0"/>
    <w:uiPriority w:val="99"/>
    <w:unhideWhenUsed/>
    <w:rsid w:val="00C7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wi.club/blog/chto-takoe-fudtr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trailer.ru/mag/vsya-pravda-o-fudtrakah/" TargetMode="External"/><Relationship Id="rId5" Type="http://schemas.openxmlformats.org/officeDocument/2006/relationships/hyperlink" Target="https://blog.quickresto.ru/kak_otkryt_fudtrak" TargetMode="External"/><Relationship Id="rId4" Type="http://schemas.openxmlformats.org/officeDocument/2006/relationships/hyperlink" Target="https://restorator.chef.ru/foodtrack_20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2023-12-06T18:13:00Z</dcterms:created>
  <dcterms:modified xsi:type="dcterms:W3CDTF">2023-12-07T14:08:00Z</dcterms:modified>
</cp:coreProperties>
</file>