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F2" w:rsidRPr="002649F2" w:rsidRDefault="00227577" w:rsidP="002649F2">
      <w:pPr>
        <w:pStyle w:val="a3"/>
        <w:spacing w:after="0" w:line="240" w:lineRule="auto"/>
        <w:ind w:left="92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27757841"/>
      <w:bookmarkStart w:id="1" w:name="_Toc127757866"/>
      <w:r w:rsidRPr="002649F2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№3.</w:t>
      </w:r>
      <w:r w:rsidRPr="002649F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649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Написание рекламного текста на заданную тему</w:t>
      </w:r>
      <w:bookmarkEnd w:id="0"/>
      <w:bookmarkEnd w:id="1"/>
      <w:r w:rsidR="002649F2" w:rsidRPr="002649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r w:rsidR="002649F2">
        <w:rPr>
          <w:rFonts w:ascii="Times New Roman" w:hAnsi="Times New Roman" w:cs="Times New Roman"/>
          <w:b/>
          <w:sz w:val="28"/>
          <w:szCs w:val="28"/>
        </w:rPr>
        <w:t>Стрит фуд в виде фургона (фуд</w:t>
      </w:r>
      <w:r w:rsidR="002649F2" w:rsidRPr="002649F2">
        <w:rPr>
          <w:rFonts w:ascii="Times New Roman" w:hAnsi="Times New Roman" w:cs="Times New Roman"/>
          <w:b/>
          <w:sz w:val="28"/>
          <w:szCs w:val="28"/>
        </w:rPr>
        <w:t>-трак)</w:t>
      </w:r>
    </w:p>
    <w:p w:rsidR="002649F2" w:rsidRDefault="002649F2" w:rsidP="002649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7577" w:rsidRPr="007C54F3" w:rsidRDefault="00227577" w:rsidP="00227577">
      <w:pPr>
        <w:pStyle w:val="a3"/>
        <w:numPr>
          <w:ilvl w:val="0"/>
          <w:numId w:val="1"/>
        </w:numPr>
        <w:rPr>
          <w:b/>
        </w:rPr>
      </w:pPr>
      <w:r w:rsidRPr="00227577">
        <w:rPr>
          <w:rFonts w:ascii="Times New Roman" w:hAnsi="Times New Roman" w:cs="Times New Roman"/>
          <w:sz w:val="28"/>
          <w:szCs w:val="28"/>
        </w:rPr>
        <w:t>Информативный рекламный текст:</w:t>
      </w:r>
    </w:p>
    <w:p w:rsidR="007C54F3" w:rsidRPr="00227577" w:rsidRDefault="007C54F3" w:rsidP="007C54F3">
      <w:pPr>
        <w:pStyle w:val="a3"/>
        <w:rPr>
          <w:b/>
        </w:rPr>
      </w:pPr>
    </w:p>
    <w:p w:rsidR="00227577" w:rsidRDefault="00227577" w:rsidP="002275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 апреля 2024 года откроется летн</w:t>
      </w:r>
      <w:r w:rsidR="002D4298">
        <w:rPr>
          <w:rFonts w:ascii="Times New Roman" w:hAnsi="Times New Roman" w:cs="Times New Roman"/>
          <w:sz w:val="28"/>
          <w:szCs w:val="28"/>
        </w:rPr>
        <w:t xml:space="preserve">ий сезон фуд-корта «Песочница». </w:t>
      </w:r>
      <w:r>
        <w:rPr>
          <w:rFonts w:ascii="Times New Roman" w:hAnsi="Times New Roman" w:cs="Times New Roman"/>
          <w:sz w:val="28"/>
          <w:szCs w:val="28"/>
        </w:rPr>
        <w:t>Свои услуги Вам предоставят огромное количество фуд-траков. Спешите, ведь в первую неделю открытия во всех точках будет действовать скидка по 30% на еду и напитки по промокоду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275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LETO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2D4298">
        <w:rPr>
          <w:rFonts w:ascii="Times New Roman" w:hAnsi="Times New Roman" w:cs="Times New Roman"/>
          <w:sz w:val="28"/>
          <w:szCs w:val="28"/>
        </w:rPr>
        <w:t xml:space="preserve"> Приходите на Куйбышева 45!</w:t>
      </w:r>
    </w:p>
    <w:p w:rsidR="007C54F3" w:rsidRDefault="007C54F3" w:rsidP="002275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C54F3" w:rsidRDefault="007C54F3" w:rsidP="002275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рекламы создает первичный спрос</w:t>
      </w:r>
      <w:r w:rsidR="00607856">
        <w:rPr>
          <w:rFonts w:ascii="Times New Roman" w:hAnsi="Times New Roman" w:cs="Times New Roman"/>
          <w:sz w:val="28"/>
          <w:szCs w:val="28"/>
        </w:rPr>
        <w:t>, информирует об изменении стоимости в связи со скидкой</w:t>
      </w:r>
      <w:r w:rsidR="002D4298">
        <w:rPr>
          <w:rFonts w:ascii="Times New Roman" w:hAnsi="Times New Roman" w:cs="Times New Roman"/>
          <w:sz w:val="28"/>
          <w:szCs w:val="28"/>
        </w:rPr>
        <w:t>, описывает предоставляемые услуги.</w:t>
      </w:r>
      <w:bookmarkStart w:id="2" w:name="_GoBack"/>
      <w:bookmarkEnd w:id="2"/>
    </w:p>
    <w:p w:rsidR="002D4298" w:rsidRPr="00227577" w:rsidRDefault="002D4298" w:rsidP="00227577">
      <w:pPr>
        <w:pStyle w:val="a3"/>
        <w:rPr>
          <w:b/>
        </w:rPr>
      </w:pPr>
    </w:p>
    <w:p w:rsidR="00227577" w:rsidRPr="002D4298" w:rsidRDefault="00227577" w:rsidP="00227577">
      <w:pPr>
        <w:pStyle w:val="a3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27577">
        <w:rPr>
          <w:rFonts w:ascii="Times New Roman" w:hAnsi="Times New Roman" w:cs="Times New Roman"/>
          <w:sz w:val="28"/>
          <w:szCs w:val="28"/>
        </w:rPr>
        <w:t>азъяснительный рекламный текст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4298" w:rsidRPr="00354510" w:rsidRDefault="002D4298" w:rsidP="002D4298">
      <w:pPr>
        <w:pStyle w:val="a3"/>
        <w:rPr>
          <w:b/>
        </w:rPr>
      </w:pPr>
    </w:p>
    <w:p w:rsidR="00354510" w:rsidRDefault="00354510" w:rsidP="0035451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Фуд-трак </w:t>
      </w:r>
      <w:r>
        <w:rPr>
          <w:rFonts w:ascii="Times New Roman" w:hAnsi="Times New Roman" w:cs="Times New Roman"/>
          <w:sz w:val="28"/>
          <w:szCs w:val="28"/>
          <w:lang w:val="en-US"/>
        </w:rPr>
        <w:t>Bulbafrites</w:t>
      </w:r>
      <w:r w:rsidRPr="00096F30">
        <w:rPr>
          <w:rFonts w:ascii="Times New Roman" w:hAnsi="Times New Roman" w:cs="Times New Roman"/>
          <w:sz w:val="28"/>
          <w:szCs w:val="28"/>
        </w:rPr>
        <w:t xml:space="preserve"> </w:t>
      </w:r>
      <w:r w:rsidR="00096F30">
        <w:rPr>
          <w:rFonts w:ascii="Times New Roman" w:hAnsi="Times New Roman" w:cs="Times New Roman"/>
          <w:sz w:val="28"/>
          <w:szCs w:val="28"/>
        </w:rPr>
        <w:t>провел дегустацию для экспертов по картофелю. Оценки положительные, эксперты рекомендуют.</w:t>
      </w:r>
      <w:r w:rsidR="002D4298">
        <w:rPr>
          <w:rFonts w:ascii="Times New Roman" w:hAnsi="Times New Roman" w:cs="Times New Roman"/>
          <w:sz w:val="28"/>
          <w:szCs w:val="28"/>
        </w:rPr>
        <w:t xml:space="preserve"> Посетив </w:t>
      </w:r>
      <w:r w:rsidR="002D4298">
        <w:rPr>
          <w:rFonts w:ascii="Times New Roman" w:hAnsi="Times New Roman" w:cs="Times New Roman"/>
          <w:sz w:val="28"/>
          <w:szCs w:val="28"/>
          <w:lang w:val="en-US"/>
        </w:rPr>
        <w:t>Bilbafrites</w:t>
      </w:r>
      <w:r w:rsidR="002D4298">
        <w:rPr>
          <w:rFonts w:ascii="Times New Roman" w:hAnsi="Times New Roman" w:cs="Times New Roman"/>
          <w:sz w:val="28"/>
          <w:szCs w:val="28"/>
        </w:rPr>
        <w:t>, вы получите 100</w:t>
      </w:r>
      <w:r w:rsidR="002D4298" w:rsidRPr="002D4298">
        <w:rPr>
          <w:rFonts w:ascii="Times New Roman" w:hAnsi="Times New Roman" w:cs="Times New Roman"/>
          <w:sz w:val="28"/>
          <w:szCs w:val="28"/>
        </w:rPr>
        <w:t>%-</w:t>
      </w:r>
      <w:r w:rsidR="002D4298">
        <w:rPr>
          <w:rFonts w:ascii="Times New Roman" w:hAnsi="Times New Roman" w:cs="Times New Roman"/>
          <w:sz w:val="28"/>
          <w:szCs w:val="28"/>
        </w:rPr>
        <w:t>ое удовольствие от качественно приготовленного картофеля по приятной цене!</w:t>
      </w:r>
    </w:p>
    <w:p w:rsidR="002D4298" w:rsidRDefault="002D4298" w:rsidP="003545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4298" w:rsidRPr="002D4298" w:rsidRDefault="002D4298" w:rsidP="0035451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реклама подробно рассказывает о преимуществах конкретного товара, содержит также мнение экспертов.</w:t>
      </w:r>
    </w:p>
    <w:p w:rsidR="002D4298" w:rsidRPr="00354510" w:rsidRDefault="002D4298" w:rsidP="00354510">
      <w:pPr>
        <w:pStyle w:val="a3"/>
        <w:rPr>
          <w:b/>
        </w:rPr>
      </w:pPr>
    </w:p>
    <w:p w:rsidR="00227577" w:rsidRPr="002D4298" w:rsidRDefault="00227577" w:rsidP="00227577">
      <w:pPr>
        <w:pStyle w:val="a3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27577">
        <w:rPr>
          <w:rFonts w:ascii="Times New Roman" w:hAnsi="Times New Roman" w:cs="Times New Roman"/>
          <w:sz w:val="28"/>
          <w:szCs w:val="28"/>
        </w:rPr>
        <w:t>апоминающий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77">
        <w:rPr>
          <w:rFonts w:ascii="Times New Roman" w:hAnsi="Times New Roman" w:cs="Times New Roman"/>
          <w:sz w:val="28"/>
          <w:szCs w:val="28"/>
        </w:rPr>
        <w:t>рекламный текст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4298" w:rsidRPr="00096F30" w:rsidRDefault="002D4298" w:rsidP="002D4298">
      <w:pPr>
        <w:pStyle w:val="a3"/>
        <w:rPr>
          <w:b/>
        </w:rPr>
      </w:pPr>
    </w:p>
    <w:p w:rsidR="00096F30" w:rsidRDefault="00096F30" w:rsidP="00096F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для кроликов.</w:t>
      </w:r>
    </w:p>
    <w:p w:rsidR="00096F30" w:rsidRDefault="00096F30" w:rsidP="00096F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Фуд-трак </w:t>
      </w:r>
      <w:r>
        <w:rPr>
          <w:rFonts w:ascii="Times New Roman" w:hAnsi="Times New Roman" w:cs="Times New Roman"/>
          <w:sz w:val="28"/>
          <w:szCs w:val="28"/>
          <w:lang w:val="en-US"/>
        </w:rPr>
        <w:t>Rabbithouse</w:t>
      </w:r>
      <w:r w:rsidRPr="00096F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опубликовал пост, в котором напомнил людям, что 50% от выручки их точек идет на благотворительность, связанную с животными.</w:t>
      </w:r>
    </w:p>
    <w:p w:rsidR="00096F30" w:rsidRDefault="00096F30" w:rsidP="00096F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Думаем, мало кто задумывался, что вкусный обед может не только утолить Ваш голод, но и помочь многим бездомным животным.</w:t>
      </w:r>
    </w:p>
    <w:p w:rsidR="002D4298" w:rsidRDefault="002D4298" w:rsidP="00096F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4298" w:rsidRPr="00096F30" w:rsidRDefault="002D4298" w:rsidP="00096F30">
      <w:pPr>
        <w:pStyle w:val="a3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Задача данной рекламы – убедить потребителя, что он не ошибся, купив данный товар.</w:t>
      </w:r>
      <w:r w:rsidR="00C871BE">
        <w:rPr>
          <w:rFonts w:ascii="Times New Roman" w:hAnsi="Times New Roman" w:cs="Times New Roman"/>
          <w:sz w:val="28"/>
          <w:szCs w:val="28"/>
        </w:rPr>
        <w:t xml:space="preserve"> Убедить покупателя продолжать пользоваться предоставляемой продукцией.</w:t>
      </w:r>
    </w:p>
    <w:sectPr w:rsidR="002D4298" w:rsidRPr="00096F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33C4"/>
    <w:multiLevelType w:val="hybridMultilevel"/>
    <w:tmpl w:val="E3560A68"/>
    <w:lvl w:ilvl="0" w:tplc="9A52A5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1EAF48C">
      <w:numFmt w:val="bullet"/>
      <w:lvlText w:val="•"/>
      <w:lvlJc w:val="left"/>
      <w:pPr>
        <w:ind w:left="1647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DD352F9"/>
    <w:multiLevelType w:val="hybridMultilevel"/>
    <w:tmpl w:val="3AB211F0"/>
    <w:lvl w:ilvl="0" w:tplc="053E62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43"/>
    <w:rsid w:val="00096F30"/>
    <w:rsid w:val="000F2243"/>
    <w:rsid w:val="00227577"/>
    <w:rsid w:val="002649F2"/>
    <w:rsid w:val="002D4298"/>
    <w:rsid w:val="00354510"/>
    <w:rsid w:val="00536835"/>
    <w:rsid w:val="00607856"/>
    <w:rsid w:val="007C54F3"/>
    <w:rsid w:val="00A76EBA"/>
    <w:rsid w:val="00C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936B"/>
  <w15:chartTrackingRefBased/>
  <w15:docId w15:val="{1759BB7C-C689-49D5-B389-594ECE19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2023-10-26T12:12:00Z</dcterms:created>
  <dcterms:modified xsi:type="dcterms:W3CDTF">2023-10-26T14:39:00Z</dcterms:modified>
</cp:coreProperties>
</file>