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600" w:firstRow="0" w:lastRow="0" w:firstColumn="0" w:lastColumn="0" w:noHBand="1" w:noVBand="1"/>
        <w:tblDescription w:val="Макетная таблица"/>
      </w:tblPr>
      <w:tblGrid>
        <w:gridCol w:w="9026"/>
      </w:tblGrid>
      <w:tr w:rsidR="00CB0809" w:rsidTr="00410197">
        <w:trPr>
          <w:trHeight w:val="964"/>
        </w:trPr>
        <w:tc>
          <w:tcPr>
            <w:tcW w:w="10466" w:type="dxa"/>
          </w:tcPr>
          <w:p w:rsidR="00CB0809" w:rsidRDefault="00CB0809" w:rsidP="00446B6A"/>
        </w:tc>
      </w:tr>
      <w:tr w:rsidR="00CB0809" w:rsidTr="00A81C05">
        <w:trPr>
          <w:trHeight w:val="749"/>
        </w:trPr>
        <w:tc>
          <w:tcPr>
            <w:tcW w:w="10466" w:type="dxa"/>
          </w:tcPr>
          <w:p w:rsidR="00CB0809" w:rsidRPr="00446B6A" w:rsidRDefault="00B4108A" w:rsidP="00446B6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Адрес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«Адрес»</w:t>
            </w:r>
            <w:r>
              <w:rPr>
                <w:lang w:val="en-US"/>
              </w:rPr>
              <w:fldChar w:fldCharType="end"/>
            </w:r>
          </w:p>
        </w:tc>
      </w:tr>
    </w:tbl>
    <w:p w:rsidR="00752FC4" w:rsidRPr="005125BB" w:rsidRDefault="00752FC4" w:rsidP="005125BB">
      <w:pPr>
        <w:pStyle w:val="ab"/>
      </w:pPr>
    </w:p>
    <w:p w:rsidR="00752FC4" w:rsidRDefault="00752FC4" w:rsidP="008D0AA7">
      <w:pPr>
        <w:pStyle w:val="ac"/>
      </w:pPr>
      <w:r>
        <w:rPr>
          <w:lang w:bidi="ru-RU"/>
        </w:rPr>
        <w:t xml:space="preserve">Здравствуйте, </w:t>
      </w:r>
      <w:r w:rsidR="00A46806">
        <w:t xml:space="preserve">уважаемый(-ая) </w:t>
      </w:r>
      <w:fldSimple w:instr=" MERGEFIELD Имя_ ">
        <w:r w:rsidR="00B4108A">
          <w:rPr>
            <w:noProof/>
          </w:rPr>
          <w:t>«Имя_»</w:t>
        </w:r>
      </w:fldSimple>
      <w:r w:rsidR="00A46806" w:rsidRPr="00446B6A">
        <w:t xml:space="preserve"> </w:t>
      </w:r>
      <w:fldSimple w:instr=" MERGEFIELD Фамилия ">
        <w:r w:rsidR="00B4108A">
          <w:rPr>
            <w:noProof/>
          </w:rPr>
          <w:t>«Фамилия»</w:t>
        </w:r>
      </w:fldSimple>
      <w:r>
        <w:rPr>
          <w:lang w:bidi="ru-RU"/>
        </w:rPr>
        <w:t>!</w:t>
      </w:r>
    </w:p>
    <w:p w:rsidR="00752FC4" w:rsidRDefault="00446B6A" w:rsidP="00446B6A">
      <w:r>
        <w:t xml:space="preserve">Сообщаем, что благодаря Вашей работе на должности </w:t>
      </w:r>
      <w:r w:rsidR="00B4108A">
        <w:t>«</w:t>
      </w:r>
      <w:fldSimple w:instr=" MERGEFIELD Должность ">
        <w:r w:rsidR="00B4108A">
          <w:rPr>
            <w:noProof/>
          </w:rPr>
          <w:t>«Должность»</w:t>
        </w:r>
      </w:fldSimple>
      <w:r w:rsidR="00B4108A">
        <w:t>»</w:t>
      </w:r>
      <w:bookmarkStart w:id="0" w:name="_GoBack"/>
      <w:bookmarkEnd w:id="0"/>
      <w:r w:rsidR="00B4108A">
        <w:t xml:space="preserve"> </w:t>
      </w:r>
      <w:r>
        <w:t xml:space="preserve">в организации </w:t>
      </w:r>
      <w:fldSimple w:instr=" MERGEFIELD Название_организации ">
        <w:r w:rsidR="00B4108A">
          <w:rPr>
            <w:noProof/>
          </w:rPr>
          <w:t>«Название_организации»</w:t>
        </w:r>
      </w:fldSimple>
      <w:r w:rsidR="00B4108A">
        <w:t xml:space="preserve"> </w:t>
      </w:r>
      <w:r>
        <w:t xml:space="preserve">Вам полагается скидка </w:t>
      </w:r>
      <w:fldSimple w:instr=" MERGEFIELD Скидка ">
        <w:r w:rsidR="00B4108A">
          <w:rPr>
            <w:noProof/>
          </w:rPr>
          <w:t>«Скидка»</w:t>
        </w:r>
      </w:fldSimple>
      <w:r w:rsidR="00B4108A">
        <w:t xml:space="preserve"> </w:t>
      </w:r>
      <w:r>
        <w:t xml:space="preserve">% на посещение любого фуд-трака на фудкорте «Песочница»! </w:t>
      </w:r>
    </w:p>
    <w:p w:rsidR="00446B6A" w:rsidRDefault="00446B6A" w:rsidP="00446B6A">
      <w:r>
        <w:t>Скидка действительна все лето!</w:t>
      </w:r>
    </w:p>
    <w:p w:rsidR="00446B6A" w:rsidRPr="00446B6A" w:rsidRDefault="00446B6A" w:rsidP="00446B6A">
      <w:r>
        <w:t>Приходите с семьей, друзьями, получайте море эмоций и вкусной уличной еды!</w:t>
      </w:r>
    </w:p>
    <w:p w:rsidR="009468D3" w:rsidRDefault="00B4108A" w:rsidP="00446B6A">
      <w:pPr>
        <w:pStyle w:val="ae"/>
      </w:pPr>
      <w:sdt>
        <w:sdtPr>
          <w:alias w:val="С наилучшими пожеланиями:"/>
          <w:tag w:val="С наилучшими пожеланиями:"/>
          <w:id w:val="379681130"/>
          <w:placeholder>
            <w:docPart w:val="E6556D243BDF435FA5667B845B1B7560"/>
          </w:placeholder>
          <w:temporary/>
          <w:showingPlcHdr/>
          <w15:appearance w15:val="hidden"/>
        </w:sdtPr>
        <w:sdtEndPr/>
        <w:sdtContent>
          <w:r w:rsidR="00752FC4">
            <w:rPr>
              <w:lang w:bidi="ru-RU"/>
            </w:rPr>
            <w:t>С наилучшими пожеланиями,</w:t>
          </w:r>
        </w:sdtContent>
      </w:sdt>
      <w:r w:rsidR="00446B6A" w:rsidRPr="00446B6A">
        <w:t xml:space="preserve"> </w:t>
      </w:r>
      <w:r w:rsidR="00446B6A">
        <w:t>организация «</w:t>
      </w:r>
      <w:r w:rsidR="00446B6A">
        <w:rPr>
          <w:lang w:val="en-US"/>
        </w:rPr>
        <w:t>Pesochnitsa</w:t>
      </w:r>
      <w:r w:rsidR="00446B6A">
        <w:t>»!</w:t>
      </w:r>
    </w:p>
    <w:p w:rsidR="00446B6A" w:rsidRPr="00446B6A" w:rsidRDefault="00446B6A" w:rsidP="00446B6A">
      <w:pPr>
        <w:pStyle w:val="af"/>
      </w:pPr>
    </w:p>
    <w:p w:rsidR="00446B6A" w:rsidRDefault="00446B6A" w:rsidP="00446B6A">
      <w:r>
        <w:t>Г. Минск, ул. Куйбышева 45</w:t>
      </w:r>
    </w:p>
    <w:p w:rsidR="00446B6A" w:rsidRPr="003E1539" w:rsidRDefault="00446B6A" w:rsidP="00446B6A">
      <w:r>
        <w:rPr>
          <w:lang w:val="en-US"/>
        </w:rPr>
        <w:t>pesochnitsa</w:t>
      </w:r>
      <w:r w:rsidRPr="00446B6A">
        <w:t>@</w:t>
      </w:r>
      <w:r>
        <w:rPr>
          <w:lang w:val="en-US"/>
        </w:rPr>
        <w:t>gmail</w:t>
      </w:r>
      <w:r w:rsidRPr="003E1539">
        <w:t>.</w:t>
      </w:r>
      <w:r>
        <w:rPr>
          <w:lang w:val="en-US"/>
        </w:rPr>
        <w:t>com</w:t>
      </w:r>
    </w:p>
    <w:sectPr w:rsidR="00446B6A" w:rsidRPr="003E1539" w:rsidSect="000E4C07">
      <w:headerReference w:type="default" r:id="rId11"/>
      <w:footerReference w:type="first" r:id="rId12"/>
      <w:pgSz w:w="11906" w:h="16838" w:code="9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B6D" w:rsidRDefault="00975B6D">
      <w:pPr>
        <w:spacing w:after="0" w:line="240" w:lineRule="auto"/>
      </w:pPr>
      <w:r>
        <w:separator/>
      </w:r>
    </w:p>
    <w:p w:rsidR="00975B6D" w:rsidRDefault="00975B6D"/>
  </w:endnote>
  <w:endnote w:type="continuationSeparator" w:id="0">
    <w:p w:rsidR="00975B6D" w:rsidRDefault="00975B6D">
      <w:pPr>
        <w:spacing w:after="0" w:line="240" w:lineRule="auto"/>
      </w:pPr>
      <w:r>
        <w:continuationSeparator/>
      </w:r>
    </w:p>
    <w:p w:rsidR="00975B6D" w:rsidRDefault="00975B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C4" w:rsidRDefault="00752FC4" w:rsidP="00752FC4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B6D" w:rsidRDefault="00975B6D">
      <w:pPr>
        <w:spacing w:after="0" w:line="240" w:lineRule="auto"/>
      </w:pPr>
      <w:r>
        <w:separator/>
      </w:r>
    </w:p>
    <w:p w:rsidR="00975B6D" w:rsidRDefault="00975B6D"/>
  </w:footnote>
  <w:footnote w:type="continuationSeparator" w:id="0">
    <w:p w:rsidR="00975B6D" w:rsidRDefault="00975B6D">
      <w:pPr>
        <w:spacing w:after="0" w:line="240" w:lineRule="auto"/>
      </w:pPr>
      <w:r>
        <w:continuationSeparator/>
      </w:r>
    </w:p>
    <w:p w:rsidR="00975B6D" w:rsidRDefault="00975B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EEF" w:rsidRPr="00FE1448" w:rsidRDefault="00107C8E" w:rsidP="00FE1448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23" name="Группа 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8" name="Полилиния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Полилиния 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Прямоугольник 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Полилиния: Фигура 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Полилиния: Фигура 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Полилиния 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Полилиния 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Прямоугольник 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EFDDFB8" id="Группа 23" o:spid="_x0000_s1026" style="position:absolute;margin-left:0;margin-top:0;width:612.3pt;height:792.05pt;z-index:25167872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">
              <v:shape id="Полилиния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Полилиния 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Прямоугольник 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<v:shape id="Полилиния: Фигура 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Полилиния: Фигура 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Полилиния 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Полилиния 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Прямоугольник 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43226783"/>
  </wne:recipientData>
  <wne:recipientData>
    <wne:active wne:val="1"/>
    <wne:hash wne:val="223122435"/>
  </wne:recipientData>
  <wne:recipientData>
    <wne:active wne:val="1"/>
    <wne:hash wne:val="-1519641932"/>
  </wne:recipientData>
  <wne:recipientData>
    <wne:active wne:val="1"/>
    <wne:hash wne:val="1789157048"/>
  </wne:recipientData>
  <wne:recipientData>
    <wne:active wne:val="1"/>
    <wne:hash wne:val="1558080307"/>
  </wne:recipientData>
  <wne:recipientData>
    <wne:active wne:val="1"/>
    <wne:hash wne:val="74639531"/>
  </wne:recipientData>
  <wne:recipientData>
    <wne:active wne:val="1"/>
    <wne:hash wne:val="53258425"/>
  </wne:recipientData>
  <wne:recipientData>
    <wne:active wne:val="1"/>
    <wne:hash wne:val="2036949052"/>
  </wne:recipientData>
  <wne:recipientData>
    <wne:active wne:val="1"/>
    <wne:hash wne:val="457890903"/>
  </wne:recipientData>
  <wne:recipientData>
    <wne:active wne:val="1"/>
    <wne:hash wne:val="120443331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сыч\уник\контент-менеджмент\ЛР№5\Таблиц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2"/>
    <w:odso>
      <w:udl w:val="Provider=Microsoft.ACE.OLEDB.12.0;User ID=Admin;Data Source=C:\сыч\уник\контент-менеджмент\ЛР№5\Таблиц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3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 "/>
        <w:mappedName w:val="Имя"/>
        <w:column w:val="3"/>
        <w:lid w:val="ru-RU"/>
      </w:fieldMapData>
      <w:fieldMapData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Должность"/>
        <w:mappedName w:val="Должность"/>
        <w:column w:val="0"/>
        <w:lid w:val="ru-RU"/>
      </w:fieldMapData>
      <w:fieldMapData>
        <w:lid w:val="ru-RU"/>
      </w:fieldMapData>
      <w:fieldMapData>
        <w:type w:val="dbColumn"/>
        <w:name w:val="Адрес"/>
        <w:mappedName w:val="Адрес 1"/>
        <w:column w:val="4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4"/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58"/>
    <w:rsid w:val="000115CE"/>
    <w:rsid w:val="0007546E"/>
    <w:rsid w:val="000828F4"/>
    <w:rsid w:val="000E4C07"/>
    <w:rsid w:val="000F51EC"/>
    <w:rsid w:val="000F7122"/>
    <w:rsid w:val="00107C8E"/>
    <w:rsid w:val="0015507F"/>
    <w:rsid w:val="001B4EEF"/>
    <w:rsid w:val="001B689C"/>
    <w:rsid w:val="00200635"/>
    <w:rsid w:val="00254E0D"/>
    <w:rsid w:val="002A0A1B"/>
    <w:rsid w:val="0038000D"/>
    <w:rsid w:val="00385ACF"/>
    <w:rsid w:val="003B048C"/>
    <w:rsid w:val="003E1539"/>
    <w:rsid w:val="0040677A"/>
    <w:rsid w:val="00410197"/>
    <w:rsid w:val="00446B6A"/>
    <w:rsid w:val="00477474"/>
    <w:rsid w:val="00480B7F"/>
    <w:rsid w:val="004A1893"/>
    <w:rsid w:val="004B2893"/>
    <w:rsid w:val="004C4A44"/>
    <w:rsid w:val="005125BB"/>
    <w:rsid w:val="005264AB"/>
    <w:rsid w:val="00537F9C"/>
    <w:rsid w:val="00572222"/>
    <w:rsid w:val="00594468"/>
    <w:rsid w:val="005D3DA6"/>
    <w:rsid w:val="00744EA9"/>
    <w:rsid w:val="00752FC4"/>
    <w:rsid w:val="00757E9C"/>
    <w:rsid w:val="007B4C91"/>
    <w:rsid w:val="007D70F7"/>
    <w:rsid w:val="00830C5F"/>
    <w:rsid w:val="00834A33"/>
    <w:rsid w:val="008916D6"/>
    <w:rsid w:val="00896EE1"/>
    <w:rsid w:val="008B1068"/>
    <w:rsid w:val="008C1482"/>
    <w:rsid w:val="008D0AA7"/>
    <w:rsid w:val="008E172E"/>
    <w:rsid w:val="00912A0A"/>
    <w:rsid w:val="009468D3"/>
    <w:rsid w:val="00975B6D"/>
    <w:rsid w:val="00981EB2"/>
    <w:rsid w:val="009F39DB"/>
    <w:rsid w:val="00A17117"/>
    <w:rsid w:val="00A46806"/>
    <w:rsid w:val="00A670A9"/>
    <w:rsid w:val="00A763AE"/>
    <w:rsid w:val="00A81C05"/>
    <w:rsid w:val="00B4108A"/>
    <w:rsid w:val="00B57A58"/>
    <w:rsid w:val="00B63133"/>
    <w:rsid w:val="00BC0F0A"/>
    <w:rsid w:val="00C11980"/>
    <w:rsid w:val="00C12A54"/>
    <w:rsid w:val="00CB0809"/>
    <w:rsid w:val="00D04123"/>
    <w:rsid w:val="00D06525"/>
    <w:rsid w:val="00D149F1"/>
    <w:rsid w:val="00D36106"/>
    <w:rsid w:val="00DC7840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3EC2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ru-RU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81EB2"/>
    <w:rPr>
      <w:color w:val="auto"/>
    </w:rPr>
  </w:style>
  <w:style w:type="paragraph" w:styleId="1">
    <w:name w:val="heading 1"/>
    <w:basedOn w:val="a1"/>
    <w:next w:val="a1"/>
    <w:link w:val="10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semiHidden/>
    <w:rsid w:val="00B63133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semiHidden/>
    <w:rsid w:val="00254E0D"/>
    <w:rPr>
      <w:color w:val="auto"/>
    </w:rPr>
  </w:style>
  <w:style w:type="paragraph" w:styleId="a7">
    <w:name w:val="footer"/>
    <w:basedOn w:val="a1"/>
    <w:link w:val="a8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a8">
    <w:name w:val="Нижний колонтитул Знак"/>
    <w:basedOn w:val="a2"/>
    <w:link w:val="a7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a9">
    <w:name w:val="Placeholder Text"/>
    <w:basedOn w:val="a2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aa">
    <w:name w:val="Контактные данные"/>
    <w:basedOn w:val="a1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ab">
    <w:name w:val="Date"/>
    <w:basedOn w:val="a1"/>
    <w:next w:val="ac"/>
    <w:link w:val="ad"/>
    <w:uiPriority w:val="4"/>
    <w:unhideWhenUsed/>
    <w:qFormat/>
    <w:pPr>
      <w:spacing w:before="720" w:after="960"/>
    </w:pPr>
  </w:style>
  <w:style w:type="character" w:customStyle="1" w:styleId="ad">
    <w:name w:val="Дата Знак"/>
    <w:basedOn w:val="a2"/>
    <w:link w:val="ab"/>
    <w:uiPriority w:val="4"/>
    <w:rsid w:val="00752FC4"/>
  </w:style>
  <w:style w:type="paragraph" w:styleId="ae">
    <w:name w:val="Closing"/>
    <w:basedOn w:val="a1"/>
    <w:next w:val="af"/>
    <w:link w:val="af0"/>
    <w:uiPriority w:val="6"/>
    <w:unhideWhenUsed/>
    <w:qFormat/>
    <w:rsid w:val="00254E0D"/>
    <w:pPr>
      <w:spacing w:after="960" w:line="240" w:lineRule="auto"/>
    </w:pPr>
  </w:style>
  <w:style w:type="character" w:customStyle="1" w:styleId="af0">
    <w:name w:val="Прощание Знак"/>
    <w:basedOn w:val="a2"/>
    <w:link w:val="ae"/>
    <w:uiPriority w:val="6"/>
    <w:rsid w:val="00254E0D"/>
    <w:rPr>
      <w:color w:val="auto"/>
    </w:rPr>
  </w:style>
  <w:style w:type="character" w:customStyle="1" w:styleId="10">
    <w:name w:val="Заголовок 1 Знак"/>
    <w:basedOn w:val="a2"/>
    <w:link w:val="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af1">
    <w:name w:val="Table Grid"/>
    <w:basedOn w:val="a3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4">
    <w:name w:val="Bibliography"/>
    <w:basedOn w:val="a1"/>
    <w:next w:val="a1"/>
    <w:uiPriority w:val="37"/>
    <w:semiHidden/>
    <w:unhideWhenUsed/>
    <w:rsid w:val="00572222"/>
  </w:style>
  <w:style w:type="paragraph" w:styleId="af5">
    <w:name w:val="Block Text"/>
    <w:basedOn w:val="a1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572222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8">
    <w:name w:val="Body Text First Indent"/>
    <w:basedOn w:val="af6"/>
    <w:link w:val="af9"/>
    <w:uiPriority w:val="99"/>
    <w:semiHidden/>
    <w:unhideWhenUsed/>
    <w:rsid w:val="00572222"/>
    <w:pPr>
      <w:spacing w:after="3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a">
    <w:name w:val="Body Text Indent"/>
    <w:basedOn w:val="a1"/>
    <w:link w:val="afb"/>
    <w:uiPriority w:val="99"/>
    <w:semiHidden/>
    <w:unhideWhenUsed/>
    <w:rsid w:val="00572222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a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c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d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572222"/>
    <w:pPr>
      <w:spacing w:line="240" w:lineRule="auto"/>
    </w:pPr>
  </w:style>
  <w:style w:type="character" w:customStyle="1" w:styleId="aff3">
    <w:name w:val="Текст примечания Знак"/>
    <w:basedOn w:val="a2"/>
    <w:link w:val="a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57222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6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9">
    <w:name w:val="E-mail Signature"/>
    <w:basedOn w:val="a1"/>
    <w:link w:val="affa"/>
    <w:uiPriority w:val="99"/>
    <w:semiHidden/>
    <w:unhideWhenUsed/>
    <w:rsid w:val="00572222"/>
    <w:pPr>
      <w:spacing w:after="0" w:line="240" w:lineRule="auto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b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c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572222"/>
    <w:pPr>
      <w:spacing w:after="0" w:line="240" w:lineRule="auto"/>
    </w:p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f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afff1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572222"/>
    <w:pPr>
      <w:spacing w:after="0" w:line="240" w:lineRule="auto"/>
    </w:pPr>
  </w:style>
  <w:style w:type="character" w:customStyle="1" w:styleId="afff3">
    <w:name w:val="Текст сноски Знак"/>
    <w:basedOn w:val="a2"/>
    <w:link w:val="af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-13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220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230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2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2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2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33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-43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420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430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4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4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4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53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-520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-530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-5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-5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-5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-63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620">
    <w:name w:val="Grid Table 6 Colorful Accent 2"/>
    <w:basedOn w:val="a3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630">
    <w:name w:val="Grid Table 6 Colorful Accent 3"/>
    <w:basedOn w:val="a3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64">
    <w:name w:val="Grid Table 6 Colorful Accent 4"/>
    <w:basedOn w:val="a3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65">
    <w:name w:val="Grid Table 6 Colorful Accent 5"/>
    <w:basedOn w:val="a3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66">
    <w:name w:val="Grid Table 6 Colorful Accent 6"/>
    <w:basedOn w:val="a3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7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Заголовок 4 Знак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Заголовок 5 Знак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Заголовок 6 Знак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Заголовок 7 Знак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Заголовок 8 Знак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Заголовок 9 Знак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4">
    <w:name w:val="Hyperlink"/>
    <w:basedOn w:val="a2"/>
    <w:uiPriority w:val="99"/>
    <w:semiHidden/>
    <w:unhideWhenUsed/>
    <w:rsid w:val="000F51EC"/>
    <w:rPr>
      <w:color w:val="202020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f5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0F51EC"/>
    <w:rPr>
      <w:i/>
      <w:iCs/>
      <w:color w:val="1C1C1C" w:themeColor="accent1" w:themeShade="BF"/>
    </w:rPr>
  </w:style>
  <w:style w:type="character" w:styleId="afff9">
    <w:name w:val="Intense Reference"/>
    <w:basedOn w:val="a2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572222"/>
    <w:rPr>
      <w:sz w:val="22"/>
    </w:rPr>
  </w:style>
  <w:style w:type="paragraph" w:styleId="afffe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-1a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121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131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1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1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1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2a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221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231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2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2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2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3a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421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431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4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4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4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5a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-621">
    <w:name w:val="List Table 6 Colorful Accent 2"/>
    <w:basedOn w:val="a3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-631">
    <w:name w:val="List Table 6 Colorful Accent 3"/>
    <w:basedOn w:val="a3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-640">
    <w:name w:val="List Table 6 Colorful Accent 4"/>
    <w:basedOn w:val="a3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-650">
    <w:name w:val="List Table 6 Colorful Accent 5"/>
    <w:basedOn w:val="a3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-660">
    <w:name w:val="List Table 6 Colorful Accent 6"/>
    <w:basedOn w:val="a3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-70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2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Шапка Знак"/>
    <w:basedOn w:val="a2"/>
    <w:link w:val="affff3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5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6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72222"/>
    <w:pPr>
      <w:spacing w:after="0" w:line="240" w:lineRule="auto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a">
    <w:name w:val="page number"/>
    <w:basedOn w:val="a2"/>
    <w:uiPriority w:val="99"/>
    <w:semiHidden/>
    <w:unhideWhenUsed/>
    <w:rsid w:val="00572222"/>
    <w:rPr>
      <w:sz w:val="22"/>
    </w:rPr>
  </w:style>
  <w:style w:type="table" w:styleId="15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2f1">
    <w:name w:val="Quote"/>
    <w:basedOn w:val="a1"/>
    <w:next w:val="a1"/>
    <w:link w:val="2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c">
    <w:name w:val="Salutation"/>
    <w:basedOn w:val="a1"/>
    <w:next w:val="a1"/>
    <w:link w:val="affffd"/>
    <w:uiPriority w:val="5"/>
    <w:qFormat/>
    <w:rsid w:val="00572222"/>
  </w:style>
  <w:style w:type="character" w:customStyle="1" w:styleId="affffd">
    <w:name w:val="Приветствие Знак"/>
    <w:basedOn w:val="a2"/>
    <w:link w:val="ac"/>
    <w:uiPriority w:val="5"/>
    <w:rsid w:val="00752FC4"/>
  </w:style>
  <w:style w:type="paragraph" w:styleId="af">
    <w:name w:val="Signature"/>
    <w:basedOn w:val="a1"/>
    <w:next w:val="a1"/>
    <w:link w:val="affffe"/>
    <w:uiPriority w:val="7"/>
    <w:qFormat/>
    <w:rsid w:val="00254E0D"/>
    <w:pPr>
      <w:contextualSpacing/>
    </w:pPr>
  </w:style>
  <w:style w:type="character" w:customStyle="1" w:styleId="affffe">
    <w:name w:val="Подпись Знак"/>
    <w:basedOn w:val="a2"/>
    <w:link w:val="af"/>
    <w:uiPriority w:val="7"/>
    <w:rsid w:val="00254E0D"/>
    <w:rPr>
      <w:color w:val="auto"/>
    </w:rPr>
  </w:style>
  <w:style w:type="character" w:styleId="afffff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ff0">
    <w:name w:val="Subtitle"/>
    <w:basedOn w:val="a1"/>
    <w:next w:val="a1"/>
    <w:link w:val="afffff1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1">
    <w:name w:val="Подзаголовок Знак"/>
    <w:basedOn w:val="a2"/>
    <w:link w:val="afffff0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2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f3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itle"/>
    <w:basedOn w:val="a1"/>
    <w:next w:val="a1"/>
    <w:link w:val="afffffc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c">
    <w:name w:val="Заголовок Знак"/>
    <w:basedOn w:val="a2"/>
    <w:link w:val="afffffb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d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&#1089;&#1099;&#1095;\&#1091;&#1085;&#1080;&#1082;\&#1082;&#1086;&#1085;&#1090;&#1077;&#1085;&#1090;-&#1084;&#1077;&#1085;&#1077;&#1076;&#1078;&#1084;&#1077;&#1085;&#1090;\&#1051;&#1056;&#8470;5\&#1058;&#1072;&#1073;&#1083;&#1080;&#1094;&#1072;.xlsx" TargetMode="External"/><Relationship Id="rId2" Type="http://schemas.openxmlformats.org/officeDocument/2006/relationships/mailMergeSource" Target="file:///C:\&#1089;&#1099;&#1095;\&#1091;&#1085;&#1080;&#1082;\&#1082;&#1086;&#1085;&#1090;&#1077;&#1085;&#1090;-&#1084;&#1077;&#1085;&#1077;&#1076;&#1078;&#1084;&#1077;&#1085;&#1090;\&#1051;&#1056;&#8470;5\&#1058;&#1072;&#1073;&#1083;&#1080;&#1094;&#1072;.xlsx" TargetMode="External"/><Relationship Id="rId1" Type="http://schemas.openxmlformats.org/officeDocument/2006/relationships/attachedTemplate" Target="file:///C:\Users\1\AppData\Roaming\Microsoft\&#1064;&#1072;&#1073;&#1083;&#1086;&#1085;&#1099;\&#1041;&#1083;&#1072;&#1085;&#1082;%20&#1087;&#1080;&#1089;&#1100;&#1084;&#1072;%20(&#1089;&#1086;&#1074;&#1088;&#1077;&#1084;&#1077;&#1085;&#1085;&#1099;&#1081;%20&#1091;&#1075;&#1083;&#1086;&#1074;&#1086;&#1081;%20&#1091;&#1079;&#1086;&#1088;)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556D243BDF435FA5667B845B1B7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9EE3E-7E1C-4858-9B04-0F256FB5D932}"/>
      </w:docPartPr>
      <w:docPartBody>
        <w:p w:rsidR="001A4769" w:rsidRDefault="00C950A8">
          <w:pPr>
            <w:pStyle w:val="E6556D243BDF435FA5667B845B1B7560"/>
          </w:pPr>
          <w:r>
            <w:rPr>
              <w:lang w:bidi="ru-RU"/>
            </w:rPr>
            <w:t>С наилучшими пожеланиями,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69"/>
    <w:rsid w:val="001A4769"/>
    <w:rsid w:val="00C9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1D49F96170485DA710D853FB54D504">
    <w:name w:val="C61D49F96170485DA710D853FB54D504"/>
  </w:style>
  <w:style w:type="paragraph" w:customStyle="1" w:styleId="D2F793D384414EE7B39796BB27AFAD10">
    <w:name w:val="D2F793D384414EE7B39796BB27AFAD10"/>
  </w:style>
  <w:style w:type="paragraph" w:customStyle="1" w:styleId="8A0F473D7CFC4DE39575732117C76B65">
    <w:name w:val="8A0F473D7CFC4DE39575732117C76B65"/>
  </w:style>
  <w:style w:type="character" w:styleId="a3">
    <w:name w:val="Placeholder Text"/>
    <w:basedOn w:val="a0"/>
    <w:uiPriority w:val="99"/>
    <w:semiHidden/>
    <w:rPr>
      <w:color w:val="2F5496" w:themeColor="accent5" w:themeShade="BF"/>
      <w:sz w:val="22"/>
    </w:rPr>
  </w:style>
  <w:style w:type="paragraph" w:customStyle="1" w:styleId="A61B8C408AF540C28A978EAA1E645A89">
    <w:name w:val="A61B8C408AF540C28A978EAA1E645A89"/>
  </w:style>
  <w:style w:type="paragraph" w:customStyle="1" w:styleId="181E2344B0AB4676B9E039C7D4C5086D">
    <w:name w:val="181E2344B0AB4676B9E039C7D4C5086D"/>
  </w:style>
  <w:style w:type="paragraph" w:customStyle="1" w:styleId="D65F0EC7D4DE447D816BB1D8B77094D9">
    <w:name w:val="D65F0EC7D4DE447D816BB1D8B77094D9"/>
  </w:style>
  <w:style w:type="paragraph" w:customStyle="1" w:styleId="E6556D243BDF435FA5667B845B1B7560">
    <w:name w:val="E6556D243BDF435FA5667B845B1B7560"/>
  </w:style>
  <w:style w:type="paragraph" w:customStyle="1" w:styleId="A9121C01068E44A493A42CDD02C2DBCE">
    <w:name w:val="A9121C01068E44A493A42CDD02C2DBCE"/>
  </w:style>
  <w:style w:type="paragraph" w:customStyle="1" w:styleId="EC4F8EC2D9F44BFEAA7122819D8F9271">
    <w:name w:val="EC4F8EC2D9F44BFEAA7122819D8F9271"/>
  </w:style>
  <w:style w:type="paragraph" w:customStyle="1" w:styleId="936B9233E5F24E0981273D0FE691B21D">
    <w:name w:val="936B9233E5F24E0981273D0FE691B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FCA31C6-9017-44E8-8822-5A26B2C4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(современный угловой узор)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2023-11-09T20:42:00Z</dcterms:created>
  <dcterms:modified xsi:type="dcterms:W3CDTF">2023-11-09T21:48:00Z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