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9E471" w14:textId="77777777" w:rsidR="0058312D" w:rsidRDefault="0058312D">
      <w:pPr>
        <w:widowControl w:val="0"/>
        <w:pBdr>
          <w:top w:val="nil"/>
          <w:left w:val="nil"/>
          <w:bottom w:val="nil"/>
          <w:right w:val="nil"/>
          <w:between w:val="nil"/>
        </w:pBdr>
        <w:spacing w:line="276" w:lineRule="auto"/>
      </w:pPr>
    </w:p>
    <w:p w14:paraId="6C1D9518" w14:textId="6CF82F30" w:rsidR="0058312D" w:rsidRDefault="00A040F2">
      <w:pPr>
        <w:widowControl w:val="0"/>
        <w:pBdr>
          <w:top w:val="nil"/>
          <w:left w:val="nil"/>
          <w:bottom w:val="nil"/>
          <w:right w:val="nil"/>
          <w:between w:val="nil"/>
        </w:pBdr>
        <w:jc w:val="center"/>
        <w:rPr>
          <w:color w:val="000000"/>
          <w:sz w:val="28"/>
          <w:szCs w:val="28"/>
        </w:rPr>
      </w:pPr>
      <w:r>
        <w:rPr>
          <w:color w:val="000000"/>
          <w:sz w:val="28"/>
          <w:szCs w:val="28"/>
        </w:rPr>
        <w:t>Лабораторная работа № </w:t>
      </w:r>
      <w:r w:rsidR="00967913">
        <w:rPr>
          <w:color w:val="000000"/>
          <w:sz w:val="28"/>
          <w:szCs w:val="28"/>
        </w:rPr>
        <w:t>8</w:t>
      </w:r>
    </w:p>
    <w:p w14:paraId="45EDB5F3" w14:textId="0BDCCE1F" w:rsidR="0058312D" w:rsidRDefault="00967913">
      <w:pPr>
        <w:widowControl w:val="0"/>
        <w:pBdr>
          <w:top w:val="nil"/>
          <w:left w:val="nil"/>
          <w:bottom w:val="nil"/>
          <w:right w:val="nil"/>
          <w:between w:val="nil"/>
        </w:pBdr>
        <w:jc w:val="center"/>
        <w:rPr>
          <w:b/>
          <w:i/>
        </w:rPr>
      </w:pPr>
      <w:r>
        <w:rPr>
          <w:b/>
          <w:sz w:val="28"/>
          <w:szCs w:val="28"/>
          <w:lang w:val="en-US"/>
        </w:rPr>
        <w:t>C</w:t>
      </w:r>
      <w:proofErr w:type="spellStart"/>
      <w:r w:rsidRPr="00967913">
        <w:rPr>
          <w:b/>
          <w:sz w:val="28"/>
          <w:szCs w:val="28"/>
        </w:rPr>
        <w:t>истем</w:t>
      </w:r>
      <w:r>
        <w:rPr>
          <w:b/>
          <w:sz w:val="28"/>
          <w:szCs w:val="28"/>
        </w:rPr>
        <w:t>а</w:t>
      </w:r>
      <w:proofErr w:type="spellEnd"/>
      <w:r w:rsidRPr="00967913">
        <w:rPr>
          <w:b/>
          <w:sz w:val="28"/>
          <w:szCs w:val="28"/>
        </w:rPr>
        <w:t xml:space="preserve"> CIE </w:t>
      </w:r>
      <w:r w:rsidRPr="00967913">
        <w:rPr>
          <w:b/>
          <w:sz w:val="28"/>
          <w:szCs w:val="28"/>
          <w:lang w:val="en-US"/>
        </w:rPr>
        <w:t>Lab</w:t>
      </w:r>
    </w:p>
    <w:p w14:paraId="4B6A0B69" w14:textId="77777777" w:rsidR="0058312D" w:rsidRDefault="0058312D">
      <w:pPr>
        <w:widowControl w:val="0"/>
        <w:pBdr>
          <w:top w:val="nil"/>
          <w:left w:val="nil"/>
          <w:bottom w:val="nil"/>
          <w:right w:val="nil"/>
          <w:between w:val="nil"/>
        </w:pBdr>
        <w:rPr>
          <w:color w:val="000000"/>
          <w:sz w:val="28"/>
          <w:szCs w:val="28"/>
        </w:rPr>
      </w:pPr>
    </w:p>
    <w:p w14:paraId="3E4496B5" w14:textId="77777777" w:rsidR="0058312D" w:rsidRDefault="00A040F2">
      <w:pPr>
        <w:widowControl w:val="0"/>
        <w:pBdr>
          <w:top w:val="nil"/>
          <w:left w:val="nil"/>
          <w:bottom w:val="nil"/>
          <w:right w:val="nil"/>
          <w:between w:val="nil"/>
        </w:pBdr>
        <w:jc w:val="right"/>
        <w:rPr>
          <w:color w:val="000000"/>
          <w:sz w:val="28"/>
          <w:szCs w:val="28"/>
        </w:rPr>
      </w:pPr>
      <w:r>
        <w:rPr>
          <w:i/>
          <w:color w:val="000000"/>
          <w:sz w:val="28"/>
          <w:szCs w:val="28"/>
        </w:rPr>
        <w:t xml:space="preserve">Продолжительность работы </w:t>
      </w:r>
      <w:r>
        <w:rPr>
          <w:i/>
          <w:sz w:val="28"/>
          <w:szCs w:val="28"/>
        </w:rPr>
        <w:t>2</w:t>
      </w:r>
      <w:r>
        <w:rPr>
          <w:i/>
          <w:color w:val="000000"/>
          <w:sz w:val="28"/>
          <w:szCs w:val="28"/>
        </w:rPr>
        <w:t xml:space="preserve"> ч</w:t>
      </w:r>
    </w:p>
    <w:p w14:paraId="6856763E" w14:textId="77777777" w:rsidR="0058312D" w:rsidRDefault="0058312D">
      <w:pPr>
        <w:widowControl w:val="0"/>
        <w:pBdr>
          <w:top w:val="nil"/>
          <w:left w:val="nil"/>
          <w:bottom w:val="nil"/>
          <w:right w:val="nil"/>
          <w:between w:val="nil"/>
        </w:pBdr>
        <w:jc w:val="right"/>
        <w:rPr>
          <w:color w:val="000000"/>
          <w:sz w:val="28"/>
          <w:szCs w:val="28"/>
        </w:rPr>
      </w:pPr>
    </w:p>
    <w:p w14:paraId="58031638" w14:textId="6A0AB875" w:rsidR="0058312D" w:rsidRDefault="00A040F2">
      <w:pPr>
        <w:widowControl w:val="0"/>
        <w:pBdr>
          <w:top w:val="nil"/>
          <w:left w:val="nil"/>
          <w:bottom w:val="nil"/>
          <w:right w:val="nil"/>
          <w:between w:val="nil"/>
        </w:pBdr>
        <w:ind w:firstLine="567"/>
        <w:jc w:val="both"/>
        <w:rPr>
          <w:color w:val="000000"/>
          <w:sz w:val="28"/>
          <w:szCs w:val="28"/>
        </w:rPr>
      </w:pPr>
      <w:r>
        <w:rPr>
          <w:b/>
          <w:color w:val="000000"/>
          <w:sz w:val="28"/>
          <w:szCs w:val="28"/>
        </w:rPr>
        <w:t>Цель работы:</w:t>
      </w:r>
      <w:r>
        <w:rPr>
          <w:color w:val="000000"/>
          <w:sz w:val="28"/>
          <w:szCs w:val="28"/>
        </w:rPr>
        <w:t xml:space="preserve"> </w:t>
      </w:r>
      <w:r w:rsidR="00967913" w:rsidRPr="00967913">
        <w:rPr>
          <w:color w:val="000000"/>
          <w:sz w:val="28"/>
          <w:szCs w:val="28"/>
        </w:rPr>
        <w:t>ознакомиться с цветовой систем</w:t>
      </w:r>
      <w:r w:rsidR="00967913">
        <w:rPr>
          <w:color w:val="000000"/>
          <w:sz w:val="28"/>
          <w:szCs w:val="28"/>
        </w:rPr>
        <w:t>ой</w:t>
      </w:r>
      <w:r w:rsidR="00967913" w:rsidRPr="00967913">
        <w:rPr>
          <w:color w:val="000000"/>
          <w:sz w:val="28"/>
          <w:szCs w:val="28"/>
        </w:rPr>
        <w:t xml:space="preserve"> </w:t>
      </w:r>
      <w:r w:rsidR="00967913" w:rsidRPr="00967913">
        <w:rPr>
          <w:color w:val="000000"/>
          <w:sz w:val="28"/>
          <w:szCs w:val="28"/>
          <w:lang w:val="en-US"/>
        </w:rPr>
        <w:t>CIE</w:t>
      </w:r>
      <w:r w:rsidR="00967913" w:rsidRPr="00967913">
        <w:rPr>
          <w:color w:val="000000"/>
          <w:sz w:val="28"/>
          <w:szCs w:val="28"/>
        </w:rPr>
        <w:t> </w:t>
      </w:r>
      <w:r w:rsidR="00967913" w:rsidRPr="00967913">
        <w:rPr>
          <w:color w:val="000000"/>
          <w:sz w:val="28"/>
          <w:szCs w:val="28"/>
          <w:lang w:val="en-US"/>
        </w:rPr>
        <w:t>Lab</w:t>
      </w:r>
      <w:r w:rsidR="00967913" w:rsidRPr="00967913">
        <w:rPr>
          <w:color w:val="000000"/>
          <w:sz w:val="28"/>
          <w:szCs w:val="28"/>
        </w:rPr>
        <w:t xml:space="preserve">, научиться задавать </w:t>
      </w:r>
      <w:r w:rsidR="00967913">
        <w:rPr>
          <w:color w:val="000000"/>
          <w:sz w:val="28"/>
          <w:szCs w:val="28"/>
        </w:rPr>
        <w:t xml:space="preserve">и сравнивать </w:t>
      </w:r>
      <w:r w:rsidR="00967913" w:rsidRPr="00967913">
        <w:rPr>
          <w:color w:val="000000"/>
          <w:sz w:val="28"/>
          <w:szCs w:val="28"/>
        </w:rPr>
        <w:t xml:space="preserve">цвета, </w:t>
      </w:r>
      <w:r w:rsidR="00967913">
        <w:rPr>
          <w:color w:val="000000"/>
          <w:sz w:val="28"/>
          <w:szCs w:val="28"/>
        </w:rPr>
        <w:t>переводить цвета в различные цветовые системы</w:t>
      </w:r>
      <w:r>
        <w:rPr>
          <w:color w:val="000000"/>
          <w:sz w:val="28"/>
          <w:szCs w:val="28"/>
        </w:rPr>
        <w:t>.</w:t>
      </w:r>
    </w:p>
    <w:p w14:paraId="09783930" w14:textId="77777777" w:rsidR="0058312D" w:rsidRDefault="0058312D">
      <w:pPr>
        <w:widowControl w:val="0"/>
        <w:pBdr>
          <w:top w:val="nil"/>
          <w:left w:val="nil"/>
          <w:bottom w:val="nil"/>
          <w:right w:val="nil"/>
          <w:between w:val="nil"/>
        </w:pBdr>
        <w:jc w:val="both"/>
        <w:rPr>
          <w:color w:val="000000"/>
          <w:sz w:val="28"/>
          <w:szCs w:val="28"/>
        </w:rPr>
      </w:pPr>
    </w:p>
    <w:p w14:paraId="6436ADEB" w14:textId="77777777" w:rsidR="0058312D" w:rsidRDefault="00A040F2">
      <w:pPr>
        <w:widowControl w:val="0"/>
        <w:pBdr>
          <w:top w:val="nil"/>
          <w:left w:val="nil"/>
          <w:bottom w:val="nil"/>
          <w:right w:val="nil"/>
          <w:between w:val="nil"/>
        </w:pBdr>
        <w:jc w:val="center"/>
        <w:rPr>
          <w:color w:val="000000"/>
          <w:sz w:val="28"/>
          <w:szCs w:val="28"/>
        </w:rPr>
      </w:pPr>
      <w:r>
        <w:rPr>
          <w:b/>
          <w:color w:val="000000"/>
          <w:sz w:val="28"/>
          <w:szCs w:val="28"/>
        </w:rPr>
        <w:t>Теоретические сведения</w:t>
      </w:r>
    </w:p>
    <w:p w14:paraId="20BAF527" w14:textId="77777777" w:rsidR="0058312D" w:rsidRDefault="0058312D">
      <w:pPr>
        <w:widowControl w:val="0"/>
        <w:pBdr>
          <w:top w:val="nil"/>
          <w:left w:val="nil"/>
          <w:bottom w:val="nil"/>
          <w:right w:val="nil"/>
          <w:between w:val="nil"/>
        </w:pBdr>
        <w:ind w:firstLine="567"/>
        <w:jc w:val="both"/>
        <w:rPr>
          <w:color w:val="000000"/>
          <w:sz w:val="28"/>
          <w:szCs w:val="28"/>
        </w:rPr>
      </w:pPr>
    </w:p>
    <w:p w14:paraId="44374CF1" w14:textId="48713A6F"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Система CIE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базируется на системе </w:t>
      </w:r>
      <w:proofErr w:type="spellStart"/>
      <w:r w:rsidRPr="00967913">
        <w:rPr>
          <w:rFonts w:eastAsia="Calibri"/>
          <w:sz w:val="28"/>
          <w:szCs w:val="22"/>
          <w:lang w:eastAsia="en-US"/>
        </w:rPr>
        <w:t>Манселла</w:t>
      </w:r>
      <w:proofErr w:type="spellEnd"/>
      <w:r w:rsidRPr="00967913">
        <w:rPr>
          <w:rFonts w:eastAsia="Calibri"/>
          <w:sz w:val="28"/>
          <w:szCs w:val="22"/>
          <w:lang w:eastAsia="en-US"/>
        </w:rPr>
        <w:t xml:space="preserve"> (рисунок </w:t>
      </w:r>
      <w:r>
        <w:rPr>
          <w:rFonts w:eastAsia="Calibri"/>
          <w:sz w:val="28"/>
          <w:szCs w:val="22"/>
          <w:lang w:eastAsia="en-US"/>
        </w:rPr>
        <w:t>8</w:t>
      </w:r>
      <w:r w:rsidRPr="00967913">
        <w:rPr>
          <w:rFonts w:eastAsia="Calibri"/>
          <w:sz w:val="28"/>
          <w:szCs w:val="22"/>
          <w:lang w:eastAsia="en-US"/>
        </w:rPr>
        <w:t xml:space="preserve">.1). Она предназначена для оценки малых цветовых различий в субтрактивном синтезе цвета. Очень активно используется в полиграфии в программах обработки изобразительной информации и представления изображений. </w:t>
      </w:r>
    </w:p>
    <w:p w14:paraId="188F9138"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56C2D8C0" w14:textId="4EB60002"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noProof/>
          <w:sz w:val="28"/>
          <w:szCs w:val="22"/>
        </w:rPr>
        <w:drawing>
          <wp:inline distT="0" distB="0" distL="0" distR="0" wp14:anchorId="3553EB49" wp14:editId="3DD5D0BF">
            <wp:extent cx="4143375" cy="2362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3375" cy="2362200"/>
                    </a:xfrm>
                    <a:prstGeom prst="rect">
                      <a:avLst/>
                    </a:prstGeom>
                    <a:noFill/>
                    <a:ln>
                      <a:noFill/>
                    </a:ln>
                  </pic:spPr>
                </pic:pic>
              </a:graphicData>
            </a:graphic>
          </wp:inline>
        </w:drawing>
      </w:r>
    </w:p>
    <w:p w14:paraId="0C021B90" w14:textId="77777777"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p>
    <w:p w14:paraId="47E826AC" w14:textId="5214AFD3"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sz w:val="28"/>
          <w:szCs w:val="22"/>
          <w:lang w:eastAsia="en-US"/>
        </w:rPr>
        <w:t xml:space="preserve">Рисунок </w:t>
      </w:r>
      <w:r>
        <w:rPr>
          <w:rFonts w:eastAsia="Calibri"/>
          <w:sz w:val="28"/>
          <w:szCs w:val="22"/>
          <w:lang w:eastAsia="en-US"/>
        </w:rPr>
        <w:t>8</w:t>
      </w:r>
      <w:r w:rsidRPr="00967913">
        <w:rPr>
          <w:rFonts w:eastAsia="Calibri"/>
          <w:sz w:val="28"/>
          <w:szCs w:val="22"/>
          <w:lang w:eastAsia="en-US"/>
        </w:rPr>
        <w:t xml:space="preserve">.1 – Представление цветов в системе </w:t>
      </w:r>
      <w:proofErr w:type="spellStart"/>
      <w:r w:rsidRPr="00967913">
        <w:rPr>
          <w:rFonts w:eastAsia="Calibri"/>
          <w:sz w:val="28"/>
          <w:szCs w:val="22"/>
          <w:lang w:eastAsia="en-US"/>
        </w:rPr>
        <w:t>Манселла</w:t>
      </w:r>
      <w:proofErr w:type="spellEnd"/>
    </w:p>
    <w:p w14:paraId="302079A4"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41C23303" w14:textId="14C2852B"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Система CIE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базируется на нелинейных преобразованиях пространства </w:t>
      </w:r>
      <w:r w:rsidRPr="00967913">
        <w:rPr>
          <w:rFonts w:eastAsia="Calibri"/>
          <w:sz w:val="28"/>
          <w:szCs w:val="22"/>
          <w:lang w:val="en-US" w:eastAsia="en-US"/>
        </w:rPr>
        <w:t>XYZ</w:t>
      </w:r>
      <w:r>
        <w:rPr>
          <w:rFonts w:eastAsia="Calibri"/>
          <w:sz w:val="28"/>
          <w:szCs w:val="22"/>
          <w:lang w:eastAsia="en-US"/>
        </w:rPr>
        <w:t>.</w:t>
      </w:r>
      <w:r w:rsidRPr="00967913">
        <w:rPr>
          <w:rFonts w:eastAsia="Calibri"/>
          <w:sz w:val="28"/>
          <w:szCs w:val="22"/>
          <w:lang w:eastAsia="en-US"/>
        </w:rPr>
        <w:t xml:space="preserve"> Перевод XYZ в</w:t>
      </w:r>
      <w:r w:rsidRPr="00967913">
        <w:rPr>
          <w:rFonts w:eastAsia="Calibri"/>
          <w:b/>
          <w:bCs/>
          <w:sz w:val="28"/>
          <w:szCs w:val="22"/>
          <w:lang w:eastAsia="en-US"/>
        </w:rPr>
        <w:t>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осуществляется по следующему алгоритму: </w:t>
      </w:r>
    </w:p>
    <w:p w14:paraId="6D8C1B72" w14:textId="72FC108C" w:rsidR="00967913" w:rsidRPr="00967913" w:rsidRDefault="00967913" w:rsidP="00967913">
      <w:pPr>
        <w:widowControl w:val="0"/>
        <w:pBdr>
          <w:top w:val="nil"/>
          <w:left w:val="nil"/>
          <w:bottom w:val="nil"/>
          <w:right w:val="nil"/>
          <w:between w:val="nil"/>
        </w:pBdr>
        <w:ind w:firstLine="567"/>
        <w:jc w:val="both"/>
        <w:rPr>
          <w:rFonts w:eastAsia="Calibri"/>
          <w:bCs/>
          <w:sz w:val="28"/>
          <w:szCs w:val="22"/>
          <w:lang w:eastAsia="en-US"/>
        </w:rPr>
      </w:pPr>
      <w:r w:rsidRPr="00967913">
        <w:rPr>
          <w:rFonts w:eastAsia="Calibri"/>
          <w:bCs/>
          <w:sz w:val="28"/>
          <w:szCs w:val="22"/>
          <w:lang w:val="en-US" w:eastAsia="en-US"/>
        </w:rPr>
        <w:t>L</w:t>
      </w:r>
      <w:r w:rsidRPr="00967913">
        <w:rPr>
          <w:rFonts w:eastAsia="Calibri"/>
          <w:bCs/>
          <w:sz w:val="28"/>
          <w:szCs w:val="22"/>
          <w:lang w:eastAsia="en-US"/>
        </w:rPr>
        <w:t xml:space="preserve">* = 116 </w:t>
      </w:r>
      <w:r w:rsidRPr="00967913">
        <w:rPr>
          <w:rFonts w:eastAsia="Calibri"/>
          <w:bCs/>
          <w:i/>
          <w:iCs/>
          <w:sz w:val="28"/>
          <w:szCs w:val="22"/>
          <w:lang w:val="en-US" w:eastAsia="en-US"/>
        </w:rPr>
        <w:t>f</w:t>
      </w:r>
      <w:r w:rsidRPr="00967913">
        <w:rPr>
          <w:rFonts w:eastAsia="Calibri"/>
          <w:bCs/>
          <w:i/>
          <w:iCs/>
          <w:sz w:val="28"/>
          <w:szCs w:val="22"/>
          <w:lang w:eastAsia="en-US"/>
        </w:rPr>
        <w:t xml:space="preserve"> </w:t>
      </w:r>
      <w:r w:rsidRPr="00967913">
        <w:rPr>
          <w:rFonts w:eastAsia="Calibri"/>
          <w:bCs/>
          <w:sz w:val="28"/>
          <w:szCs w:val="22"/>
          <w:lang w:eastAsia="en-US"/>
        </w:rPr>
        <w:t>(</w:t>
      </w:r>
      <w:r w:rsidRPr="00967913">
        <w:rPr>
          <w:rFonts w:eastAsia="Calibri"/>
          <w:bCs/>
          <w:sz w:val="28"/>
          <w:szCs w:val="22"/>
          <w:lang w:val="en-US" w:eastAsia="en-US"/>
        </w:rPr>
        <w:t>Y </w:t>
      </w:r>
      <w:r w:rsidRPr="00967913">
        <w:rPr>
          <w:rFonts w:eastAsia="Calibri"/>
          <w:bCs/>
          <w:sz w:val="28"/>
          <w:szCs w:val="22"/>
          <w:lang w:eastAsia="en-US"/>
        </w:rPr>
        <w:t>/</w:t>
      </w:r>
      <w:r w:rsidRPr="00967913">
        <w:rPr>
          <w:rFonts w:eastAsia="Calibri"/>
          <w:bCs/>
          <w:sz w:val="28"/>
          <w:szCs w:val="22"/>
          <w:lang w:val="en-US" w:eastAsia="en-US"/>
        </w:rPr>
        <w:t> Y</w:t>
      </w:r>
      <w:r w:rsidRPr="00967913">
        <w:rPr>
          <w:rFonts w:eastAsia="Calibri"/>
          <w:bCs/>
          <w:sz w:val="28"/>
          <w:szCs w:val="22"/>
          <w:vertAlign w:val="subscript"/>
          <w:lang w:eastAsia="en-US"/>
        </w:rPr>
        <w:t>0</w:t>
      </w:r>
      <w:r w:rsidRPr="00967913">
        <w:rPr>
          <w:rFonts w:eastAsia="Calibri"/>
          <w:bCs/>
          <w:sz w:val="28"/>
          <w:szCs w:val="22"/>
          <w:lang w:eastAsia="en-US"/>
        </w:rPr>
        <w:t>) – 16;</w:t>
      </w:r>
    </w:p>
    <w:p w14:paraId="4FF258C1" w14:textId="2310E161"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position w:val="-18"/>
          <w:sz w:val="28"/>
          <w:szCs w:val="22"/>
          <w:lang w:eastAsia="en-US"/>
        </w:rPr>
        <w:object w:dxaOrig="3860" w:dyaOrig="499" w14:anchorId="247E0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65pt;height:24.65pt" o:ole="">
            <v:imagedata r:id="rId10" o:title=""/>
          </v:shape>
          <o:OLEObject Type="Embed" ProgID="Equation.DSMT4" ShapeID="_x0000_i1025" DrawAspect="Content" ObjectID="_1773586546" r:id="rId11"/>
        </w:object>
      </w:r>
      <w:r w:rsidRPr="00967913">
        <w:rPr>
          <w:rFonts w:eastAsia="Calibri"/>
          <w:sz w:val="28"/>
          <w:szCs w:val="22"/>
          <w:lang w:eastAsia="en-US"/>
        </w:rPr>
        <w:t>;</w:t>
      </w:r>
    </w:p>
    <w:p w14:paraId="1F43D149" w14:textId="035C350A"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position w:val="-18"/>
          <w:sz w:val="28"/>
          <w:szCs w:val="22"/>
          <w:lang w:eastAsia="en-US"/>
        </w:rPr>
        <w:object w:dxaOrig="3800" w:dyaOrig="499" w14:anchorId="10FCDE8C">
          <v:shape id="_x0000_i1026" type="#_x0000_t75" style="width:190pt;height:24.65pt" o:ole="">
            <v:imagedata r:id="rId12" o:title=""/>
          </v:shape>
          <o:OLEObject Type="Embed" ProgID="Equation.DSMT4" ShapeID="_x0000_i1026" DrawAspect="Content" ObjectID="_1773586547" r:id="rId13"/>
        </w:object>
      </w:r>
      <w:r w:rsidRPr="00967913">
        <w:rPr>
          <w:rFonts w:eastAsia="Calibri"/>
          <w:sz w:val="28"/>
          <w:szCs w:val="22"/>
          <w:lang w:eastAsia="en-US"/>
        </w:rPr>
        <w:t xml:space="preserve">, </w:t>
      </w:r>
    </w:p>
    <w:p w14:paraId="522BE370" w14:textId="0F9509C7"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где</w:t>
      </w:r>
    </w:p>
    <w:p w14:paraId="63A4DB2D" w14:textId="64452E45"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position w:val="-38"/>
          <w:sz w:val="28"/>
          <w:szCs w:val="22"/>
          <w:lang w:eastAsia="en-US"/>
        </w:rPr>
        <w:object w:dxaOrig="3480" w:dyaOrig="900" w14:anchorId="023C1ADB">
          <v:shape id="_x0000_i1027" type="#_x0000_t75" style="width:174pt;height:45.35pt" o:ole="">
            <v:imagedata r:id="rId14" o:title=""/>
          </v:shape>
          <o:OLEObject Type="Embed" ProgID="Equation.DSMT4" ShapeID="_x0000_i1027" DrawAspect="Content" ObjectID="_1773586548" r:id="rId15"/>
        </w:object>
      </w:r>
    </w:p>
    <w:p w14:paraId="78C1285C" w14:textId="59EBBB72"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Х</w:t>
      </w:r>
      <w:r w:rsidRPr="00967913">
        <w:rPr>
          <w:rFonts w:eastAsia="Calibri"/>
          <w:sz w:val="28"/>
          <w:szCs w:val="22"/>
          <w:vertAlign w:val="subscript"/>
          <w:lang w:eastAsia="en-US"/>
        </w:rPr>
        <w:t>0</w:t>
      </w:r>
      <w:r w:rsidRPr="00967913">
        <w:rPr>
          <w:rFonts w:eastAsia="Calibri"/>
          <w:sz w:val="28"/>
          <w:szCs w:val="22"/>
          <w:lang w:eastAsia="en-US"/>
        </w:rPr>
        <w:t> Y</w:t>
      </w:r>
      <w:r w:rsidRPr="00967913">
        <w:rPr>
          <w:rFonts w:eastAsia="Calibri"/>
          <w:sz w:val="28"/>
          <w:szCs w:val="22"/>
          <w:vertAlign w:val="subscript"/>
          <w:lang w:eastAsia="en-US"/>
        </w:rPr>
        <w:t>0</w:t>
      </w:r>
      <w:r w:rsidRPr="00967913">
        <w:rPr>
          <w:rFonts w:eastAsia="Calibri"/>
          <w:sz w:val="28"/>
          <w:szCs w:val="22"/>
          <w:lang w:eastAsia="en-US"/>
        </w:rPr>
        <w:t> и Z</w:t>
      </w:r>
      <w:r w:rsidRPr="00967913">
        <w:rPr>
          <w:rFonts w:eastAsia="Calibri"/>
          <w:sz w:val="28"/>
          <w:szCs w:val="22"/>
          <w:vertAlign w:val="subscript"/>
          <w:lang w:eastAsia="en-US"/>
        </w:rPr>
        <w:t>0</w:t>
      </w:r>
      <w:r w:rsidRPr="00967913">
        <w:rPr>
          <w:rFonts w:eastAsia="Calibri"/>
          <w:i/>
          <w:iCs/>
          <w:sz w:val="28"/>
          <w:szCs w:val="22"/>
          <w:lang w:eastAsia="en-US"/>
        </w:rPr>
        <w:t> –</w:t>
      </w:r>
      <w:r w:rsidRPr="00967913">
        <w:rPr>
          <w:rFonts w:eastAsia="Calibri"/>
          <w:sz w:val="28"/>
          <w:szCs w:val="22"/>
          <w:lang w:eastAsia="en-US"/>
        </w:rPr>
        <w:t> это CIE XYZ значения белой точки.</w:t>
      </w:r>
    </w:p>
    <w:p w14:paraId="0641DE95" w14:textId="77777777"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68E7444B" w14:textId="4D0CFC8F"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Цветовая система CIE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стала основной для перехода цветовых координат из системы </w:t>
      </w:r>
      <w:r w:rsidRPr="00967913">
        <w:rPr>
          <w:rFonts w:eastAsia="Calibri"/>
          <w:sz w:val="28"/>
          <w:szCs w:val="22"/>
          <w:lang w:val="en-US" w:eastAsia="en-US"/>
        </w:rPr>
        <w:t>RGB</w:t>
      </w:r>
      <w:r w:rsidRPr="00967913">
        <w:rPr>
          <w:rFonts w:eastAsia="Calibri"/>
          <w:sz w:val="28"/>
          <w:szCs w:val="22"/>
          <w:lang w:eastAsia="en-US"/>
        </w:rPr>
        <w:t xml:space="preserve"> в </w:t>
      </w:r>
      <w:r w:rsidRPr="00967913">
        <w:rPr>
          <w:rFonts w:eastAsia="Calibri"/>
          <w:sz w:val="28"/>
          <w:szCs w:val="22"/>
          <w:lang w:val="en-US" w:eastAsia="en-US"/>
        </w:rPr>
        <w:t>CMYK</w:t>
      </w:r>
      <w:r w:rsidRPr="00967913">
        <w:rPr>
          <w:rFonts w:eastAsia="Calibri"/>
          <w:sz w:val="28"/>
          <w:szCs w:val="22"/>
          <w:lang w:eastAsia="en-US"/>
        </w:rPr>
        <w:t xml:space="preserve"> благодаря своей независимости от внешних факторов </w:t>
      </w:r>
      <w:r w:rsidRPr="00967913">
        <w:rPr>
          <w:rFonts w:eastAsia="Calibri"/>
          <w:sz w:val="28"/>
          <w:szCs w:val="22"/>
          <w:lang w:eastAsia="en-US"/>
        </w:rPr>
        <w:lastRenderedPageBreak/>
        <w:t xml:space="preserve">(аппаратной независимости) и учета особенностей </w:t>
      </w:r>
      <w:proofErr w:type="spellStart"/>
      <w:r w:rsidRPr="00967913">
        <w:rPr>
          <w:rFonts w:eastAsia="Calibri"/>
          <w:sz w:val="28"/>
          <w:szCs w:val="22"/>
          <w:lang w:eastAsia="en-US"/>
        </w:rPr>
        <w:t>цветовосприятия</w:t>
      </w:r>
      <w:proofErr w:type="spellEnd"/>
      <w:r w:rsidRPr="00967913">
        <w:rPr>
          <w:rFonts w:eastAsia="Calibri"/>
          <w:sz w:val="28"/>
          <w:szCs w:val="22"/>
          <w:lang w:eastAsia="en-US"/>
        </w:rPr>
        <w:t xml:space="preserve"> человеческим глазом.</w:t>
      </w:r>
    </w:p>
    <w:p w14:paraId="0B33E889" w14:textId="457B23C3"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В цветовом пространстве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(рисунок </w:t>
      </w:r>
      <w:r>
        <w:rPr>
          <w:rFonts w:eastAsia="Calibri"/>
          <w:sz w:val="28"/>
          <w:szCs w:val="22"/>
          <w:lang w:eastAsia="en-US"/>
        </w:rPr>
        <w:t>8</w:t>
      </w:r>
      <w:r w:rsidRPr="00967913">
        <w:rPr>
          <w:rFonts w:eastAsia="Calibri"/>
          <w:sz w:val="28"/>
          <w:szCs w:val="22"/>
          <w:lang w:eastAsia="en-US"/>
        </w:rPr>
        <w:t xml:space="preserve">.2) значение светлоты отделено от значения хроматической составляющей цвета (тон, насыщенность). Светлота задана координатой L (изменяется от 0 до 100, то есть от самого темного до самого светлого), хроматическая составляющая — двумя декартовыми координатами a и b. Первая обозначает положение цвета в диапазоне от зеленого до пурпурного (светло-красного), вторая — от синего до желтого. Количества </w:t>
      </w:r>
      <w:r w:rsidRPr="00967913">
        <w:rPr>
          <w:rFonts w:eastAsia="Calibri"/>
          <w:sz w:val="28"/>
          <w:szCs w:val="22"/>
          <w:lang w:val="en-US" w:eastAsia="en-US"/>
        </w:rPr>
        <w:t>a</w:t>
      </w:r>
      <w:r w:rsidRPr="00967913">
        <w:rPr>
          <w:rFonts w:eastAsia="Calibri"/>
          <w:sz w:val="28"/>
          <w:szCs w:val="22"/>
          <w:lang w:eastAsia="en-US"/>
        </w:rPr>
        <w:t xml:space="preserve">, –а и b, – b в сумме дают 256, т. е. изменяются от начала координат от –128 до +127. Основные цвета системы (рисунок </w:t>
      </w:r>
      <w:r>
        <w:rPr>
          <w:rFonts w:eastAsia="Calibri"/>
          <w:sz w:val="28"/>
          <w:szCs w:val="22"/>
          <w:lang w:eastAsia="en-US"/>
        </w:rPr>
        <w:t>8</w:t>
      </w:r>
      <w:r w:rsidRPr="00967913">
        <w:rPr>
          <w:rFonts w:eastAsia="Calibri"/>
          <w:sz w:val="28"/>
          <w:szCs w:val="22"/>
          <w:lang w:eastAsia="en-US"/>
        </w:rPr>
        <w:t>.3)</w:t>
      </w:r>
      <w:r>
        <w:rPr>
          <w:rFonts w:eastAsia="Calibri"/>
          <w:sz w:val="28"/>
          <w:szCs w:val="22"/>
          <w:lang w:eastAsia="en-US"/>
        </w:rPr>
        <w:t>.</w:t>
      </w:r>
    </w:p>
    <w:p w14:paraId="46FD95AD" w14:textId="08A828E4"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noProof/>
          <w:sz w:val="28"/>
          <w:szCs w:val="22"/>
        </w:rPr>
        <w:drawing>
          <wp:inline distT="0" distB="0" distL="0" distR="0" wp14:anchorId="628AE257" wp14:editId="2048A088">
            <wp:extent cx="4505325" cy="1924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lum bright="-20000" contrast="20000"/>
                      <a:extLst>
                        <a:ext uri="{28A0092B-C50C-407E-A947-70E740481C1C}">
                          <a14:useLocalDpi xmlns:a14="http://schemas.microsoft.com/office/drawing/2010/main" val="0"/>
                        </a:ext>
                      </a:extLst>
                    </a:blip>
                    <a:srcRect r="8864"/>
                    <a:stretch/>
                  </pic:blipFill>
                  <pic:spPr bwMode="auto">
                    <a:xfrm>
                      <a:off x="0" y="0"/>
                      <a:ext cx="4505325" cy="1924050"/>
                    </a:xfrm>
                    <a:prstGeom prst="rect">
                      <a:avLst/>
                    </a:prstGeom>
                    <a:noFill/>
                    <a:ln>
                      <a:noFill/>
                    </a:ln>
                    <a:extLst>
                      <a:ext uri="{53640926-AAD7-44D8-BBD7-CCE9431645EC}">
                        <a14:shadowObscured xmlns:a14="http://schemas.microsoft.com/office/drawing/2010/main"/>
                      </a:ext>
                    </a:extLst>
                  </pic:spPr>
                </pic:pic>
              </a:graphicData>
            </a:graphic>
          </wp:inline>
        </w:drawing>
      </w:r>
    </w:p>
    <w:p w14:paraId="0963D69C" w14:textId="77777777"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p>
    <w:p w14:paraId="562CC87B" w14:textId="5FC769FC"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sz w:val="28"/>
          <w:szCs w:val="22"/>
          <w:lang w:eastAsia="en-US"/>
        </w:rPr>
        <w:t>Рисунок </w:t>
      </w:r>
      <w:r>
        <w:rPr>
          <w:rFonts w:eastAsia="Calibri"/>
          <w:sz w:val="28"/>
          <w:szCs w:val="22"/>
          <w:lang w:eastAsia="en-US"/>
        </w:rPr>
        <w:t>8</w:t>
      </w:r>
      <w:r w:rsidRPr="00967913">
        <w:rPr>
          <w:rFonts w:eastAsia="Calibri"/>
          <w:sz w:val="28"/>
          <w:szCs w:val="22"/>
          <w:lang w:eastAsia="en-US"/>
        </w:rPr>
        <w:t xml:space="preserve">.2 – Схема цветового пространства </w:t>
      </w:r>
      <w:r w:rsidRPr="00967913">
        <w:rPr>
          <w:rFonts w:eastAsia="Calibri"/>
          <w:sz w:val="28"/>
          <w:szCs w:val="22"/>
          <w:lang w:val="en-US" w:eastAsia="en-US"/>
        </w:rPr>
        <w:t>Lab</w:t>
      </w:r>
    </w:p>
    <w:p w14:paraId="105198DC" w14:textId="21462DE8" w:rsidR="00967913" w:rsidRPr="00967913" w:rsidRDefault="00967913" w:rsidP="00967913">
      <w:pPr>
        <w:widowControl w:val="0"/>
        <w:pBdr>
          <w:top w:val="nil"/>
          <w:left w:val="nil"/>
          <w:bottom w:val="nil"/>
          <w:right w:val="nil"/>
          <w:between w:val="nil"/>
        </w:pBdr>
        <w:ind w:left="1276"/>
        <w:rPr>
          <w:rFonts w:eastAsia="Calibri"/>
          <w:sz w:val="28"/>
          <w:szCs w:val="22"/>
          <w:lang w:eastAsia="en-US"/>
        </w:rPr>
      </w:pPr>
      <w:r w:rsidRPr="00967913">
        <w:rPr>
          <w:rFonts w:eastAsia="Calibri"/>
          <w:sz w:val="28"/>
          <w:szCs w:val="22"/>
          <w:lang w:val="en-US" w:eastAsia="en-US"/>
        </w:rPr>
        <w:t>L</w:t>
      </w:r>
      <w:r w:rsidRPr="00967913">
        <w:rPr>
          <w:rFonts w:eastAsia="Calibri"/>
          <w:sz w:val="28"/>
          <w:szCs w:val="22"/>
          <w:lang w:eastAsia="en-US"/>
        </w:rPr>
        <w:t xml:space="preserve"> (</w:t>
      </w:r>
      <w:proofErr w:type="spellStart"/>
      <w:r w:rsidRPr="00967913">
        <w:rPr>
          <w:rFonts w:eastAsia="Calibri"/>
          <w:sz w:val="28"/>
          <w:szCs w:val="22"/>
          <w:lang w:eastAsia="en-US"/>
        </w:rPr>
        <w:t>Lumin</w:t>
      </w:r>
      <w:r w:rsidRPr="00967913">
        <w:rPr>
          <w:rFonts w:eastAsia="Calibri"/>
          <w:sz w:val="28"/>
          <w:szCs w:val="22"/>
          <w:lang w:val="en-US" w:eastAsia="en-US"/>
        </w:rPr>
        <w:t>osity</w:t>
      </w:r>
      <w:proofErr w:type="spellEnd"/>
      <w:r w:rsidRPr="00967913">
        <w:rPr>
          <w:rFonts w:eastAsia="Calibri"/>
          <w:sz w:val="28"/>
          <w:szCs w:val="22"/>
          <w:lang w:eastAsia="en-US"/>
        </w:rPr>
        <w:t>) – светимость, яркость;</w:t>
      </w:r>
    </w:p>
    <w:p w14:paraId="2561EEDD" w14:textId="677C4A96" w:rsidR="00967913" w:rsidRPr="00967913" w:rsidRDefault="00967913" w:rsidP="00967913">
      <w:pPr>
        <w:widowControl w:val="0"/>
        <w:pBdr>
          <w:top w:val="nil"/>
          <w:left w:val="nil"/>
          <w:bottom w:val="nil"/>
          <w:right w:val="nil"/>
          <w:between w:val="nil"/>
        </w:pBdr>
        <w:ind w:left="1276"/>
        <w:rPr>
          <w:rFonts w:eastAsia="Calibri"/>
          <w:sz w:val="28"/>
          <w:szCs w:val="22"/>
          <w:lang w:eastAsia="en-US"/>
        </w:rPr>
      </w:pPr>
      <w:r w:rsidRPr="00967913">
        <w:rPr>
          <w:rFonts w:eastAsia="Calibri"/>
          <w:sz w:val="28"/>
          <w:szCs w:val="22"/>
          <w:lang w:val="en-US" w:eastAsia="en-US"/>
        </w:rPr>
        <w:t>a</w:t>
      </w:r>
      <w:r w:rsidRPr="00967913">
        <w:rPr>
          <w:rFonts w:eastAsia="Calibri"/>
          <w:sz w:val="28"/>
          <w:szCs w:val="22"/>
          <w:lang w:eastAsia="en-US"/>
        </w:rPr>
        <w:t xml:space="preserve">                       – цветовая гамма от зеленного до </w:t>
      </w:r>
      <w:r>
        <w:rPr>
          <w:rFonts w:eastAsia="Calibri"/>
          <w:sz w:val="28"/>
          <w:szCs w:val="22"/>
          <w:lang w:eastAsia="en-US"/>
        </w:rPr>
        <w:t>красно-</w:t>
      </w:r>
      <w:r w:rsidRPr="00967913">
        <w:rPr>
          <w:rFonts w:eastAsia="Calibri"/>
          <w:sz w:val="28"/>
          <w:szCs w:val="22"/>
          <w:lang w:eastAsia="en-US"/>
        </w:rPr>
        <w:t>пурпурного;</w:t>
      </w:r>
    </w:p>
    <w:p w14:paraId="39155DF1" w14:textId="3E515E99" w:rsidR="00967913" w:rsidRPr="00967913" w:rsidRDefault="00967913" w:rsidP="00967913">
      <w:pPr>
        <w:widowControl w:val="0"/>
        <w:pBdr>
          <w:top w:val="nil"/>
          <w:left w:val="nil"/>
          <w:bottom w:val="nil"/>
          <w:right w:val="nil"/>
          <w:between w:val="nil"/>
        </w:pBdr>
        <w:ind w:left="1276"/>
        <w:rPr>
          <w:rFonts w:eastAsia="Calibri"/>
          <w:sz w:val="28"/>
          <w:szCs w:val="22"/>
          <w:lang w:eastAsia="en-US"/>
        </w:rPr>
      </w:pPr>
      <w:r w:rsidRPr="00967913">
        <w:rPr>
          <w:rFonts w:eastAsia="Calibri"/>
          <w:sz w:val="28"/>
          <w:szCs w:val="22"/>
          <w:lang w:val="en-US" w:eastAsia="en-US"/>
        </w:rPr>
        <w:t>b</w:t>
      </w:r>
      <w:r w:rsidRPr="00967913">
        <w:rPr>
          <w:rFonts w:eastAsia="Calibri"/>
          <w:sz w:val="28"/>
          <w:szCs w:val="22"/>
          <w:lang w:eastAsia="en-US"/>
        </w:rPr>
        <w:t xml:space="preserve">                       – цветовая гамма от синего до желтого.</w:t>
      </w:r>
    </w:p>
    <w:p w14:paraId="0F13FE2A"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0D0A3ED1"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То есть двумя показателями в совокупности определяется цвет и одним показателем определяется его светлота.</w:t>
      </w:r>
    </w:p>
    <w:p w14:paraId="5D189C2F"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142CA320" w14:textId="79331720"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noProof/>
          <w:sz w:val="28"/>
          <w:szCs w:val="22"/>
        </w:rPr>
        <w:drawing>
          <wp:inline distT="0" distB="0" distL="0" distR="0" wp14:anchorId="1FF2E491" wp14:editId="4DF98A15">
            <wp:extent cx="4829175" cy="2476500"/>
            <wp:effectExtent l="0" t="0" r="9525" b="0"/>
            <wp:docPr id="2" name="Рисунок 2" descr="Описание: http://seno.by/sites/default/files/colors/color_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http://seno.by/sites/default/files/colors/color_la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2476500"/>
                    </a:xfrm>
                    <a:prstGeom prst="rect">
                      <a:avLst/>
                    </a:prstGeom>
                    <a:noFill/>
                    <a:ln>
                      <a:noFill/>
                    </a:ln>
                  </pic:spPr>
                </pic:pic>
              </a:graphicData>
            </a:graphic>
          </wp:inline>
        </w:drawing>
      </w:r>
    </w:p>
    <w:p w14:paraId="0F7AB342" w14:textId="77777777"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p>
    <w:p w14:paraId="713B9A07" w14:textId="37130B21" w:rsidR="00967913" w:rsidRPr="00967913" w:rsidRDefault="00967913" w:rsidP="00967913">
      <w:pPr>
        <w:widowControl w:val="0"/>
        <w:pBdr>
          <w:top w:val="nil"/>
          <w:left w:val="nil"/>
          <w:bottom w:val="nil"/>
          <w:right w:val="nil"/>
          <w:between w:val="nil"/>
        </w:pBdr>
        <w:jc w:val="center"/>
        <w:rPr>
          <w:rFonts w:eastAsia="Calibri"/>
          <w:sz w:val="28"/>
          <w:szCs w:val="22"/>
          <w:lang w:eastAsia="en-US"/>
        </w:rPr>
      </w:pPr>
      <w:r w:rsidRPr="00967913">
        <w:rPr>
          <w:rFonts w:eastAsia="Calibri"/>
          <w:sz w:val="28"/>
          <w:szCs w:val="22"/>
          <w:lang w:eastAsia="en-US"/>
        </w:rPr>
        <w:t xml:space="preserve">Рисунок </w:t>
      </w:r>
      <w:r>
        <w:rPr>
          <w:rFonts w:eastAsia="Calibri"/>
          <w:sz w:val="28"/>
          <w:szCs w:val="22"/>
          <w:lang w:eastAsia="en-US"/>
        </w:rPr>
        <w:t>8</w:t>
      </w:r>
      <w:r w:rsidRPr="00967913">
        <w:rPr>
          <w:rFonts w:eastAsia="Calibri"/>
          <w:sz w:val="28"/>
          <w:szCs w:val="22"/>
          <w:lang w:eastAsia="en-US"/>
        </w:rPr>
        <w:t xml:space="preserve">.3 – Схема изменения цветности в системе </w:t>
      </w:r>
      <w:r w:rsidRPr="00967913">
        <w:rPr>
          <w:rFonts w:eastAsia="Calibri"/>
          <w:sz w:val="28"/>
          <w:szCs w:val="22"/>
          <w:lang w:val="en-US" w:eastAsia="en-US"/>
        </w:rPr>
        <w:t>Lab</w:t>
      </w:r>
      <w:r w:rsidRPr="00967913">
        <w:rPr>
          <w:rFonts w:eastAsia="Calibri"/>
          <w:sz w:val="28"/>
          <w:szCs w:val="22"/>
          <w:lang w:eastAsia="en-US"/>
        </w:rPr>
        <w:t xml:space="preserve"> (слева) </w:t>
      </w:r>
      <w:r w:rsidRPr="00967913">
        <w:rPr>
          <w:rFonts w:eastAsia="Calibri"/>
          <w:sz w:val="28"/>
          <w:szCs w:val="22"/>
          <w:lang w:eastAsia="en-US"/>
        </w:rPr>
        <w:br/>
        <w:t>и особенности воспроизведения цветовых моделей (справа)</w:t>
      </w:r>
    </w:p>
    <w:p w14:paraId="16910172"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p>
    <w:p w14:paraId="53F1327A"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lastRenderedPageBreak/>
        <w:t xml:space="preserve">В отличие от цветовых пространств RGB или CMYK, которые являются набором аппаратных данных для воспроизведения цвета на бумаге или на экране монитора (цвет может зависеть от типа печатной машины, марки красок, влажности воздуха на производстве или производителя монитора и его настроек),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однозначно определяет цвет. Поэтому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нашел широкое применение в программном обеспечении для обработки изображений в качестве промежуточного цветового пространства, через которое происходит конвертирование данных между другими цветовыми пространствами (например, из RGB сканера в CMYK печатного процесса). </w:t>
      </w:r>
    </w:p>
    <w:p w14:paraId="672A57C5" w14:textId="264656C7"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Благодаря характеру определения цвета в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появляется возможность отдельно воздействовать на яркость, контраст изображения и на его цвет. Во многих случаях это позволяет ускорить обработку изображений, например, при допечатной подготовке.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предоставляет возможность избирательного воздействия на отдельные цвета в изображении, </w:t>
      </w:r>
      <w:proofErr w:type="spellStart"/>
      <w:r w:rsidRPr="00967913">
        <w:rPr>
          <w:rFonts w:eastAsia="Calibri"/>
          <w:sz w:val="28"/>
          <w:szCs w:val="22"/>
          <w:lang w:eastAsia="en-US"/>
        </w:rPr>
        <w:t>усилиения</w:t>
      </w:r>
      <w:proofErr w:type="spellEnd"/>
      <w:r w:rsidRPr="00967913">
        <w:rPr>
          <w:rFonts w:eastAsia="Calibri"/>
          <w:sz w:val="28"/>
          <w:szCs w:val="22"/>
          <w:lang w:eastAsia="en-US"/>
        </w:rPr>
        <w:t xml:space="preserve"> цветового контраста, незаменимыми являются и возможности, которые это цветовое пространство предоставляет для борьбы с шумом на цифровых фотографиях. LAB содержит в себе цвета как </w:t>
      </w:r>
      <w:proofErr w:type="gramStart"/>
      <w:r w:rsidRPr="00967913">
        <w:rPr>
          <w:rFonts w:eastAsia="Calibri"/>
          <w:sz w:val="28"/>
          <w:szCs w:val="22"/>
          <w:lang w:eastAsia="en-US"/>
        </w:rPr>
        <w:t>RGB</w:t>
      </w:r>
      <w:proofErr w:type="gramEnd"/>
      <w:r w:rsidRPr="00967913">
        <w:rPr>
          <w:rFonts w:eastAsia="Calibri"/>
          <w:sz w:val="28"/>
          <w:szCs w:val="22"/>
          <w:lang w:eastAsia="en-US"/>
        </w:rPr>
        <w:t xml:space="preserve"> так и CMYK, </w:t>
      </w:r>
      <w:proofErr w:type="spellStart"/>
      <w:r w:rsidRPr="00967913">
        <w:rPr>
          <w:rFonts w:eastAsia="Calibri"/>
          <w:sz w:val="28"/>
          <w:szCs w:val="22"/>
          <w:lang w:eastAsia="en-US"/>
        </w:rPr>
        <w:t>grayscale</w:t>
      </w:r>
      <w:proofErr w:type="spellEnd"/>
      <w:r w:rsidRPr="00967913">
        <w:rPr>
          <w:rFonts w:eastAsia="Calibri"/>
          <w:sz w:val="28"/>
          <w:szCs w:val="22"/>
          <w:lang w:eastAsia="en-US"/>
        </w:rPr>
        <w:t>.</w:t>
      </w:r>
    </w:p>
    <w:p w14:paraId="380A2F4F"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 xml:space="preserve">В связи с нелинейностью преобразований пространства </w:t>
      </w:r>
      <w:r w:rsidRPr="00967913">
        <w:rPr>
          <w:rFonts w:eastAsia="Calibri"/>
          <w:bCs/>
          <w:sz w:val="28"/>
          <w:szCs w:val="22"/>
          <w:lang w:val="en-US" w:eastAsia="en-US"/>
        </w:rPr>
        <w:t>XYZ</w:t>
      </w:r>
      <w:r w:rsidRPr="00967913">
        <w:rPr>
          <w:rFonts w:eastAsia="Calibri"/>
          <w:bCs/>
          <w:sz w:val="28"/>
          <w:szCs w:val="22"/>
          <w:lang w:eastAsia="en-US"/>
        </w:rPr>
        <w:t xml:space="preserve"> в пространство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невозможна метрология определения доминирующей длины волны и колориметрической чистоты цвета. Поэтому в нем для определения насыщенности и цветового тона используется пересчет в координаты </w:t>
      </w:r>
      <w:r w:rsidRPr="00967913">
        <w:rPr>
          <w:rFonts w:eastAsia="Calibri"/>
          <w:sz w:val="28"/>
          <w:szCs w:val="22"/>
          <w:lang w:val="en-US" w:eastAsia="en-US"/>
        </w:rPr>
        <w:t>LCH</w:t>
      </w:r>
      <w:r w:rsidRPr="00967913">
        <w:rPr>
          <w:rFonts w:eastAsia="Calibri"/>
          <w:sz w:val="28"/>
          <w:szCs w:val="22"/>
          <w:lang w:eastAsia="en-US"/>
        </w:rPr>
        <w:t>:</w:t>
      </w:r>
    </w:p>
    <w:p w14:paraId="79C5BD8A" w14:textId="77777777"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С (</w:t>
      </w:r>
      <w:r w:rsidRPr="00967913">
        <w:rPr>
          <w:rFonts w:eastAsia="Calibri"/>
          <w:sz w:val="28"/>
          <w:szCs w:val="22"/>
          <w:lang w:val="en-US" w:eastAsia="en-US"/>
        </w:rPr>
        <w:t>chroma</w:t>
      </w:r>
      <w:r w:rsidRPr="00967913">
        <w:rPr>
          <w:rFonts w:eastAsia="Calibri"/>
          <w:sz w:val="28"/>
          <w:szCs w:val="22"/>
          <w:lang w:eastAsia="en-US"/>
        </w:rPr>
        <w:t xml:space="preserve"> – насыщенность) = (</w:t>
      </w:r>
      <w:r w:rsidRPr="00967913">
        <w:rPr>
          <w:rFonts w:eastAsia="Calibri"/>
          <w:i/>
          <w:sz w:val="28"/>
          <w:szCs w:val="22"/>
          <w:lang w:eastAsia="en-US"/>
        </w:rPr>
        <w:t>а</w:t>
      </w:r>
      <w:r w:rsidRPr="00967913">
        <w:rPr>
          <w:rFonts w:eastAsia="Calibri"/>
          <w:sz w:val="28"/>
          <w:szCs w:val="22"/>
          <w:vertAlign w:val="superscript"/>
          <w:lang w:eastAsia="en-US"/>
        </w:rPr>
        <w:t>2</w:t>
      </w:r>
      <w:r w:rsidRPr="00967913">
        <w:rPr>
          <w:rFonts w:eastAsia="Calibri"/>
          <w:sz w:val="28"/>
          <w:szCs w:val="22"/>
          <w:lang w:eastAsia="en-US"/>
        </w:rPr>
        <w:t xml:space="preserve"> + </w:t>
      </w:r>
      <w:r w:rsidRPr="00967913">
        <w:rPr>
          <w:rFonts w:eastAsia="Calibri"/>
          <w:i/>
          <w:sz w:val="28"/>
          <w:szCs w:val="22"/>
          <w:lang w:val="en-US" w:eastAsia="en-US"/>
        </w:rPr>
        <w:t>b</w:t>
      </w:r>
      <w:r w:rsidRPr="00967913">
        <w:rPr>
          <w:rFonts w:eastAsia="Calibri"/>
          <w:sz w:val="28"/>
          <w:szCs w:val="22"/>
          <w:vertAlign w:val="superscript"/>
          <w:lang w:eastAsia="en-US"/>
        </w:rPr>
        <w:t>2</w:t>
      </w:r>
      <w:r w:rsidRPr="00967913">
        <w:rPr>
          <w:rFonts w:eastAsia="Calibri"/>
          <w:sz w:val="28"/>
          <w:szCs w:val="22"/>
          <w:lang w:eastAsia="en-US"/>
        </w:rPr>
        <w:t>)</w:t>
      </w:r>
      <w:r w:rsidRPr="00967913">
        <w:rPr>
          <w:rFonts w:eastAsia="Calibri"/>
          <w:sz w:val="28"/>
          <w:szCs w:val="22"/>
          <w:vertAlign w:val="superscript"/>
          <w:lang w:eastAsia="en-US"/>
        </w:rPr>
        <w:t>1/2</w:t>
      </w:r>
      <w:r w:rsidRPr="00967913">
        <w:rPr>
          <w:rFonts w:eastAsia="Calibri"/>
          <w:sz w:val="28"/>
          <w:szCs w:val="22"/>
          <w:lang w:eastAsia="en-US"/>
        </w:rPr>
        <w:t>.</w:t>
      </w:r>
    </w:p>
    <w:p w14:paraId="7AC26C48" w14:textId="77777777"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Н (</w:t>
      </w:r>
      <w:r w:rsidRPr="00967913">
        <w:rPr>
          <w:rFonts w:eastAsia="Calibri"/>
          <w:sz w:val="28"/>
          <w:szCs w:val="22"/>
          <w:lang w:val="en-US" w:eastAsia="en-US"/>
        </w:rPr>
        <w:t>Hue</w:t>
      </w:r>
      <w:r w:rsidRPr="00967913">
        <w:rPr>
          <w:rFonts w:eastAsia="Calibri"/>
          <w:sz w:val="28"/>
          <w:szCs w:val="22"/>
          <w:lang w:eastAsia="en-US"/>
        </w:rPr>
        <w:t xml:space="preserve"> – цветовой тон) = </w:t>
      </w:r>
      <w:proofErr w:type="gramStart"/>
      <w:r w:rsidRPr="00967913">
        <w:rPr>
          <w:rFonts w:eastAsia="Calibri"/>
          <w:sz w:val="28"/>
          <w:szCs w:val="22"/>
          <w:lang w:val="en-US" w:eastAsia="en-US"/>
        </w:rPr>
        <w:t>arctg</w:t>
      </w:r>
      <w:r w:rsidRPr="00967913">
        <w:rPr>
          <w:rFonts w:eastAsia="Calibri"/>
          <w:sz w:val="28"/>
          <w:szCs w:val="22"/>
          <w:lang w:eastAsia="en-US"/>
        </w:rPr>
        <w:t>(</w:t>
      </w:r>
      <w:proofErr w:type="gramEnd"/>
      <w:r w:rsidRPr="00967913">
        <w:rPr>
          <w:rFonts w:eastAsia="Calibri"/>
          <w:i/>
          <w:sz w:val="28"/>
          <w:szCs w:val="22"/>
          <w:lang w:val="en-US" w:eastAsia="en-US"/>
        </w:rPr>
        <w:t>b</w:t>
      </w:r>
      <w:r w:rsidRPr="00967913">
        <w:rPr>
          <w:rFonts w:eastAsia="Calibri"/>
          <w:sz w:val="28"/>
          <w:szCs w:val="22"/>
          <w:lang w:eastAsia="en-US"/>
        </w:rPr>
        <w:t xml:space="preserve"> / </w:t>
      </w:r>
      <w:r w:rsidRPr="00967913">
        <w:rPr>
          <w:rFonts w:eastAsia="Calibri"/>
          <w:i/>
          <w:sz w:val="28"/>
          <w:szCs w:val="22"/>
          <w:lang w:val="en-US" w:eastAsia="en-US"/>
        </w:rPr>
        <w:t>a</w:t>
      </w:r>
      <w:r w:rsidRPr="00967913">
        <w:rPr>
          <w:rFonts w:eastAsia="Calibri"/>
          <w:sz w:val="28"/>
          <w:szCs w:val="22"/>
          <w:lang w:eastAsia="en-US"/>
        </w:rPr>
        <w:t>)</w:t>
      </w:r>
      <w:r>
        <w:rPr>
          <w:rFonts w:eastAsia="Calibri"/>
          <w:sz w:val="28"/>
          <w:szCs w:val="22"/>
          <w:lang w:eastAsia="en-US"/>
        </w:rPr>
        <w:t xml:space="preserve">, если </w:t>
      </w:r>
      <w:r w:rsidRPr="00967913">
        <w:rPr>
          <w:rFonts w:eastAsia="Calibri"/>
          <w:sz w:val="28"/>
          <w:szCs w:val="22"/>
          <w:lang w:val="en-US" w:eastAsia="en-US"/>
        </w:rPr>
        <w:t>arctg</w:t>
      </w:r>
      <w:r w:rsidRPr="00967913">
        <w:rPr>
          <w:rFonts w:eastAsia="Calibri"/>
          <w:sz w:val="28"/>
          <w:szCs w:val="22"/>
          <w:lang w:eastAsia="en-US"/>
        </w:rPr>
        <w:t>(</w:t>
      </w:r>
      <w:r w:rsidRPr="00967913">
        <w:rPr>
          <w:rFonts w:eastAsia="Calibri"/>
          <w:i/>
          <w:sz w:val="28"/>
          <w:szCs w:val="22"/>
          <w:lang w:val="en-US" w:eastAsia="en-US"/>
        </w:rPr>
        <w:t>b</w:t>
      </w:r>
      <w:r w:rsidRPr="00967913">
        <w:rPr>
          <w:rFonts w:eastAsia="Calibri"/>
          <w:sz w:val="28"/>
          <w:szCs w:val="22"/>
          <w:lang w:eastAsia="en-US"/>
        </w:rPr>
        <w:t xml:space="preserve"> / </w:t>
      </w:r>
      <w:r w:rsidRPr="00967913">
        <w:rPr>
          <w:rFonts w:eastAsia="Calibri"/>
          <w:i/>
          <w:sz w:val="28"/>
          <w:szCs w:val="22"/>
          <w:lang w:val="en-US" w:eastAsia="en-US"/>
        </w:rPr>
        <w:t>a</w:t>
      </w:r>
      <w:r w:rsidRPr="00967913">
        <w:rPr>
          <w:rFonts w:eastAsia="Calibri"/>
          <w:sz w:val="28"/>
          <w:szCs w:val="22"/>
          <w:lang w:eastAsia="en-US"/>
        </w:rPr>
        <w:t>)</w:t>
      </w:r>
      <w:r>
        <w:rPr>
          <w:rFonts w:eastAsia="Calibri"/>
          <w:sz w:val="28"/>
          <w:szCs w:val="22"/>
          <w:lang w:eastAsia="en-US"/>
        </w:rPr>
        <w:t xml:space="preserve"> ≥</w:t>
      </w:r>
      <w:r>
        <w:rPr>
          <w:rFonts w:eastAsia="Calibri"/>
          <w:sz w:val="28"/>
          <w:szCs w:val="22"/>
          <w:lang w:val="be-BY" w:eastAsia="en-US"/>
        </w:rPr>
        <w:t xml:space="preserve"> </w:t>
      </w:r>
      <w:r w:rsidRPr="00967913">
        <w:rPr>
          <w:rFonts w:eastAsia="Calibri"/>
          <w:sz w:val="28"/>
          <w:szCs w:val="22"/>
          <w:lang w:eastAsia="en-US"/>
        </w:rPr>
        <w:t>0</w:t>
      </w:r>
      <w:r>
        <w:rPr>
          <w:rFonts w:eastAsia="Calibri"/>
          <w:sz w:val="28"/>
          <w:szCs w:val="22"/>
          <w:lang w:eastAsia="en-US"/>
        </w:rPr>
        <w:t xml:space="preserve"> либо </w:t>
      </w:r>
    </w:p>
    <w:p w14:paraId="32056127" w14:textId="38A3B0CD" w:rsidR="00967913" w:rsidRP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eastAsia="en-US"/>
        </w:rPr>
        <w:t>Н</w:t>
      </w:r>
      <w:r>
        <w:rPr>
          <w:rFonts w:eastAsia="Calibri"/>
          <w:sz w:val="28"/>
          <w:szCs w:val="22"/>
          <w:lang w:eastAsia="en-US"/>
        </w:rPr>
        <w:t xml:space="preserve"> = </w:t>
      </w:r>
      <w:proofErr w:type="gramStart"/>
      <w:r w:rsidRPr="00967913">
        <w:rPr>
          <w:rFonts w:eastAsia="Calibri"/>
          <w:sz w:val="28"/>
          <w:szCs w:val="22"/>
          <w:lang w:val="en-US" w:eastAsia="en-US"/>
        </w:rPr>
        <w:t>arctg</w:t>
      </w:r>
      <w:r w:rsidRPr="00967913">
        <w:rPr>
          <w:rFonts w:eastAsia="Calibri"/>
          <w:sz w:val="28"/>
          <w:szCs w:val="22"/>
          <w:lang w:eastAsia="en-US"/>
        </w:rPr>
        <w:t>(</w:t>
      </w:r>
      <w:proofErr w:type="gramEnd"/>
      <w:r w:rsidRPr="00967913">
        <w:rPr>
          <w:rFonts w:eastAsia="Calibri"/>
          <w:i/>
          <w:sz w:val="28"/>
          <w:szCs w:val="22"/>
          <w:lang w:val="en-US" w:eastAsia="en-US"/>
        </w:rPr>
        <w:t>b</w:t>
      </w:r>
      <w:r w:rsidRPr="00967913">
        <w:rPr>
          <w:rFonts w:eastAsia="Calibri"/>
          <w:sz w:val="28"/>
          <w:szCs w:val="22"/>
          <w:lang w:eastAsia="en-US"/>
        </w:rPr>
        <w:t xml:space="preserve"> / </w:t>
      </w:r>
      <w:r w:rsidRPr="00967913">
        <w:rPr>
          <w:rFonts w:eastAsia="Calibri"/>
          <w:i/>
          <w:sz w:val="28"/>
          <w:szCs w:val="22"/>
          <w:lang w:val="en-US" w:eastAsia="en-US"/>
        </w:rPr>
        <w:t>a</w:t>
      </w:r>
      <w:r w:rsidRPr="00967913">
        <w:rPr>
          <w:rFonts w:eastAsia="Calibri"/>
          <w:sz w:val="28"/>
          <w:szCs w:val="22"/>
          <w:lang w:eastAsia="en-US"/>
        </w:rPr>
        <w:t>)</w:t>
      </w:r>
      <w:r>
        <w:rPr>
          <w:rFonts w:eastAsia="Calibri"/>
          <w:sz w:val="28"/>
          <w:szCs w:val="22"/>
          <w:lang w:eastAsia="en-US"/>
        </w:rPr>
        <w:t xml:space="preserve"> + 360</w:t>
      </w:r>
      <w:r w:rsidRPr="00967913">
        <w:rPr>
          <w:rFonts w:eastAsia="Calibri"/>
          <w:sz w:val="28"/>
          <w:szCs w:val="22"/>
          <w:lang w:eastAsia="en-US"/>
        </w:rPr>
        <w:t>.</w:t>
      </w:r>
    </w:p>
    <w:p w14:paraId="1EC8E3DE" w14:textId="51D29AAF"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sidRPr="00967913">
        <w:rPr>
          <w:rFonts w:eastAsia="Calibri"/>
          <w:sz w:val="28"/>
          <w:szCs w:val="22"/>
          <w:lang w:val="en-US" w:eastAsia="en-US"/>
        </w:rPr>
        <w:t>L</w:t>
      </w:r>
      <w:r>
        <w:rPr>
          <w:rFonts w:eastAsia="Calibri"/>
          <w:sz w:val="28"/>
          <w:szCs w:val="22"/>
          <w:lang w:eastAsia="en-US"/>
        </w:rPr>
        <w:t xml:space="preserve"> остается неизменной.</w:t>
      </w:r>
    </w:p>
    <w:p w14:paraId="20C79210" w14:textId="65C0FF62" w:rsidR="00967913" w:rsidRDefault="00967913" w:rsidP="00967913">
      <w:pPr>
        <w:widowControl w:val="0"/>
        <w:pBdr>
          <w:top w:val="nil"/>
          <w:left w:val="nil"/>
          <w:bottom w:val="nil"/>
          <w:right w:val="nil"/>
          <w:between w:val="nil"/>
        </w:pBdr>
        <w:ind w:firstLine="567"/>
        <w:jc w:val="both"/>
        <w:rPr>
          <w:rFonts w:eastAsia="Calibri"/>
          <w:sz w:val="28"/>
          <w:szCs w:val="22"/>
          <w:lang w:eastAsia="en-US"/>
        </w:rPr>
      </w:pPr>
      <w:r>
        <w:rPr>
          <w:rFonts w:eastAsia="Calibri"/>
          <w:bCs/>
          <w:sz w:val="28"/>
          <w:szCs w:val="22"/>
          <w:lang w:eastAsia="en-US"/>
        </w:rPr>
        <w:t xml:space="preserve">Цветовая система </w:t>
      </w:r>
      <w:r w:rsidRPr="00967913">
        <w:rPr>
          <w:rFonts w:eastAsia="Calibri"/>
          <w:sz w:val="28"/>
          <w:szCs w:val="22"/>
          <w:lang w:val="en-US" w:eastAsia="en-US"/>
        </w:rPr>
        <w:t>LCH</w:t>
      </w:r>
      <w:r>
        <w:rPr>
          <w:rFonts w:eastAsia="Calibri"/>
          <w:sz w:val="28"/>
          <w:szCs w:val="22"/>
          <w:lang w:eastAsia="en-US"/>
        </w:rPr>
        <w:t xml:space="preserve"> представляет собой цилиндр (рисунок 8.4).</w:t>
      </w:r>
    </w:p>
    <w:p w14:paraId="141BEE25" w14:textId="38123E46" w:rsidR="00967913" w:rsidRDefault="00967913" w:rsidP="00967913">
      <w:pPr>
        <w:widowControl w:val="0"/>
        <w:pBdr>
          <w:top w:val="nil"/>
          <w:left w:val="nil"/>
          <w:bottom w:val="nil"/>
          <w:right w:val="nil"/>
          <w:between w:val="nil"/>
        </w:pBdr>
        <w:jc w:val="center"/>
        <w:rPr>
          <w:rFonts w:eastAsia="Calibri"/>
          <w:bCs/>
          <w:sz w:val="28"/>
          <w:szCs w:val="22"/>
          <w:lang w:eastAsia="en-US"/>
        </w:rPr>
      </w:pPr>
      <w:r>
        <w:rPr>
          <w:noProof/>
        </w:rPr>
        <w:drawing>
          <wp:inline distT="0" distB="0" distL="0" distR="0" wp14:anchorId="2B576327" wp14:editId="71F55828">
            <wp:extent cx="4228136" cy="299085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112" cy="2997199"/>
                    </a:xfrm>
                    <a:prstGeom prst="rect">
                      <a:avLst/>
                    </a:prstGeom>
                  </pic:spPr>
                </pic:pic>
              </a:graphicData>
            </a:graphic>
          </wp:inline>
        </w:drawing>
      </w:r>
    </w:p>
    <w:p w14:paraId="2EEBDDF2" w14:textId="17622CD7" w:rsidR="00967913" w:rsidRPr="009B6409" w:rsidRDefault="00967913" w:rsidP="00967913">
      <w:pPr>
        <w:widowControl w:val="0"/>
        <w:pBdr>
          <w:top w:val="nil"/>
          <w:left w:val="nil"/>
          <w:bottom w:val="nil"/>
          <w:right w:val="nil"/>
          <w:between w:val="nil"/>
        </w:pBdr>
        <w:jc w:val="center"/>
        <w:rPr>
          <w:rFonts w:eastAsia="Calibri"/>
          <w:bCs/>
          <w:sz w:val="28"/>
          <w:szCs w:val="22"/>
          <w:lang w:eastAsia="en-US"/>
        </w:rPr>
      </w:pPr>
      <w:r w:rsidRPr="00967913">
        <w:rPr>
          <w:rFonts w:eastAsia="Calibri"/>
          <w:sz w:val="28"/>
          <w:szCs w:val="22"/>
          <w:lang w:eastAsia="en-US"/>
        </w:rPr>
        <w:t xml:space="preserve">Рисунок </w:t>
      </w:r>
      <w:r>
        <w:rPr>
          <w:rFonts w:eastAsia="Calibri"/>
          <w:sz w:val="28"/>
          <w:szCs w:val="22"/>
          <w:lang w:eastAsia="en-US"/>
        </w:rPr>
        <w:t>8</w:t>
      </w:r>
      <w:r w:rsidRPr="00967913">
        <w:rPr>
          <w:rFonts w:eastAsia="Calibri"/>
          <w:sz w:val="28"/>
          <w:szCs w:val="22"/>
          <w:lang w:eastAsia="en-US"/>
        </w:rPr>
        <w:t>.</w:t>
      </w:r>
      <w:r>
        <w:rPr>
          <w:rFonts w:eastAsia="Calibri"/>
          <w:sz w:val="28"/>
          <w:szCs w:val="22"/>
          <w:lang w:eastAsia="en-US"/>
        </w:rPr>
        <w:t>4</w:t>
      </w:r>
      <w:r w:rsidRPr="00967913">
        <w:rPr>
          <w:rFonts w:eastAsia="Calibri"/>
          <w:sz w:val="28"/>
          <w:szCs w:val="22"/>
          <w:lang w:eastAsia="en-US"/>
        </w:rPr>
        <w:t xml:space="preserve"> – </w:t>
      </w:r>
      <w:r>
        <w:rPr>
          <w:rFonts w:eastAsia="Calibri"/>
          <w:bCs/>
          <w:sz w:val="28"/>
          <w:szCs w:val="22"/>
          <w:lang w:eastAsia="en-US"/>
        </w:rPr>
        <w:t xml:space="preserve">Цветовая модель </w:t>
      </w:r>
      <w:r>
        <w:rPr>
          <w:rFonts w:eastAsia="Calibri"/>
          <w:bCs/>
          <w:sz w:val="28"/>
          <w:szCs w:val="22"/>
          <w:lang w:val="en-US" w:eastAsia="en-US"/>
        </w:rPr>
        <w:t>LCH</w:t>
      </w:r>
    </w:p>
    <w:p w14:paraId="2C5EF465" w14:textId="77777777" w:rsidR="00967913" w:rsidRPr="00967913" w:rsidRDefault="00967913" w:rsidP="00967913">
      <w:pPr>
        <w:widowControl w:val="0"/>
        <w:pBdr>
          <w:top w:val="nil"/>
          <w:left w:val="nil"/>
          <w:bottom w:val="nil"/>
          <w:right w:val="nil"/>
          <w:between w:val="nil"/>
        </w:pBdr>
        <w:jc w:val="center"/>
        <w:rPr>
          <w:rFonts w:eastAsia="Calibri"/>
          <w:bCs/>
          <w:sz w:val="28"/>
          <w:szCs w:val="22"/>
          <w:lang w:eastAsia="en-US"/>
        </w:rPr>
      </w:pPr>
    </w:p>
    <w:p w14:paraId="136CDF20" w14:textId="1EAAFD63" w:rsidR="00967913" w:rsidRPr="00967913" w:rsidRDefault="00967913" w:rsidP="00967913">
      <w:pPr>
        <w:widowControl w:val="0"/>
        <w:pBdr>
          <w:top w:val="nil"/>
          <w:left w:val="nil"/>
          <w:bottom w:val="nil"/>
          <w:right w:val="nil"/>
          <w:between w:val="nil"/>
        </w:pBdr>
        <w:ind w:firstLine="567"/>
        <w:jc w:val="both"/>
        <w:rPr>
          <w:rFonts w:eastAsia="Calibri"/>
          <w:bCs/>
          <w:sz w:val="28"/>
          <w:szCs w:val="22"/>
          <w:lang w:eastAsia="en-US"/>
        </w:rPr>
      </w:pPr>
      <w:r w:rsidRPr="00967913">
        <w:rPr>
          <w:rFonts w:eastAsia="Calibri"/>
          <w:bCs/>
          <w:sz w:val="28"/>
          <w:szCs w:val="22"/>
          <w:lang w:eastAsia="en-US"/>
        </w:rPr>
        <w:t xml:space="preserve">Для сравнения цветового охвата в координатах </w:t>
      </w:r>
      <w:r w:rsidRPr="00967913">
        <w:rPr>
          <w:rFonts w:eastAsia="Calibri"/>
          <w:sz w:val="28"/>
          <w:szCs w:val="22"/>
          <w:lang w:val="en-US" w:eastAsia="en-US"/>
        </w:rPr>
        <w:t>LCH</w:t>
      </w:r>
      <w:r w:rsidRPr="00967913">
        <w:rPr>
          <w:rFonts w:eastAsia="Calibri"/>
          <w:sz w:val="28"/>
          <w:szCs w:val="22"/>
          <w:lang w:eastAsia="en-US"/>
        </w:rPr>
        <w:t xml:space="preserve"> правильнее строить тело цветового охвата, а затем производить сравнение для одинаковых уровней яркости.</w:t>
      </w:r>
    </w:p>
    <w:p w14:paraId="7B22D3FF" w14:textId="77777777" w:rsidR="0058312D" w:rsidRPr="005D0827" w:rsidRDefault="0058312D">
      <w:pPr>
        <w:widowControl w:val="0"/>
        <w:pBdr>
          <w:top w:val="nil"/>
          <w:left w:val="nil"/>
          <w:bottom w:val="nil"/>
          <w:right w:val="nil"/>
          <w:between w:val="nil"/>
        </w:pBdr>
        <w:ind w:firstLine="567"/>
        <w:jc w:val="both"/>
        <w:rPr>
          <w:color w:val="000000"/>
          <w:sz w:val="28"/>
          <w:szCs w:val="28"/>
        </w:rPr>
      </w:pPr>
    </w:p>
    <w:p w14:paraId="089ADF5C" w14:textId="77777777" w:rsidR="005D0827" w:rsidRPr="005262A8" w:rsidRDefault="005D0827" w:rsidP="005D0827">
      <w:pPr>
        <w:widowControl w:val="0"/>
        <w:tabs>
          <w:tab w:val="left" w:pos="4536"/>
        </w:tabs>
        <w:jc w:val="center"/>
        <w:rPr>
          <w:rFonts w:eastAsia="Calibri"/>
          <w:b/>
          <w:sz w:val="28"/>
          <w:szCs w:val="22"/>
          <w:lang w:eastAsia="en-US"/>
        </w:rPr>
      </w:pPr>
      <w:r w:rsidRPr="005262A8">
        <w:rPr>
          <w:rFonts w:eastAsia="Calibri"/>
          <w:b/>
          <w:sz w:val="28"/>
          <w:szCs w:val="22"/>
          <w:lang w:eastAsia="en-US"/>
        </w:rPr>
        <w:t>Практическая часть</w:t>
      </w:r>
    </w:p>
    <w:p w14:paraId="2D2DEE1E" w14:textId="77777777" w:rsidR="00967913" w:rsidRDefault="00967913" w:rsidP="00967913">
      <w:pPr>
        <w:widowControl w:val="0"/>
        <w:tabs>
          <w:tab w:val="left" w:pos="4536"/>
        </w:tabs>
        <w:ind w:firstLine="567"/>
        <w:jc w:val="both"/>
        <w:rPr>
          <w:rFonts w:eastAsia="Calibri"/>
          <w:sz w:val="28"/>
          <w:szCs w:val="22"/>
          <w:lang w:eastAsia="en-US"/>
        </w:rPr>
      </w:pPr>
    </w:p>
    <w:p w14:paraId="37F3E82D" w14:textId="6DA3C2E3"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1. </w:t>
      </w:r>
      <w:r w:rsidRPr="00967913">
        <w:rPr>
          <w:rFonts w:eastAsia="Calibri"/>
          <w:sz w:val="28"/>
          <w:szCs w:val="22"/>
          <w:lang w:eastAsia="en-US"/>
        </w:rPr>
        <w:t xml:space="preserve">Создайте новый файл с режимом </w:t>
      </w:r>
      <w:r w:rsidRPr="00967913">
        <w:rPr>
          <w:rFonts w:eastAsia="Calibri"/>
          <w:sz w:val="28"/>
          <w:szCs w:val="22"/>
          <w:lang w:val="en-US" w:eastAsia="en-US"/>
        </w:rPr>
        <w:t>Lab</w:t>
      </w:r>
      <w:r w:rsidRPr="00967913">
        <w:rPr>
          <w:rFonts w:eastAsia="Calibri"/>
          <w:sz w:val="28"/>
          <w:szCs w:val="22"/>
          <w:lang w:eastAsia="en-US"/>
        </w:rPr>
        <w:t xml:space="preserve">. </w:t>
      </w:r>
    </w:p>
    <w:p w14:paraId="3E786950" w14:textId="0AD9292D"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Сравните цвета со значениями:</w:t>
      </w:r>
    </w:p>
    <w:p w14:paraId="480D62D0" w14:textId="11D811F9" w:rsidR="00967913" w:rsidRDefault="00967913" w:rsidP="00967913">
      <w:pPr>
        <w:widowControl w:val="0"/>
        <w:tabs>
          <w:tab w:val="left" w:pos="4536"/>
        </w:tabs>
        <w:ind w:firstLine="567"/>
        <w:jc w:val="both"/>
        <w:rPr>
          <w:rFonts w:eastAsia="Calibri"/>
          <w:sz w:val="28"/>
          <w:szCs w:val="22"/>
          <w:lang w:eastAsia="en-US"/>
        </w:rPr>
      </w:pPr>
      <w:r w:rsidRPr="00967913">
        <w:rPr>
          <w:rFonts w:eastAsia="Calibri"/>
          <w:sz w:val="28"/>
          <w:szCs w:val="22"/>
          <w:lang w:eastAsia="en-US"/>
        </w:rPr>
        <w:t>(+100; +100)</w:t>
      </w:r>
      <w:r>
        <w:rPr>
          <w:rFonts w:eastAsia="Calibri"/>
          <w:sz w:val="28"/>
          <w:szCs w:val="22"/>
          <w:lang w:eastAsia="en-US"/>
        </w:rPr>
        <w:t xml:space="preserve"> и </w:t>
      </w:r>
      <w:r w:rsidRPr="00967913">
        <w:rPr>
          <w:rFonts w:eastAsia="Calibri"/>
          <w:sz w:val="28"/>
          <w:szCs w:val="22"/>
          <w:lang w:eastAsia="en-US"/>
        </w:rPr>
        <w:t>(+127; +127)</w:t>
      </w:r>
      <w:r>
        <w:rPr>
          <w:rFonts w:eastAsia="Calibri"/>
          <w:sz w:val="28"/>
          <w:szCs w:val="22"/>
          <w:lang w:eastAsia="en-US"/>
        </w:rPr>
        <w:t xml:space="preserve"> при уровнях </w:t>
      </w:r>
      <w:r w:rsidRPr="00967913">
        <w:rPr>
          <w:rFonts w:eastAsia="Calibri"/>
          <w:sz w:val="28"/>
          <w:szCs w:val="22"/>
          <w:lang w:val="en-US" w:eastAsia="en-US"/>
        </w:rPr>
        <w:t>L</w:t>
      </w:r>
      <w:r w:rsidRPr="00967913">
        <w:rPr>
          <w:rFonts w:eastAsia="Calibri"/>
          <w:sz w:val="28"/>
          <w:szCs w:val="22"/>
          <w:lang w:eastAsia="en-US"/>
        </w:rPr>
        <w:t xml:space="preserve"> </w:t>
      </w:r>
      <w:r>
        <w:rPr>
          <w:rFonts w:eastAsia="Calibri"/>
          <w:sz w:val="28"/>
          <w:szCs w:val="22"/>
          <w:lang w:eastAsia="en-US"/>
        </w:rPr>
        <w:t xml:space="preserve">= </w:t>
      </w:r>
      <w:r w:rsidRPr="00967913">
        <w:rPr>
          <w:rFonts w:eastAsia="Calibri"/>
          <w:sz w:val="28"/>
          <w:szCs w:val="22"/>
          <w:lang w:eastAsia="en-US"/>
        </w:rPr>
        <w:t xml:space="preserve">0 и </w:t>
      </w:r>
      <w:r w:rsidRPr="00967913">
        <w:rPr>
          <w:rFonts w:eastAsia="Calibri"/>
          <w:sz w:val="28"/>
          <w:szCs w:val="22"/>
          <w:lang w:val="en-US" w:eastAsia="en-US"/>
        </w:rPr>
        <w:t>L</w:t>
      </w:r>
      <w:r w:rsidRPr="00967913">
        <w:rPr>
          <w:rFonts w:eastAsia="Calibri"/>
          <w:sz w:val="28"/>
          <w:szCs w:val="22"/>
          <w:lang w:eastAsia="en-US"/>
        </w:rPr>
        <w:t xml:space="preserve"> </w:t>
      </w:r>
      <w:r>
        <w:rPr>
          <w:rFonts w:eastAsia="Calibri"/>
          <w:sz w:val="28"/>
          <w:szCs w:val="22"/>
          <w:lang w:eastAsia="en-US"/>
        </w:rPr>
        <w:t xml:space="preserve">= </w:t>
      </w:r>
      <w:r w:rsidRPr="00967913">
        <w:rPr>
          <w:rFonts w:eastAsia="Calibri"/>
          <w:sz w:val="28"/>
          <w:szCs w:val="22"/>
          <w:lang w:eastAsia="en-US"/>
        </w:rPr>
        <w:t>100</w:t>
      </w:r>
      <w:r>
        <w:rPr>
          <w:rFonts w:eastAsia="Calibri"/>
          <w:sz w:val="28"/>
          <w:szCs w:val="22"/>
          <w:lang w:eastAsia="en-US"/>
        </w:rPr>
        <w:t>;</w:t>
      </w:r>
    </w:p>
    <w:p w14:paraId="3A7AA4A7" w14:textId="0BC458B5" w:rsidR="00967913" w:rsidRDefault="00967913" w:rsidP="00967913">
      <w:pPr>
        <w:widowControl w:val="0"/>
        <w:tabs>
          <w:tab w:val="left" w:pos="4536"/>
        </w:tabs>
        <w:ind w:firstLine="567"/>
        <w:jc w:val="both"/>
        <w:rPr>
          <w:rFonts w:eastAsia="Calibri"/>
          <w:sz w:val="28"/>
          <w:szCs w:val="22"/>
          <w:lang w:eastAsia="en-US"/>
        </w:rPr>
      </w:pPr>
      <w:r w:rsidRPr="00967913">
        <w:rPr>
          <w:rFonts w:eastAsia="Calibri"/>
          <w:sz w:val="28"/>
          <w:szCs w:val="22"/>
          <w:lang w:eastAsia="en-US"/>
        </w:rPr>
        <w:t xml:space="preserve">(–100; –100) и (–128; –128) </w:t>
      </w:r>
      <w:r>
        <w:rPr>
          <w:rFonts w:eastAsia="Calibri"/>
          <w:sz w:val="28"/>
          <w:szCs w:val="22"/>
          <w:lang w:eastAsia="en-US"/>
        </w:rPr>
        <w:t xml:space="preserve">при уровнях </w:t>
      </w:r>
      <w:r w:rsidRPr="00967913">
        <w:rPr>
          <w:rFonts w:eastAsia="Calibri"/>
          <w:sz w:val="28"/>
          <w:szCs w:val="22"/>
          <w:lang w:val="en-US" w:eastAsia="en-US"/>
        </w:rPr>
        <w:t>L</w:t>
      </w:r>
      <w:r w:rsidRPr="00967913">
        <w:rPr>
          <w:rFonts w:eastAsia="Calibri"/>
          <w:sz w:val="28"/>
          <w:szCs w:val="22"/>
          <w:lang w:eastAsia="en-US"/>
        </w:rPr>
        <w:t xml:space="preserve"> </w:t>
      </w:r>
      <w:r>
        <w:rPr>
          <w:rFonts w:eastAsia="Calibri"/>
          <w:sz w:val="28"/>
          <w:szCs w:val="22"/>
          <w:lang w:eastAsia="en-US"/>
        </w:rPr>
        <w:t xml:space="preserve">= </w:t>
      </w:r>
      <w:r w:rsidRPr="00967913">
        <w:rPr>
          <w:rFonts w:eastAsia="Calibri"/>
          <w:sz w:val="28"/>
          <w:szCs w:val="22"/>
          <w:lang w:eastAsia="en-US"/>
        </w:rPr>
        <w:t xml:space="preserve">0 и </w:t>
      </w:r>
      <w:r w:rsidRPr="00967913">
        <w:rPr>
          <w:rFonts w:eastAsia="Calibri"/>
          <w:sz w:val="28"/>
          <w:szCs w:val="22"/>
          <w:lang w:val="en-US" w:eastAsia="en-US"/>
        </w:rPr>
        <w:t>L</w:t>
      </w:r>
      <w:r w:rsidRPr="00967913">
        <w:rPr>
          <w:rFonts w:eastAsia="Calibri"/>
          <w:sz w:val="28"/>
          <w:szCs w:val="22"/>
          <w:lang w:eastAsia="en-US"/>
        </w:rPr>
        <w:t xml:space="preserve"> </w:t>
      </w:r>
      <w:r>
        <w:rPr>
          <w:rFonts w:eastAsia="Calibri"/>
          <w:sz w:val="28"/>
          <w:szCs w:val="22"/>
          <w:lang w:eastAsia="en-US"/>
        </w:rPr>
        <w:t xml:space="preserve">= </w:t>
      </w:r>
      <w:r w:rsidRPr="00967913">
        <w:rPr>
          <w:rFonts w:eastAsia="Calibri"/>
          <w:sz w:val="28"/>
          <w:szCs w:val="22"/>
          <w:lang w:eastAsia="en-US"/>
        </w:rPr>
        <w:t>100</w:t>
      </w:r>
      <w:r>
        <w:rPr>
          <w:rFonts w:eastAsia="Calibri"/>
          <w:sz w:val="28"/>
          <w:szCs w:val="22"/>
          <w:lang w:eastAsia="en-US"/>
        </w:rPr>
        <w:t>.</w:t>
      </w:r>
    </w:p>
    <w:p w14:paraId="4023C3E1" w14:textId="2D813F3A"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Почему так происходит?</w:t>
      </w:r>
    </w:p>
    <w:p w14:paraId="650B299A" w14:textId="61E1328A"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2. Попробуйте получить красный цвет при </w:t>
      </w:r>
      <w:r>
        <w:rPr>
          <w:rFonts w:eastAsia="Calibri"/>
          <w:sz w:val="28"/>
          <w:szCs w:val="22"/>
          <w:lang w:val="en-US" w:eastAsia="en-US"/>
        </w:rPr>
        <w:t>L</w:t>
      </w:r>
      <w:r w:rsidRPr="00967913">
        <w:rPr>
          <w:rFonts w:eastAsia="Calibri"/>
          <w:sz w:val="28"/>
          <w:szCs w:val="22"/>
          <w:lang w:eastAsia="en-US"/>
        </w:rPr>
        <w:t xml:space="preserve"> = 100, </w:t>
      </w:r>
      <w:r>
        <w:rPr>
          <w:rFonts w:eastAsia="Calibri"/>
          <w:sz w:val="28"/>
          <w:szCs w:val="22"/>
          <w:lang w:val="en-US" w:eastAsia="en-US"/>
        </w:rPr>
        <w:t>L</w:t>
      </w:r>
      <w:r w:rsidRPr="00967913">
        <w:rPr>
          <w:rFonts w:eastAsia="Calibri"/>
          <w:sz w:val="28"/>
          <w:szCs w:val="22"/>
          <w:lang w:eastAsia="en-US"/>
        </w:rPr>
        <w:t xml:space="preserve"> = 50; </w:t>
      </w:r>
      <w:r>
        <w:rPr>
          <w:rFonts w:eastAsia="Calibri"/>
          <w:sz w:val="28"/>
          <w:szCs w:val="22"/>
          <w:lang w:val="en-US" w:eastAsia="en-US"/>
        </w:rPr>
        <w:t>L</w:t>
      </w:r>
      <w:r w:rsidRPr="00967913">
        <w:rPr>
          <w:rFonts w:eastAsia="Calibri"/>
          <w:sz w:val="28"/>
          <w:szCs w:val="22"/>
          <w:lang w:eastAsia="en-US"/>
        </w:rPr>
        <w:t xml:space="preserve"> = 0.</w:t>
      </w:r>
      <w:r>
        <w:rPr>
          <w:rFonts w:eastAsia="Calibri"/>
          <w:sz w:val="28"/>
          <w:szCs w:val="22"/>
          <w:lang w:eastAsia="en-US"/>
        </w:rPr>
        <w:t xml:space="preserve"> Аналогично добейтесь синего при </w:t>
      </w:r>
      <w:r>
        <w:rPr>
          <w:rFonts w:eastAsia="Calibri"/>
          <w:sz w:val="28"/>
          <w:szCs w:val="22"/>
          <w:lang w:val="en-US" w:eastAsia="en-US"/>
        </w:rPr>
        <w:t>L</w:t>
      </w:r>
      <w:r w:rsidRPr="00967913">
        <w:rPr>
          <w:rFonts w:eastAsia="Calibri"/>
          <w:sz w:val="28"/>
          <w:szCs w:val="22"/>
          <w:lang w:eastAsia="en-US"/>
        </w:rPr>
        <w:t xml:space="preserve"> = 100, </w:t>
      </w:r>
      <w:r>
        <w:rPr>
          <w:rFonts w:eastAsia="Calibri"/>
          <w:sz w:val="28"/>
          <w:szCs w:val="22"/>
          <w:lang w:val="en-US" w:eastAsia="en-US"/>
        </w:rPr>
        <w:t>L</w:t>
      </w:r>
      <w:r w:rsidRPr="00967913">
        <w:rPr>
          <w:rFonts w:eastAsia="Calibri"/>
          <w:sz w:val="28"/>
          <w:szCs w:val="22"/>
          <w:lang w:eastAsia="en-US"/>
        </w:rPr>
        <w:t xml:space="preserve"> = 50; </w:t>
      </w:r>
      <w:r>
        <w:rPr>
          <w:rFonts w:eastAsia="Calibri"/>
          <w:sz w:val="28"/>
          <w:szCs w:val="22"/>
          <w:lang w:val="en-US" w:eastAsia="en-US"/>
        </w:rPr>
        <w:t>L</w:t>
      </w:r>
      <w:r w:rsidRPr="00967913">
        <w:rPr>
          <w:rFonts w:eastAsia="Calibri"/>
          <w:sz w:val="28"/>
          <w:szCs w:val="22"/>
          <w:lang w:eastAsia="en-US"/>
        </w:rPr>
        <w:t xml:space="preserve"> = 0.</w:t>
      </w:r>
    </w:p>
    <w:p w14:paraId="57270FE1" w14:textId="23D3FB9C"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3. Задайте </w:t>
      </w:r>
      <w:r w:rsidRPr="00967913">
        <w:rPr>
          <w:rFonts w:eastAsia="Calibri"/>
          <w:sz w:val="28"/>
          <w:szCs w:val="22"/>
          <w:lang w:eastAsia="en-US"/>
        </w:rPr>
        <w:t xml:space="preserve">Красный, Синий, Зеленый, Фиолетовый, Оранжевый, Пурпурный, Желтый, Голубой в системе </w:t>
      </w:r>
      <w:r w:rsidRPr="00967913">
        <w:rPr>
          <w:rFonts w:eastAsia="Calibri"/>
          <w:sz w:val="28"/>
          <w:szCs w:val="22"/>
          <w:lang w:val="en-US" w:eastAsia="en-US"/>
        </w:rPr>
        <w:t>Lab</w:t>
      </w:r>
      <w:r w:rsidRPr="00967913">
        <w:rPr>
          <w:rFonts w:eastAsia="Calibri"/>
          <w:sz w:val="28"/>
          <w:szCs w:val="22"/>
          <w:lang w:eastAsia="en-US"/>
        </w:rPr>
        <w:t>.</w:t>
      </w:r>
    </w:p>
    <w:p w14:paraId="16686757" w14:textId="6F3AEF14"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4. </w:t>
      </w:r>
      <w:r w:rsidRPr="00967913">
        <w:rPr>
          <w:rFonts w:eastAsia="Calibri"/>
          <w:sz w:val="28"/>
          <w:szCs w:val="22"/>
          <w:lang w:eastAsia="en-US"/>
        </w:rPr>
        <w:t xml:space="preserve">Создайте новый файл с режимом </w:t>
      </w:r>
      <w:r>
        <w:rPr>
          <w:rFonts w:eastAsia="Calibri"/>
          <w:sz w:val="28"/>
          <w:szCs w:val="22"/>
          <w:lang w:val="en-US" w:eastAsia="en-US"/>
        </w:rPr>
        <w:t>RGB</w:t>
      </w:r>
      <w:r w:rsidRPr="00967913">
        <w:rPr>
          <w:rFonts w:eastAsia="Calibri"/>
          <w:sz w:val="28"/>
          <w:szCs w:val="22"/>
          <w:lang w:eastAsia="en-US"/>
        </w:rPr>
        <w:t xml:space="preserve">. </w:t>
      </w:r>
      <w:r>
        <w:rPr>
          <w:rFonts w:eastAsia="Calibri"/>
          <w:sz w:val="28"/>
          <w:szCs w:val="22"/>
          <w:lang w:eastAsia="en-US"/>
        </w:rPr>
        <w:t xml:space="preserve">Задайте аналогичные цвета </w:t>
      </w:r>
      <w:r w:rsidRPr="00967913">
        <w:rPr>
          <w:rFonts w:eastAsia="Calibri"/>
          <w:sz w:val="28"/>
          <w:szCs w:val="22"/>
          <w:lang w:eastAsia="en-US"/>
        </w:rPr>
        <w:t xml:space="preserve">Красный, Синий, Зеленый, Фиолетовый, Оранжевый, Пурпурный, Желтый, Голубой в системе </w:t>
      </w:r>
      <w:r>
        <w:rPr>
          <w:rFonts w:eastAsia="Calibri"/>
          <w:sz w:val="28"/>
          <w:szCs w:val="22"/>
          <w:lang w:val="en-US" w:eastAsia="en-US"/>
        </w:rPr>
        <w:t>RGB</w:t>
      </w:r>
      <w:r>
        <w:rPr>
          <w:rFonts w:eastAsia="Calibri"/>
          <w:sz w:val="28"/>
          <w:szCs w:val="22"/>
          <w:lang w:eastAsia="en-US"/>
        </w:rPr>
        <w:t>.</w:t>
      </w:r>
    </w:p>
    <w:p w14:paraId="42F2C488" w14:textId="63FE31D9"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5. Сравните изменение яркости для Желтого цвета в системе </w:t>
      </w:r>
      <w:r>
        <w:rPr>
          <w:rFonts w:eastAsia="Calibri"/>
          <w:sz w:val="28"/>
          <w:szCs w:val="22"/>
          <w:lang w:val="en-US" w:eastAsia="en-US"/>
        </w:rPr>
        <w:t>Lab</w:t>
      </w:r>
      <w:r>
        <w:rPr>
          <w:rFonts w:eastAsia="Calibri"/>
          <w:sz w:val="28"/>
          <w:szCs w:val="22"/>
          <w:lang w:eastAsia="en-US"/>
        </w:rPr>
        <w:t xml:space="preserve"> и </w:t>
      </w:r>
      <w:r>
        <w:rPr>
          <w:rFonts w:eastAsia="Calibri"/>
          <w:sz w:val="28"/>
          <w:szCs w:val="22"/>
          <w:lang w:val="en-US" w:eastAsia="en-US"/>
        </w:rPr>
        <w:t>RGB</w:t>
      </w:r>
      <w:r>
        <w:rPr>
          <w:rFonts w:eastAsia="Calibri"/>
          <w:sz w:val="28"/>
          <w:szCs w:val="22"/>
          <w:lang w:eastAsia="en-US"/>
        </w:rPr>
        <w:t xml:space="preserve"> с шагом 10%. Как меняется цветность желтого в системе </w:t>
      </w:r>
      <w:r>
        <w:rPr>
          <w:rFonts w:eastAsia="Calibri"/>
          <w:sz w:val="28"/>
          <w:szCs w:val="22"/>
          <w:lang w:val="en-US" w:eastAsia="en-US"/>
        </w:rPr>
        <w:t>RGB</w:t>
      </w:r>
      <w:r>
        <w:rPr>
          <w:rFonts w:eastAsia="Calibri"/>
          <w:sz w:val="28"/>
          <w:szCs w:val="22"/>
          <w:lang w:eastAsia="en-US"/>
        </w:rPr>
        <w:t xml:space="preserve">? С чем это связано? Для каких цветов происходит наибольшее изменение цветового тона? Приведите примеры. С каким явлением </w:t>
      </w:r>
      <w:proofErr w:type="spellStart"/>
      <w:r>
        <w:rPr>
          <w:rFonts w:eastAsia="Calibri"/>
          <w:sz w:val="28"/>
          <w:szCs w:val="22"/>
          <w:lang w:eastAsia="en-US"/>
        </w:rPr>
        <w:t>цветовосприятия</w:t>
      </w:r>
      <w:proofErr w:type="spellEnd"/>
      <w:r>
        <w:rPr>
          <w:rFonts w:eastAsia="Calibri"/>
          <w:sz w:val="28"/>
          <w:szCs w:val="22"/>
          <w:lang w:eastAsia="en-US"/>
        </w:rPr>
        <w:t xml:space="preserve"> это связано? </w:t>
      </w:r>
    </w:p>
    <w:p w14:paraId="0F2C8BB1" w14:textId="040EDD26" w:rsid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6. Для измеренного цвета из лабораторной работы № 6 осуществите перевод в </w:t>
      </w:r>
      <w:r>
        <w:rPr>
          <w:rFonts w:eastAsia="Calibri"/>
          <w:sz w:val="28"/>
          <w:szCs w:val="22"/>
          <w:lang w:val="en-US" w:eastAsia="en-US"/>
        </w:rPr>
        <w:t>Lab</w:t>
      </w:r>
      <w:r>
        <w:rPr>
          <w:rFonts w:eastAsia="Calibri"/>
          <w:sz w:val="28"/>
          <w:szCs w:val="22"/>
          <w:lang w:eastAsia="en-US"/>
        </w:rPr>
        <w:t>. Сравните с табличными данными. Покажите полученный цвет.</w:t>
      </w:r>
    </w:p>
    <w:p w14:paraId="4946A656" w14:textId="6D8CAA12" w:rsidR="00967913" w:rsidRPr="00967913" w:rsidRDefault="00967913" w:rsidP="00967913">
      <w:pPr>
        <w:widowControl w:val="0"/>
        <w:tabs>
          <w:tab w:val="left" w:pos="4536"/>
        </w:tabs>
        <w:ind w:firstLine="567"/>
        <w:jc w:val="both"/>
        <w:rPr>
          <w:rFonts w:eastAsia="Calibri"/>
          <w:sz w:val="28"/>
          <w:szCs w:val="22"/>
          <w:lang w:eastAsia="en-US"/>
        </w:rPr>
      </w:pPr>
      <w:r>
        <w:rPr>
          <w:rFonts w:eastAsia="Calibri"/>
          <w:sz w:val="28"/>
          <w:szCs w:val="22"/>
          <w:lang w:eastAsia="en-US"/>
        </w:rPr>
        <w:t xml:space="preserve">7. Для цветов с наибольшим отклонением из лабораторной работы № 7 осуществите перевод в цветовую модель </w:t>
      </w:r>
      <w:r>
        <w:rPr>
          <w:rFonts w:eastAsia="Calibri"/>
          <w:sz w:val="28"/>
          <w:szCs w:val="22"/>
          <w:lang w:val="en-US" w:eastAsia="en-US"/>
        </w:rPr>
        <w:t>LCH</w:t>
      </w:r>
      <w:r w:rsidRPr="00967913">
        <w:rPr>
          <w:rFonts w:eastAsia="Calibri"/>
          <w:sz w:val="28"/>
          <w:szCs w:val="22"/>
          <w:lang w:eastAsia="en-US"/>
        </w:rPr>
        <w:t xml:space="preserve"> </w:t>
      </w:r>
      <w:r>
        <w:rPr>
          <w:rFonts w:eastAsia="Calibri"/>
          <w:sz w:val="28"/>
          <w:szCs w:val="22"/>
          <w:lang w:eastAsia="en-US"/>
        </w:rPr>
        <w:t xml:space="preserve">и покажите графически изменение цветового тона, насыщенности и </w:t>
      </w:r>
      <w:proofErr w:type="spellStart"/>
      <w:r>
        <w:rPr>
          <w:rFonts w:eastAsia="Calibri"/>
          <w:sz w:val="28"/>
          <w:szCs w:val="22"/>
          <w:lang w:eastAsia="en-US"/>
        </w:rPr>
        <w:t>светолоты</w:t>
      </w:r>
      <w:proofErr w:type="spellEnd"/>
      <w:r>
        <w:rPr>
          <w:rFonts w:eastAsia="Calibri"/>
          <w:sz w:val="28"/>
          <w:szCs w:val="22"/>
          <w:lang w:eastAsia="en-US"/>
        </w:rPr>
        <w:t>.</w:t>
      </w:r>
    </w:p>
    <w:p w14:paraId="744F4F2A" w14:textId="6C40554C" w:rsidR="00967913" w:rsidRPr="00967913" w:rsidRDefault="00967913" w:rsidP="00967913">
      <w:pPr>
        <w:widowControl w:val="0"/>
        <w:tabs>
          <w:tab w:val="left" w:pos="4536"/>
        </w:tabs>
        <w:ind w:firstLine="567"/>
        <w:jc w:val="both"/>
        <w:rPr>
          <w:rFonts w:eastAsia="Calibri"/>
          <w:sz w:val="28"/>
          <w:szCs w:val="22"/>
          <w:lang w:eastAsia="en-US"/>
        </w:rPr>
      </w:pPr>
      <w:r w:rsidRPr="00967913">
        <w:rPr>
          <w:rFonts w:eastAsia="Calibri"/>
          <w:sz w:val="28"/>
          <w:szCs w:val="22"/>
          <w:lang w:eastAsia="en-US"/>
        </w:rPr>
        <w:t xml:space="preserve">Результаты отразите в отчете. </w:t>
      </w:r>
    </w:p>
    <w:p w14:paraId="546B99AB" w14:textId="77777777" w:rsidR="005D0827" w:rsidRPr="005262A8" w:rsidRDefault="005D0827" w:rsidP="005D0827">
      <w:pPr>
        <w:widowControl w:val="0"/>
        <w:tabs>
          <w:tab w:val="left" w:pos="4536"/>
        </w:tabs>
        <w:ind w:firstLine="567"/>
        <w:jc w:val="both"/>
        <w:rPr>
          <w:rFonts w:eastAsia="Calibri"/>
          <w:sz w:val="28"/>
          <w:szCs w:val="22"/>
          <w:lang w:eastAsia="en-US"/>
        </w:rPr>
      </w:pPr>
    </w:p>
    <w:p w14:paraId="3EF31973" w14:textId="37974AB0" w:rsidR="005D0827" w:rsidRDefault="005D0827" w:rsidP="005D0827">
      <w:pPr>
        <w:widowControl w:val="0"/>
        <w:tabs>
          <w:tab w:val="left" w:pos="4536"/>
        </w:tabs>
        <w:ind w:firstLine="567"/>
        <w:jc w:val="center"/>
        <w:rPr>
          <w:rFonts w:eastAsia="Calibri"/>
          <w:b/>
          <w:sz w:val="28"/>
          <w:szCs w:val="22"/>
          <w:lang w:eastAsia="en-US"/>
        </w:rPr>
      </w:pPr>
      <w:r w:rsidRPr="005262A8">
        <w:rPr>
          <w:rFonts w:eastAsia="Calibri"/>
          <w:b/>
          <w:sz w:val="28"/>
          <w:szCs w:val="22"/>
          <w:lang w:eastAsia="en-US"/>
        </w:rPr>
        <w:t>Контрольные вопросы</w:t>
      </w:r>
    </w:p>
    <w:p w14:paraId="421904C6" w14:textId="77777777" w:rsidR="00E47DFE" w:rsidRPr="005262A8" w:rsidRDefault="00E47DFE" w:rsidP="005D0827">
      <w:pPr>
        <w:widowControl w:val="0"/>
        <w:tabs>
          <w:tab w:val="left" w:pos="4536"/>
        </w:tabs>
        <w:ind w:firstLine="567"/>
        <w:jc w:val="center"/>
        <w:rPr>
          <w:rFonts w:eastAsia="Calibri"/>
          <w:b/>
          <w:sz w:val="28"/>
          <w:szCs w:val="22"/>
          <w:lang w:eastAsia="en-US"/>
        </w:rPr>
      </w:pPr>
    </w:p>
    <w:p w14:paraId="044A7EF9" w14:textId="76F18813" w:rsidR="00967913" w:rsidRPr="00967913" w:rsidRDefault="00967913" w:rsidP="00967913">
      <w:pPr>
        <w:widowControl w:val="0"/>
        <w:pBdr>
          <w:top w:val="nil"/>
          <w:left w:val="nil"/>
          <w:bottom w:val="nil"/>
          <w:right w:val="nil"/>
          <w:between w:val="nil"/>
        </w:pBdr>
        <w:tabs>
          <w:tab w:val="left" w:pos="4536"/>
        </w:tabs>
        <w:ind w:firstLine="720"/>
        <w:jc w:val="both"/>
        <w:rPr>
          <w:rFonts w:eastAsia="Calibri"/>
          <w:sz w:val="28"/>
          <w:szCs w:val="22"/>
          <w:lang w:eastAsia="en-US"/>
        </w:rPr>
      </w:pPr>
      <w:r w:rsidRPr="00967913">
        <w:rPr>
          <w:rFonts w:eastAsia="Calibri"/>
          <w:sz w:val="28"/>
          <w:szCs w:val="22"/>
          <w:lang w:eastAsia="en-US"/>
        </w:rPr>
        <w:t xml:space="preserve">1. Объясните назначение системы CIE </w:t>
      </w:r>
      <w:proofErr w:type="spellStart"/>
      <w:r w:rsidRPr="00967913">
        <w:rPr>
          <w:rFonts w:eastAsia="Calibri"/>
          <w:sz w:val="28"/>
          <w:szCs w:val="22"/>
          <w:lang w:eastAsia="en-US"/>
        </w:rPr>
        <w:t>Lab</w:t>
      </w:r>
      <w:proofErr w:type="spellEnd"/>
      <w:r w:rsidRPr="00967913">
        <w:rPr>
          <w:rFonts w:eastAsia="Calibri"/>
          <w:sz w:val="28"/>
          <w:szCs w:val="22"/>
          <w:lang w:eastAsia="en-US"/>
        </w:rPr>
        <w:t>. Что задано в обозначении системы?</w:t>
      </w:r>
      <w:r w:rsidR="00E47DFE">
        <w:rPr>
          <w:rFonts w:eastAsia="Calibri"/>
          <w:sz w:val="28"/>
          <w:szCs w:val="22"/>
          <w:lang w:eastAsia="en-US"/>
        </w:rPr>
        <w:t xml:space="preserve"> Какие пределы изменения значений?</w:t>
      </w:r>
    </w:p>
    <w:p w14:paraId="38F5C3F0" w14:textId="3EE3D12F" w:rsidR="00967913" w:rsidRPr="00967913" w:rsidRDefault="00967913" w:rsidP="00E47DFE">
      <w:pPr>
        <w:widowControl w:val="0"/>
        <w:pBdr>
          <w:top w:val="nil"/>
          <w:left w:val="nil"/>
          <w:bottom w:val="nil"/>
          <w:right w:val="nil"/>
          <w:between w:val="nil"/>
        </w:pBdr>
        <w:tabs>
          <w:tab w:val="left" w:pos="4536"/>
        </w:tabs>
        <w:ind w:firstLine="720"/>
        <w:jc w:val="both"/>
        <w:rPr>
          <w:rFonts w:eastAsia="Calibri"/>
          <w:sz w:val="28"/>
          <w:szCs w:val="22"/>
          <w:lang w:eastAsia="en-US"/>
        </w:rPr>
      </w:pPr>
      <w:r w:rsidRPr="00967913">
        <w:rPr>
          <w:rFonts w:eastAsia="Calibri"/>
          <w:sz w:val="28"/>
          <w:szCs w:val="22"/>
          <w:lang w:eastAsia="en-US"/>
        </w:rPr>
        <w:t xml:space="preserve">2 Что собой представляет цветовое тело системы CIE </w:t>
      </w:r>
      <w:proofErr w:type="spellStart"/>
      <w:r w:rsidRPr="00967913">
        <w:rPr>
          <w:rFonts w:eastAsia="Calibri"/>
          <w:sz w:val="28"/>
          <w:szCs w:val="22"/>
          <w:lang w:eastAsia="en-US"/>
        </w:rPr>
        <w:t>Lab</w:t>
      </w:r>
      <w:proofErr w:type="spellEnd"/>
      <w:r w:rsidRPr="00967913">
        <w:rPr>
          <w:rFonts w:eastAsia="Calibri"/>
          <w:sz w:val="28"/>
          <w:szCs w:val="22"/>
          <w:lang w:eastAsia="en-US"/>
        </w:rPr>
        <w:t>?</w:t>
      </w:r>
      <w:r w:rsidR="00E47DFE">
        <w:rPr>
          <w:rFonts w:eastAsia="Calibri"/>
          <w:sz w:val="28"/>
          <w:szCs w:val="22"/>
          <w:lang w:eastAsia="en-US"/>
        </w:rPr>
        <w:t xml:space="preserve"> В чем особенность цветовой системы?</w:t>
      </w:r>
      <w:r w:rsidR="00032310">
        <w:rPr>
          <w:rFonts w:eastAsia="Calibri"/>
          <w:sz w:val="28"/>
          <w:szCs w:val="22"/>
          <w:lang w:eastAsia="en-US"/>
        </w:rPr>
        <w:t xml:space="preserve"> Какие разновидности этой системы вы знаете?</w:t>
      </w:r>
    </w:p>
    <w:p w14:paraId="476AB1D8" w14:textId="77777777" w:rsidR="00967913" w:rsidRPr="00967913" w:rsidRDefault="00967913" w:rsidP="00967913">
      <w:pPr>
        <w:widowControl w:val="0"/>
        <w:pBdr>
          <w:top w:val="nil"/>
          <w:left w:val="nil"/>
          <w:bottom w:val="nil"/>
          <w:right w:val="nil"/>
          <w:between w:val="nil"/>
        </w:pBdr>
        <w:tabs>
          <w:tab w:val="left" w:pos="4536"/>
        </w:tabs>
        <w:ind w:left="720"/>
        <w:jc w:val="both"/>
        <w:rPr>
          <w:rFonts w:eastAsia="Calibri"/>
          <w:sz w:val="28"/>
          <w:szCs w:val="22"/>
          <w:lang w:eastAsia="en-US"/>
        </w:rPr>
      </w:pPr>
      <w:r w:rsidRPr="00967913">
        <w:rPr>
          <w:rFonts w:eastAsia="Calibri"/>
          <w:sz w:val="28"/>
          <w:szCs w:val="22"/>
          <w:lang w:eastAsia="en-US"/>
        </w:rPr>
        <w:t xml:space="preserve">3. Как задать красный цвет в системе CIE </w:t>
      </w:r>
      <w:proofErr w:type="spellStart"/>
      <w:r w:rsidRPr="00967913">
        <w:rPr>
          <w:rFonts w:eastAsia="Calibri"/>
          <w:sz w:val="28"/>
          <w:szCs w:val="22"/>
          <w:lang w:eastAsia="en-US"/>
        </w:rPr>
        <w:t>Lab</w:t>
      </w:r>
      <w:proofErr w:type="spellEnd"/>
      <w:r w:rsidRPr="00967913">
        <w:rPr>
          <w:rFonts w:eastAsia="Calibri"/>
          <w:sz w:val="28"/>
          <w:szCs w:val="22"/>
          <w:lang w:eastAsia="en-US"/>
        </w:rPr>
        <w:t>? зеленый? синий? и т. д.</w:t>
      </w:r>
    </w:p>
    <w:p w14:paraId="14E0D50D" w14:textId="149F38EA" w:rsidR="00967913" w:rsidRPr="00967913" w:rsidRDefault="00967913" w:rsidP="00967913">
      <w:pPr>
        <w:widowControl w:val="0"/>
        <w:pBdr>
          <w:top w:val="nil"/>
          <w:left w:val="nil"/>
          <w:bottom w:val="nil"/>
          <w:right w:val="nil"/>
          <w:between w:val="nil"/>
        </w:pBdr>
        <w:tabs>
          <w:tab w:val="left" w:pos="4536"/>
        </w:tabs>
        <w:ind w:firstLine="720"/>
        <w:jc w:val="both"/>
        <w:rPr>
          <w:rFonts w:eastAsia="Calibri"/>
          <w:sz w:val="28"/>
          <w:szCs w:val="22"/>
          <w:lang w:eastAsia="en-US"/>
        </w:rPr>
      </w:pPr>
      <w:r w:rsidRPr="00967913">
        <w:rPr>
          <w:rFonts w:eastAsia="Calibri"/>
          <w:sz w:val="28"/>
          <w:szCs w:val="22"/>
          <w:lang w:eastAsia="en-US"/>
        </w:rPr>
        <w:t xml:space="preserve">4. Цвет задан в системе CIE </w:t>
      </w:r>
      <w:proofErr w:type="spellStart"/>
      <w:r w:rsidRPr="00967913">
        <w:rPr>
          <w:rFonts w:eastAsia="Calibri"/>
          <w:sz w:val="28"/>
          <w:szCs w:val="22"/>
          <w:lang w:eastAsia="en-US"/>
        </w:rPr>
        <w:t>Lab</w:t>
      </w:r>
      <w:proofErr w:type="spellEnd"/>
      <w:r w:rsidRPr="00967913">
        <w:rPr>
          <w:rFonts w:eastAsia="Calibri"/>
          <w:sz w:val="28"/>
          <w:szCs w:val="22"/>
          <w:lang w:eastAsia="en-US"/>
        </w:rPr>
        <w:t xml:space="preserve"> как 50; 0; 0. Что это за цвет? </w:t>
      </w:r>
      <w:r>
        <w:rPr>
          <w:rFonts w:eastAsia="Calibri"/>
          <w:sz w:val="28"/>
          <w:szCs w:val="22"/>
          <w:lang w:eastAsia="en-US"/>
        </w:rPr>
        <w:br/>
      </w:r>
      <w:r w:rsidRPr="00967913">
        <w:rPr>
          <w:rFonts w:eastAsia="Calibri"/>
          <w:sz w:val="28"/>
          <w:szCs w:val="22"/>
          <w:lang w:eastAsia="en-US"/>
        </w:rPr>
        <w:t>30; +50; –50? 70; –50; +50? и т. д.</w:t>
      </w:r>
    </w:p>
    <w:p w14:paraId="41CED16C" w14:textId="4B2C331E" w:rsidR="0058312D" w:rsidRDefault="00E47DFE">
      <w:pPr>
        <w:widowControl w:val="0"/>
        <w:pBdr>
          <w:top w:val="nil"/>
          <w:left w:val="nil"/>
          <w:bottom w:val="nil"/>
          <w:right w:val="nil"/>
          <w:between w:val="nil"/>
        </w:pBdr>
        <w:tabs>
          <w:tab w:val="left" w:pos="4536"/>
        </w:tabs>
        <w:ind w:left="720"/>
        <w:jc w:val="both"/>
        <w:rPr>
          <w:rFonts w:eastAsia="Calibri"/>
          <w:sz w:val="28"/>
          <w:szCs w:val="22"/>
          <w:lang w:eastAsia="en-US"/>
        </w:rPr>
      </w:pPr>
      <w:r>
        <w:rPr>
          <w:color w:val="000000"/>
          <w:sz w:val="28"/>
          <w:szCs w:val="28"/>
        </w:rPr>
        <w:t>5</w:t>
      </w:r>
      <w:r w:rsidR="00967913">
        <w:rPr>
          <w:color w:val="000000"/>
          <w:sz w:val="28"/>
          <w:szCs w:val="28"/>
        </w:rPr>
        <w:t xml:space="preserve">. Для чего используется </w:t>
      </w:r>
      <w:r>
        <w:rPr>
          <w:color w:val="000000"/>
          <w:sz w:val="28"/>
          <w:szCs w:val="28"/>
        </w:rPr>
        <w:t xml:space="preserve">цветовая модель </w:t>
      </w:r>
      <w:r>
        <w:rPr>
          <w:rFonts w:eastAsia="Calibri"/>
          <w:sz w:val="28"/>
          <w:szCs w:val="22"/>
          <w:lang w:val="en-US" w:eastAsia="en-US"/>
        </w:rPr>
        <w:t>LCH</w:t>
      </w:r>
      <w:r>
        <w:rPr>
          <w:rFonts w:eastAsia="Calibri"/>
          <w:sz w:val="28"/>
          <w:szCs w:val="22"/>
          <w:lang w:eastAsia="en-US"/>
        </w:rPr>
        <w:t xml:space="preserve">? </w:t>
      </w:r>
    </w:p>
    <w:p w14:paraId="48CEE5D1" w14:textId="3A8D488E" w:rsidR="00E47DFE" w:rsidRDefault="00E47DFE" w:rsidP="00E47DFE">
      <w:pPr>
        <w:widowControl w:val="0"/>
        <w:pBdr>
          <w:top w:val="nil"/>
          <w:left w:val="nil"/>
          <w:bottom w:val="nil"/>
          <w:right w:val="nil"/>
          <w:between w:val="nil"/>
        </w:pBdr>
        <w:tabs>
          <w:tab w:val="left" w:pos="4536"/>
        </w:tabs>
        <w:ind w:left="720"/>
        <w:jc w:val="both"/>
        <w:rPr>
          <w:rFonts w:eastAsia="Calibri"/>
          <w:sz w:val="28"/>
          <w:szCs w:val="22"/>
          <w:lang w:eastAsia="en-US"/>
        </w:rPr>
      </w:pPr>
      <w:r>
        <w:rPr>
          <w:rFonts w:eastAsia="Calibri"/>
          <w:sz w:val="28"/>
          <w:szCs w:val="22"/>
          <w:lang w:eastAsia="en-US"/>
        </w:rPr>
        <w:t>6</w:t>
      </w:r>
      <w:r w:rsidRPr="00967913">
        <w:rPr>
          <w:rFonts w:eastAsia="Calibri"/>
          <w:sz w:val="28"/>
          <w:szCs w:val="22"/>
          <w:lang w:eastAsia="en-US"/>
        </w:rPr>
        <w:t xml:space="preserve">. Как сравнить два цвета в системе CIE </w:t>
      </w:r>
      <w:proofErr w:type="spellStart"/>
      <w:r w:rsidRPr="00967913">
        <w:rPr>
          <w:rFonts w:eastAsia="Calibri"/>
          <w:sz w:val="28"/>
          <w:szCs w:val="22"/>
          <w:lang w:eastAsia="en-US"/>
        </w:rPr>
        <w:t>Lab</w:t>
      </w:r>
      <w:proofErr w:type="spellEnd"/>
      <w:r w:rsidRPr="00967913">
        <w:rPr>
          <w:rFonts w:eastAsia="Calibri"/>
          <w:sz w:val="28"/>
          <w:szCs w:val="22"/>
          <w:lang w:eastAsia="en-US"/>
        </w:rPr>
        <w:t>?</w:t>
      </w:r>
    </w:p>
    <w:p w14:paraId="6384C61F" w14:textId="34BD9B4C" w:rsidR="00E47DFE" w:rsidRDefault="00E47DFE" w:rsidP="005775FA">
      <w:pPr>
        <w:widowControl w:val="0"/>
        <w:pBdr>
          <w:top w:val="nil"/>
          <w:left w:val="nil"/>
          <w:bottom w:val="nil"/>
          <w:right w:val="nil"/>
          <w:between w:val="nil"/>
        </w:pBdr>
        <w:tabs>
          <w:tab w:val="left" w:pos="4536"/>
        </w:tabs>
        <w:ind w:firstLine="720"/>
        <w:jc w:val="both"/>
        <w:rPr>
          <w:rFonts w:eastAsia="Calibri"/>
          <w:sz w:val="28"/>
          <w:szCs w:val="22"/>
          <w:lang w:eastAsia="en-US"/>
        </w:rPr>
      </w:pPr>
      <w:r>
        <w:rPr>
          <w:rFonts w:eastAsia="Calibri"/>
          <w:sz w:val="28"/>
          <w:szCs w:val="22"/>
          <w:lang w:eastAsia="en-US"/>
        </w:rPr>
        <w:t>7. Что такое малое цветовое различие?</w:t>
      </w:r>
      <w:r w:rsidR="005775FA">
        <w:rPr>
          <w:rFonts w:eastAsia="Calibri"/>
          <w:sz w:val="28"/>
          <w:szCs w:val="22"/>
          <w:lang w:eastAsia="en-US"/>
        </w:rPr>
        <w:t xml:space="preserve"> </w:t>
      </w:r>
      <w:r w:rsidR="005775FA" w:rsidRPr="005775FA">
        <w:rPr>
          <w:rFonts w:eastAsia="Calibri"/>
          <w:sz w:val="28"/>
          <w:szCs w:val="22"/>
          <w:lang w:eastAsia="en-US"/>
        </w:rPr>
        <w:t>Какие значения соответствуют видимой идентичности цветов?</w:t>
      </w:r>
    </w:p>
    <w:p w14:paraId="68FB8B3F" w14:textId="23E02438" w:rsidR="00032310" w:rsidRDefault="00032310" w:rsidP="005775FA">
      <w:pPr>
        <w:widowControl w:val="0"/>
        <w:pBdr>
          <w:top w:val="nil"/>
          <w:left w:val="nil"/>
          <w:bottom w:val="nil"/>
          <w:right w:val="nil"/>
          <w:between w:val="nil"/>
        </w:pBdr>
        <w:tabs>
          <w:tab w:val="left" w:pos="4536"/>
        </w:tabs>
        <w:ind w:firstLine="720"/>
        <w:jc w:val="both"/>
        <w:rPr>
          <w:rFonts w:eastAsia="Calibri"/>
          <w:sz w:val="28"/>
          <w:szCs w:val="22"/>
          <w:lang w:eastAsia="en-US"/>
        </w:rPr>
      </w:pPr>
      <w:r>
        <w:rPr>
          <w:rFonts w:eastAsia="Calibri"/>
          <w:sz w:val="28"/>
          <w:szCs w:val="22"/>
          <w:lang w:eastAsia="en-US"/>
        </w:rPr>
        <w:t xml:space="preserve">8. Для каких цветов происходит наибольшее изменение цветового тона при изменении яркости? насыщенности? Какие явления учтены в цветовой модели </w:t>
      </w:r>
      <w:r w:rsidRPr="00967913">
        <w:rPr>
          <w:rFonts w:eastAsia="Calibri"/>
          <w:sz w:val="28"/>
          <w:szCs w:val="22"/>
          <w:lang w:eastAsia="en-US"/>
        </w:rPr>
        <w:t xml:space="preserve">CIE </w:t>
      </w:r>
      <w:proofErr w:type="spellStart"/>
      <w:r w:rsidRPr="00967913">
        <w:rPr>
          <w:rFonts w:eastAsia="Calibri"/>
          <w:sz w:val="28"/>
          <w:szCs w:val="22"/>
          <w:lang w:eastAsia="en-US"/>
        </w:rPr>
        <w:t>Lab</w:t>
      </w:r>
      <w:proofErr w:type="spellEnd"/>
      <w:r>
        <w:rPr>
          <w:rFonts w:eastAsia="Calibri"/>
          <w:sz w:val="28"/>
          <w:szCs w:val="22"/>
          <w:lang w:eastAsia="en-US"/>
        </w:rPr>
        <w:t>?</w:t>
      </w:r>
    </w:p>
    <w:p w14:paraId="68DA4C1D" w14:textId="266B6319" w:rsidR="009B6409" w:rsidRDefault="009B6409" w:rsidP="005775FA">
      <w:pPr>
        <w:widowControl w:val="0"/>
        <w:pBdr>
          <w:top w:val="nil"/>
          <w:left w:val="nil"/>
          <w:bottom w:val="nil"/>
          <w:right w:val="nil"/>
          <w:between w:val="nil"/>
        </w:pBdr>
        <w:tabs>
          <w:tab w:val="left" w:pos="4536"/>
        </w:tabs>
        <w:ind w:firstLine="720"/>
        <w:jc w:val="both"/>
        <w:rPr>
          <w:rFonts w:eastAsia="Calibri"/>
          <w:sz w:val="28"/>
          <w:szCs w:val="22"/>
          <w:lang w:eastAsia="en-US"/>
        </w:rPr>
      </w:pPr>
    </w:p>
    <w:p w14:paraId="00C57254" w14:textId="7DAFC6E3" w:rsidR="009B6409" w:rsidRDefault="009B6409" w:rsidP="005775FA">
      <w:pPr>
        <w:widowControl w:val="0"/>
        <w:pBdr>
          <w:top w:val="nil"/>
          <w:left w:val="nil"/>
          <w:bottom w:val="nil"/>
          <w:right w:val="nil"/>
          <w:between w:val="nil"/>
        </w:pBdr>
        <w:tabs>
          <w:tab w:val="left" w:pos="4536"/>
        </w:tabs>
        <w:ind w:firstLine="720"/>
        <w:jc w:val="both"/>
        <w:rPr>
          <w:rFonts w:eastAsia="Calibri"/>
          <w:sz w:val="28"/>
          <w:szCs w:val="22"/>
          <w:lang w:eastAsia="en-US"/>
        </w:rPr>
      </w:pPr>
    </w:p>
    <w:p w14:paraId="717CF3BA"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bookmarkStart w:id="0" w:name="_GoBack"/>
      <w:bookmarkEnd w:id="0"/>
      <w:r w:rsidRPr="009B6409">
        <w:rPr>
          <w:color w:val="000000"/>
          <w:sz w:val="28"/>
          <w:szCs w:val="28"/>
        </w:rPr>
        <w:lastRenderedPageBreak/>
        <w:t xml:space="preserve">1.  Объясните назначение системы CIE </w:t>
      </w:r>
      <w:proofErr w:type="spellStart"/>
      <w:r w:rsidRPr="009B6409">
        <w:rPr>
          <w:color w:val="000000"/>
          <w:sz w:val="28"/>
          <w:szCs w:val="28"/>
        </w:rPr>
        <w:t>Lab</w:t>
      </w:r>
      <w:proofErr w:type="spellEnd"/>
      <w:r w:rsidRPr="009B6409">
        <w:rPr>
          <w:color w:val="000000"/>
          <w:sz w:val="28"/>
          <w:szCs w:val="28"/>
        </w:rPr>
        <w:t>. Что задано в обозначении системы? Какие пределы изменения значений?</w:t>
      </w:r>
    </w:p>
    <w:p w14:paraId="619F1550"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Создатели CIELAB, также </w:t>
      </w:r>
      <w:proofErr w:type="gramStart"/>
      <w:r w:rsidRPr="009B6409">
        <w:rPr>
          <w:color w:val="000000"/>
          <w:sz w:val="28"/>
          <w:szCs w:val="28"/>
        </w:rPr>
        <w:t>известно</w:t>
      </w:r>
      <w:proofErr w:type="gramEnd"/>
      <w:r w:rsidRPr="009B6409">
        <w:rPr>
          <w:color w:val="000000"/>
          <w:sz w:val="28"/>
          <w:szCs w:val="28"/>
        </w:rPr>
        <w:t xml:space="preserve"> как LAB, преследовали цель спроектировать такое цветовое пространство, которое не будет привязано к конкретному устройству и покроет весь видимый спектр. Также было важно, чтобы изменение значений координат было нелинейным и приводило к изменению цвета по логике, близкой к осознанию цвета человеком. Значения цвета в LAB задаются через светлоту (</w:t>
      </w:r>
      <w:proofErr w:type="spellStart"/>
      <w:r w:rsidRPr="009B6409">
        <w:rPr>
          <w:color w:val="000000"/>
          <w:sz w:val="28"/>
          <w:szCs w:val="28"/>
        </w:rPr>
        <w:t>Lightness</w:t>
      </w:r>
      <w:proofErr w:type="spellEnd"/>
      <w:r w:rsidRPr="009B6409">
        <w:rPr>
          <w:color w:val="000000"/>
          <w:sz w:val="28"/>
          <w:szCs w:val="28"/>
        </w:rPr>
        <w:t>) и две координаты, отвечающие за хроматическую составляющую: тон и насыщенность.</w:t>
      </w:r>
    </w:p>
    <w:p w14:paraId="2F0189E3"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A — положение цвета в диапазоне от зелёного до красного, B — от синего до жёлтого.</w:t>
      </w:r>
    </w:p>
    <w:p w14:paraId="69138B8D"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Параметр L варьируется от 0 до 100, а параметры A и B в большинстве сервисов для работы с LAB имеют значения от −128 до 128,</w:t>
      </w:r>
    </w:p>
    <w:p w14:paraId="2DDD8201"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2 Что собой представляет цветовое тело системы CIE </w:t>
      </w:r>
      <w:proofErr w:type="spellStart"/>
      <w:r w:rsidRPr="009B6409">
        <w:rPr>
          <w:color w:val="000000"/>
          <w:sz w:val="28"/>
          <w:szCs w:val="28"/>
        </w:rPr>
        <w:t>Lab</w:t>
      </w:r>
      <w:proofErr w:type="spellEnd"/>
      <w:r w:rsidRPr="009B6409">
        <w:rPr>
          <w:color w:val="000000"/>
          <w:sz w:val="28"/>
          <w:szCs w:val="28"/>
        </w:rPr>
        <w:t>? В чем особенность цветовой системы? Какие разновидности этой системы вы знаете?</w:t>
      </w:r>
    </w:p>
    <w:p w14:paraId="25D13BC7"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Тело собой представляет ракушку. Цветовое тело системы CIE </w:t>
      </w:r>
      <w:proofErr w:type="spellStart"/>
      <w:r w:rsidRPr="009B6409">
        <w:rPr>
          <w:color w:val="000000"/>
          <w:sz w:val="28"/>
          <w:szCs w:val="28"/>
        </w:rPr>
        <w:t>Lab</w:t>
      </w:r>
      <w:proofErr w:type="spellEnd"/>
      <w:r w:rsidRPr="009B6409">
        <w:rPr>
          <w:color w:val="000000"/>
          <w:sz w:val="28"/>
          <w:szCs w:val="28"/>
        </w:rPr>
        <w:t xml:space="preserve"> представляет собой трехмерное пространство, где каждая точка соответствует определенному цвету. Эта система основана на восприятии цвета человеческим глазом и позволяет описывать цвета независимо от устройства или условий освещения.</w:t>
      </w:r>
    </w:p>
    <w:p w14:paraId="66EF0BD8"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Особенностью цветовой системы CIE </w:t>
      </w:r>
      <w:proofErr w:type="spellStart"/>
      <w:r w:rsidRPr="009B6409">
        <w:rPr>
          <w:color w:val="000000"/>
          <w:sz w:val="28"/>
          <w:szCs w:val="28"/>
        </w:rPr>
        <w:t>Lab</w:t>
      </w:r>
      <w:proofErr w:type="spellEnd"/>
      <w:r w:rsidRPr="009B6409">
        <w:rPr>
          <w:color w:val="000000"/>
          <w:sz w:val="28"/>
          <w:szCs w:val="28"/>
        </w:rPr>
        <w:t xml:space="preserve"> является то, что она разделяет яркость (L), </w:t>
      </w:r>
      <w:proofErr w:type="spellStart"/>
      <w:r w:rsidRPr="009B6409">
        <w:rPr>
          <w:color w:val="000000"/>
          <w:sz w:val="28"/>
          <w:szCs w:val="28"/>
        </w:rPr>
        <w:t>цветотон</w:t>
      </w:r>
      <w:proofErr w:type="spellEnd"/>
      <w:r w:rsidRPr="009B6409">
        <w:rPr>
          <w:color w:val="000000"/>
          <w:sz w:val="28"/>
          <w:szCs w:val="28"/>
        </w:rPr>
        <w:t xml:space="preserve"> (a) и насыщенность (b) цвета. Это позволяет более точно описывать и сравнивать цвета между собой.</w:t>
      </w:r>
    </w:p>
    <w:p w14:paraId="7BA65367"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Существует несколько разновидностей системы CIE </w:t>
      </w:r>
      <w:proofErr w:type="spellStart"/>
      <w:r w:rsidRPr="009B6409">
        <w:rPr>
          <w:color w:val="000000"/>
          <w:sz w:val="28"/>
          <w:szCs w:val="28"/>
        </w:rPr>
        <w:t>Lab</w:t>
      </w:r>
      <w:proofErr w:type="spellEnd"/>
      <w:r w:rsidRPr="009B6409">
        <w:rPr>
          <w:color w:val="000000"/>
          <w:sz w:val="28"/>
          <w:szCs w:val="28"/>
        </w:rPr>
        <w:t>, таких как CIE L*a*b*, CIE L*u*v* и другие. Они различаются по способу описания цветового пространства и используются в различных областях, таких как цветовая коррекция, печать, дизайн и другие. Важно учитывать, что каждая разновидность имеет свои особенности и применение в конкретных задачах.</w:t>
      </w:r>
    </w:p>
    <w:p w14:paraId="36DA92E0"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Цилиндрическая версия LAB называется </w:t>
      </w:r>
      <w:proofErr w:type="spellStart"/>
      <w:r w:rsidRPr="009B6409">
        <w:rPr>
          <w:color w:val="000000"/>
          <w:sz w:val="28"/>
          <w:szCs w:val="28"/>
        </w:rPr>
        <w:t>LCh</w:t>
      </w:r>
      <w:proofErr w:type="spellEnd"/>
      <w:r w:rsidRPr="009B6409">
        <w:rPr>
          <w:color w:val="000000"/>
          <w:sz w:val="28"/>
          <w:szCs w:val="28"/>
        </w:rPr>
        <w:t xml:space="preserve">, вместо прямоугольных в ней используются полярные координаты. </w:t>
      </w:r>
    </w:p>
    <w:p w14:paraId="7A4169F9"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2.  Как задать красный цвет в системе CIE </w:t>
      </w:r>
      <w:proofErr w:type="spellStart"/>
      <w:r w:rsidRPr="009B6409">
        <w:rPr>
          <w:color w:val="000000"/>
          <w:sz w:val="28"/>
          <w:szCs w:val="28"/>
        </w:rPr>
        <w:t>Lab</w:t>
      </w:r>
      <w:proofErr w:type="spellEnd"/>
      <w:r w:rsidRPr="009B6409">
        <w:rPr>
          <w:color w:val="000000"/>
          <w:sz w:val="28"/>
          <w:szCs w:val="28"/>
        </w:rPr>
        <w:t>? зеленый? синий? и т. д.</w:t>
      </w:r>
    </w:p>
    <w:p w14:paraId="3A8B640D"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Для красного цвета в системе CIE </w:t>
      </w:r>
      <w:proofErr w:type="spellStart"/>
      <w:r w:rsidRPr="009B6409">
        <w:rPr>
          <w:color w:val="000000"/>
          <w:sz w:val="28"/>
          <w:szCs w:val="28"/>
        </w:rPr>
        <w:t>Lab</w:t>
      </w:r>
      <w:proofErr w:type="spellEnd"/>
      <w:r w:rsidRPr="009B6409">
        <w:rPr>
          <w:color w:val="000000"/>
          <w:sz w:val="28"/>
          <w:szCs w:val="28"/>
        </w:rPr>
        <w:t xml:space="preserve"> значения координат обычно будут следующими:</w:t>
      </w:r>
    </w:p>
    <w:p w14:paraId="108A2476"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L* (яркость) = около 50-60</w:t>
      </w:r>
    </w:p>
    <w:p w14:paraId="1EA57F43"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a* (красный/зеленый) = около 50-70</w:t>
      </w:r>
    </w:p>
    <w:p w14:paraId="4E0FF040"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b* (желтый/синий) = около 0-10</w:t>
      </w:r>
    </w:p>
    <w:p w14:paraId="5480A8F5"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66DE9372"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Для зеленого цвета:</w:t>
      </w:r>
    </w:p>
    <w:p w14:paraId="03CB7175"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L* = около 50-60</w:t>
      </w:r>
    </w:p>
    <w:p w14:paraId="2ECC3E57"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a* = около -50 до -30</w:t>
      </w:r>
    </w:p>
    <w:p w14:paraId="6C806938"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b* = около 0-10</w:t>
      </w:r>
    </w:p>
    <w:p w14:paraId="15516C7A"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6FBB43C8"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Для синего цвета:</w:t>
      </w:r>
    </w:p>
    <w:p w14:paraId="7E244A16"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L* = около 50-60</w:t>
      </w:r>
    </w:p>
    <w:p w14:paraId="513B26B3"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lastRenderedPageBreak/>
        <w:t>- a* = около 0-10</w:t>
      </w:r>
    </w:p>
    <w:p w14:paraId="654892D7"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b* = около -50 до -30</w:t>
      </w:r>
    </w:p>
    <w:p w14:paraId="2C363EF0"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38194831"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Значения координат могут варьироваться в зависимости от конкретного оттенка цвета, освещения и других факторов. Важно помнить, что система CIE </w:t>
      </w:r>
      <w:proofErr w:type="spellStart"/>
      <w:r w:rsidRPr="009B6409">
        <w:rPr>
          <w:color w:val="000000"/>
          <w:sz w:val="28"/>
          <w:szCs w:val="28"/>
        </w:rPr>
        <w:t>Lab</w:t>
      </w:r>
      <w:proofErr w:type="spellEnd"/>
      <w:r w:rsidRPr="009B6409">
        <w:rPr>
          <w:color w:val="000000"/>
          <w:sz w:val="28"/>
          <w:szCs w:val="28"/>
        </w:rPr>
        <w:t xml:space="preserve"> предназначена для описания цветового пространства с точки зрения человеческого восприятия, поэтому значения координат могут быть сложными для прямого ассоциирования с конкретными цветами.</w:t>
      </w:r>
    </w:p>
    <w:p w14:paraId="3CF352D2"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3.  Цвет задан в системе CIE </w:t>
      </w:r>
      <w:proofErr w:type="spellStart"/>
      <w:r w:rsidRPr="009B6409">
        <w:rPr>
          <w:color w:val="000000"/>
          <w:sz w:val="28"/>
          <w:szCs w:val="28"/>
        </w:rPr>
        <w:t>Lab</w:t>
      </w:r>
      <w:proofErr w:type="spellEnd"/>
      <w:r w:rsidRPr="009B6409">
        <w:rPr>
          <w:color w:val="000000"/>
          <w:sz w:val="28"/>
          <w:szCs w:val="28"/>
        </w:rPr>
        <w:t xml:space="preserve"> как 50; 0; 0. Что это за цвет? </w:t>
      </w:r>
    </w:p>
    <w:p w14:paraId="5DBD2604"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30; +50; –50? 70; –50; +50? и т. д.</w:t>
      </w:r>
    </w:p>
    <w:p w14:paraId="3C685E97"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1. Цвет 50; 0; 0 будет иметь яркость L=50, оттенок a=0 и оттенок b=0. Этот цвет будет находиться на серой шкале и не будет иметь оттенков красного, зеленого, синего или желтого.</w:t>
      </w:r>
    </w:p>
    <w:p w14:paraId="0B01995B"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5764EB02"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2. Цвет 30; +50; -50 будет иметь яркость L=30, оттенок a=+50 (красный) и оттенок b=-50 (синий). Этот цвет будет иметь яркость ниже среднего, красноватый оттенок и синеватый оттенок.</w:t>
      </w:r>
    </w:p>
    <w:p w14:paraId="55989958"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5A3FBB34"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3. Цвет 70; -50; +50 будет иметь яркость L=70, оттенок a=-50 (зеленый) и оттенок b=+50 (желтый). Этот цвет будет светлым, с зеленым оттенком и желтым оттенком.</w:t>
      </w:r>
    </w:p>
    <w:p w14:paraId="59FDABDB"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5. Для чего используется цветовая модель LCH? </w:t>
      </w:r>
    </w:p>
    <w:p w14:paraId="73B6D4F6"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Цветовая модель LCH (</w:t>
      </w:r>
      <w:proofErr w:type="spellStart"/>
      <w:r w:rsidRPr="009B6409">
        <w:rPr>
          <w:color w:val="000000"/>
          <w:sz w:val="28"/>
          <w:szCs w:val="28"/>
        </w:rPr>
        <w:t>Lightness</w:t>
      </w:r>
      <w:proofErr w:type="spellEnd"/>
      <w:r w:rsidRPr="009B6409">
        <w:rPr>
          <w:color w:val="000000"/>
          <w:sz w:val="28"/>
          <w:szCs w:val="28"/>
        </w:rPr>
        <w:t xml:space="preserve">, </w:t>
      </w:r>
      <w:proofErr w:type="spellStart"/>
      <w:r w:rsidRPr="009B6409">
        <w:rPr>
          <w:color w:val="000000"/>
          <w:sz w:val="28"/>
          <w:szCs w:val="28"/>
        </w:rPr>
        <w:t>Chroma</w:t>
      </w:r>
      <w:proofErr w:type="spellEnd"/>
      <w:r w:rsidRPr="009B6409">
        <w:rPr>
          <w:color w:val="000000"/>
          <w:sz w:val="28"/>
          <w:szCs w:val="28"/>
        </w:rPr>
        <w:t xml:space="preserve">, </w:t>
      </w:r>
      <w:proofErr w:type="spellStart"/>
      <w:r w:rsidRPr="009B6409">
        <w:rPr>
          <w:color w:val="000000"/>
          <w:sz w:val="28"/>
          <w:szCs w:val="28"/>
        </w:rPr>
        <w:t>Hue</w:t>
      </w:r>
      <w:proofErr w:type="spellEnd"/>
      <w:r w:rsidRPr="009B6409">
        <w:rPr>
          <w:color w:val="000000"/>
          <w:sz w:val="28"/>
          <w:szCs w:val="28"/>
        </w:rPr>
        <w:t>) используется для описания цвета в терминах яркости (</w:t>
      </w:r>
      <w:proofErr w:type="spellStart"/>
      <w:r w:rsidRPr="009B6409">
        <w:rPr>
          <w:color w:val="000000"/>
          <w:sz w:val="28"/>
          <w:szCs w:val="28"/>
        </w:rPr>
        <w:t>Lightness</w:t>
      </w:r>
      <w:proofErr w:type="spellEnd"/>
      <w:r w:rsidRPr="009B6409">
        <w:rPr>
          <w:color w:val="000000"/>
          <w:sz w:val="28"/>
          <w:szCs w:val="28"/>
        </w:rPr>
        <w:t>), насыщенности (</w:t>
      </w:r>
      <w:proofErr w:type="spellStart"/>
      <w:r w:rsidRPr="009B6409">
        <w:rPr>
          <w:color w:val="000000"/>
          <w:sz w:val="28"/>
          <w:szCs w:val="28"/>
        </w:rPr>
        <w:t>Chroma</w:t>
      </w:r>
      <w:proofErr w:type="spellEnd"/>
      <w:r w:rsidRPr="009B6409">
        <w:rPr>
          <w:color w:val="000000"/>
          <w:sz w:val="28"/>
          <w:szCs w:val="28"/>
        </w:rPr>
        <w:t>) и оттенка (</w:t>
      </w:r>
      <w:proofErr w:type="spellStart"/>
      <w:r w:rsidRPr="009B6409">
        <w:rPr>
          <w:color w:val="000000"/>
          <w:sz w:val="28"/>
          <w:szCs w:val="28"/>
        </w:rPr>
        <w:t>Hue</w:t>
      </w:r>
      <w:proofErr w:type="spellEnd"/>
      <w:r w:rsidRPr="009B6409">
        <w:rPr>
          <w:color w:val="000000"/>
          <w:sz w:val="28"/>
          <w:szCs w:val="28"/>
        </w:rPr>
        <w:t xml:space="preserve">). Она представляет цветовое пространство в виде цилиндра, где ось L представляет яркость, радиус от центра до точки в цилиндре представляет насыщенность, а угол вокруг оси представляет оттенок. Эта модель более интуитивно понятна для некоторых задач, чем модель CIE </w:t>
      </w:r>
      <w:proofErr w:type="spellStart"/>
      <w:r w:rsidRPr="009B6409">
        <w:rPr>
          <w:color w:val="000000"/>
          <w:sz w:val="28"/>
          <w:szCs w:val="28"/>
        </w:rPr>
        <w:t>Lab</w:t>
      </w:r>
      <w:proofErr w:type="spellEnd"/>
      <w:r w:rsidRPr="009B6409">
        <w:rPr>
          <w:color w:val="000000"/>
          <w:sz w:val="28"/>
          <w:szCs w:val="28"/>
        </w:rPr>
        <w:t>.</w:t>
      </w:r>
    </w:p>
    <w:p w14:paraId="4814CA7E"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6. Как сравнить два цвета в системе CIE </w:t>
      </w:r>
      <w:proofErr w:type="spellStart"/>
      <w:r w:rsidRPr="009B6409">
        <w:rPr>
          <w:color w:val="000000"/>
          <w:sz w:val="28"/>
          <w:szCs w:val="28"/>
        </w:rPr>
        <w:t>Lab</w:t>
      </w:r>
      <w:proofErr w:type="spellEnd"/>
      <w:r w:rsidRPr="009B6409">
        <w:rPr>
          <w:color w:val="000000"/>
          <w:sz w:val="28"/>
          <w:szCs w:val="28"/>
        </w:rPr>
        <w:t>?</w:t>
      </w:r>
    </w:p>
    <w:p w14:paraId="60A9179E"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Для сравнения двух цветов в системе CIE </w:t>
      </w:r>
      <w:proofErr w:type="spellStart"/>
      <w:r w:rsidRPr="009B6409">
        <w:rPr>
          <w:color w:val="000000"/>
          <w:sz w:val="28"/>
          <w:szCs w:val="28"/>
        </w:rPr>
        <w:t>Lab</w:t>
      </w:r>
      <w:proofErr w:type="spellEnd"/>
      <w:r w:rsidRPr="009B6409">
        <w:rPr>
          <w:color w:val="000000"/>
          <w:sz w:val="28"/>
          <w:szCs w:val="28"/>
        </w:rPr>
        <w:t xml:space="preserve"> можно использовать различные методы, включая расчет расстояния между цветами и визуальное сравнение их координат.</w:t>
      </w:r>
    </w:p>
    <w:p w14:paraId="51FBEC0D"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489B9EE4"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варя </w:t>
      </w:r>
      <w:proofErr w:type="spellStart"/>
      <w:r w:rsidRPr="009B6409">
        <w:rPr>
          <w:color w:val="000000"/>
          <w:sz w:val="28"/>
          <w:szCs w:val="28"/>
        </w:rPr>
        <w:t>савицкая</w:t>
      </w:r>
      <w:proofErr w:type="spellEnd"/>
      <w:r w:rsidRPr="009B6409">
        <w:rPr>
          <w:color w:val="000000"/>
          <w:sz w:val="28"/>
          <w:szCs w:val="28"/>
        </w:rPr>
        <w:t>, [4/1/2024 3:23 PM]</w:t>
      </w:r>
    </w:p>
    <w:p w14:paraId="152B6773"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1. Расстояние между цветами: Одним из распространенных методов сравнения цветов в системе CIE </w:t>
      </w:r>
      <w:proofErr w:type="spellStart"/>
      <w:r w:rsidRPr="009B6409">
        <w:rPr>
          <w:color w:val="000000"/>
          <w:sz w:val="28"/>
          <w:szCs w:val="28"/>
        </w:rPr>
        <w:t>Lab</w:t>
      </w:r>
      <w:proofErr w:type="spellEnd"/>
      <w:r w:rsidRPr="009B6409">
        <w:rPr>
          <w:color w:val="000000"/>
          <w:sz w:val="28"/>
          <w:szCs w:val="28"/>
        </w:rPr>
        <w:t xml:space="preserve"> является вычисление евклидового расстояния между двумя цветами. Формула для расчета расстояния между двумя точками (цветами) в пространстве CIE </w:t>
      </w:r>
      <w:proofErr w:type="spellStart"/>
      <w:r w:rsidRPr="009B6409">
        <w:rPr>
          <w:color w:val="000000"/>
          <w:sz w:val="28"/>
          <w:szCs w:val="28"/>
        </w:rPr>
        <w:t>Lab</w:t>
      </w:r>
      <w:proofErr w:type="spellEnd"/>
      <w:r w:rsidRPr="009B6409">
        <w:rPr>
          <w:color w:val="000000"/>
          <w:sz w:val="28"/>
          <w:szCs w:val="28"/>
        </w:rPr>
        <w:t xml:space="preserve"> выглядит следующим образом:</w:t>
      </w:r>
    </w:p>
    <w:p w14:paraId="3D2C595B"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696CC2D6"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    </w:t>
      </w:r>
    </w:p>
    <w:p w14:paraId="0C7B7039"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    Δ E = √((L_2-L_</w:t>
      </w:r>
      <w:proofErr w:type="gramStart"/>
      <w:r w:rsidRPr="009B6409">
        <w:rPr>
          <w:color w:val="000000"/>
          <w:sz w:val="28"/>
          <w:szCs w:val="28"/>
        </w:rPr>
        <w:t>1)^</w:t>
      </w:r>
      <w:proofErr w:type="gramEnd"/>
      <w:r w:rsidRPr="009B6409">
        <w:rPr>
          <w:color w:val="000000"/>
          <w:sz w:val="28"/>
          <w:szCs w:val="28"/>
        </w:rPr>
        <w:t>2 + (a_2-a_1)^2 + (b_2-b_1)^2)</w:t>
      </w:r>
    </w:p>
    <w:p w14:paraId="768D046F"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1AF00C57"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06161C62"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    Где L_1, a_1, b_1 - координаты первого цвета, а L_2, a_2, b_2 - координаты </w:t>
      </w:r>
      <w:r w:rsidRPr="009B6409">
        <w:rPr>
          <w:color w:val="000000"/>
          <w:sz w:val="28"/>
          <w:szCs w:val="28"/>
        </w:rPr>
        <w:lastRenderedPageBreak/>
        <w:t>второго цвета. Чем меньше значение Δ E, тем ближе цвета друг к другу.</w:t>
      </w:r>
    </w:p>
    <w:p w14:paraId="194B869D"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0177F28E"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2. Визуальное сравнение координат: Для визуального сравнения двух цветов в системе CIE </w:t>
      </w:r>
      <w:proofErr w:type="spellStart"/>
      <w:r w:rsidRPr="009B6409">
        <w:rPr>
          <w:color w:val="000000"/>
          <w:sz w:val="28"/>
          <w:szCs w:val="28"/>
        </w:rPr>
        <w:t>Lab</w:t>
      </w:r>
      <w:proofErr w:type="spellEnd"/>
      <w:r w:rsidRPr="009B6409">
        <w:rPr>
          <w:color w:val="000000"/>
          <w:sz w:val="28"/>
          <w:szCs w:val="28"/>
        </w:rPr>
        <w:t xml:space="preserve"> можно просто посмотреть на их значения координат L, a, b. Цвета с близкими значениями координат будут иметь схожий оттенок и насыщенность.</w:t>
      </w:r>
    </w:p>
    <w:p w14:paraId="71A0E9EE"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453B4014"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3. Сравнение в трехмерном пространстве: Если у вас есть возможность работать с трехмерным представлением цветов в системе CIE </w:t>
      </w:r>
      <w:proofErr w:type="spellStart"/>
      <w:r w:rsidRPr="009B6409">
        <w:rPr>
          <w:color w:val="000000"/>
          <w:sz w:val="28"/>
          <w:szCs w:val="28"/>
        </w:rPr>
        <w:t>Lab</w:t>
      </w:r>
      <w:proofErr w:type="spellEnd"/>
      <w:r w:rsidRPr="009B6409">
        <w:rPr>
          <w:color w:val="000000"/>
          <w:sz w:val="28"/>
          <w:szCs w:val="28"/>
        </w:rPr>
        <w:t>, вы можете визуально сравнивать их расположение в трехмерном пространстве. Это позволит лучше понять относительное положение цветов по яркости и оттенкам.</w:t>
      </w:r>
    </w:p>
    <w:p w14:paraId="0D1624F2"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25941E0D"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Эти методы позволят вам сравнивать цвета в системе CIE </w:t>
      </w:r>
      <w:proofErr w:type="spellStart"/>
      <w:r w:rsidRPr="009B6409">
        <w:rPr>
          <w:color w:val="000000"/>
          <w:sz w:val="28"/>
          <w:szCs w:val="28"/>
        </w:rPr>
        <w:t>Lab</w:t>
      </w:r>
      <w:proofErr w:type="spellEnd"/>
      <w:r w:rsidRPr="009B6409">
        <w:rPr>
          <w:color w:val="000000"/>
          <w:sz w:val="28"/>
          <w:szCs w:val="28"/>
        </w:rPr>
        <w:t xml:space="preserve"> и определять их близость или различия.</w:t>
      </w:r>
    </w:p>
    <w:p w14:paraId="3E518CCC"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7. Что такое малое цветовое различие? Какие значения соответствуют видимой идентичности цветов?</w:t>
      </w:r>
    </w:p>
    <w:p w14:paraId="5993512A"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Малое цветовое различие обозначает такое изменение цвета, которое человек может заметить, но при этом не считает два цвета разными. В системе CIE </w:t>
      </w:r>
      <w:proofErr w:type="spellStart"/>
      <w:r w:rsidRPr="009B6409">
        <w:rPr>
          <w:color w:val="000000"/>
          <w:sz w:val="28"/>
          <w:szCs w:val="28"/>
        </w:rPr>
        <w:t>Lab</w:t>
      </w:r>
      <w:proofErr w:type="spellEnd"/>
      <w:r w:rsidRPr="009B6409">
        <w:rPr>
          <w:color w:val="000000"/>
          <w:sz w:val="28"/>
          <w:szCs w:val="28"/>
        </w:rPr>
        <w:t xml:space="preserve"> малое цветовое различие определяется значениями ΔE*</w:t>
      </w:r>
      <w:proofErr w:type="spellStart"/>
      <w:r w:rsidRPr="009B6409">
        <w:rPr>
          <w:color w:val="000000"/>
          <w:sz w:val="28"/>
          <w:szCs w:val="28"/>
        </w:rPr>
        <w:t>ab</w:t>
      </w:r>
      <w:proofErr w:type="spellEnd"/>
      <w:r w:rsidRPr="009B6409">
        <w:rPr>
          <w:color w:val="000000"/>
          <w:sz w:val="28"/>
          <w:szCs w:val="28"/>
        </w:rPr>
        <w:t xml:space="preserve"> (Евклидово расстояние между двумя цветами в пространстве CIE </w:t>
      </w:r>
      <w:proofErr w:type="spellStart"/>
      <w:r w:rsidRPr="009B6409">
        <w:rPr>
          <w:color w:val="000000"/>
          <w:sz w:val="28"/>
          <w:szCs w:val="28"/>
        </w:rPr>
        <w:t>Lab</w:t>
      </w:r>
      <w:proofErr w:type="spellEnd"/>
      <w:r w:rsidRPr="009B6409">
        <w:rPr>
          <w:color w:val="000000"/>
          <w:sz w:val="28"/>
          <w:szCs w:val="28"/>
        </w:rPr>
        <w:t>). Обычно значения ΔE*</w:t>
      </w:r>
      <w:proofErr w:type="spellStart"/>
      <w:r w:rsidRPr="009B6409">
        <w:rPr>
          <w:color w:val="000000"/>
          <w:sz w:val="28"/>
          <w:szCs w:val="28"/>
        </w:rPr>
        <w:t>ab</w:t>
      </w:r>
      <w:proofErr w:type="spellEnd"/>
      <w:r w:rsidRPr="009B6409">
        <w:rPr>
          <w:color w:val="000000"/>
          <w:sz w:val="28"/>
          <w:szCs w:val="28"/>
        </w:rPr>
        <w:t xml:space="preserve"> до 1 считаются незаметными, от 1 до 2 - слабо заметными, от 2 до 3,5 - заметными, а свыше 3,5 - очевидными.</w:t>
      </w:r>
    </w:p>
    <w:p w14:paraId="039D970C"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4FB85238"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8. Для каких цветов происходит наибольшее изменение цветового тона при изменении яркости? насыщенности? Какие явления учтены в цветовой модели CIE </w:t>
      </w:r>
      <w:proofErr w:type="spellStart"/>
      <w:r w:rsidRPr="009B6409">
        <w:rPr>
          <w:color w:val="000000"/>
          <w:sz w:val="28"/>
          <w:szCs w:val="28"/>
        </w:rPr>
        <w:t>Lab</w:t>
      </w:r>
      <w:proofErr w:type="spellEnd"/>
      <w:r w:rsidRPr="009B6409">
        <w:rPr>
          <w:color w:val="000000"/>
          <w:sz w:val="28"/>
          <w:szCs w:val="28"/>
        </w:rPr>
        <w:t>?</w:t>
      </w:r>
    </w:p>
    <w:p w14:paraId="6D370449" w14:textId="77777777" w:rsidR="009B6409" w:rsidRPr="009B6409" w:rsidRDefault="009B6409" w:rsidP="009B6409">
      <w:pPr>
        <w:widowControl w:val="0"/>
        <w:pBdr>
          <w:top w:val="nil"/>
          <w:left w:val="nil"/>
          <w:bottom w:val="nil"/>
          <w:right w:val="nil"/>
          <w:between w:val="nil"/>
        </w:pBdr>
        <w:tabs>
          <w:tab w:val="left" w:pos="4536"/>
        </w:tabs>
        <w:ind w:firstLine="720"/>
        <w:jc w:val="both"/>
        <w:rPr>
          <w:color w:val="000000"/>
          <w:sz w:val="28"/>
          <w:szCs w:val="28"/>
        </w:rPr>
      </w:pPr>
    </w:p>
    <w:p w14:paraId="5B6DE33B" w14:textId="72AC4B78" w:rsidR="009B6409" w:rsidRPr="00E47DFE" w:rsidRDefault="009B6409" w:rsidP="009B6409">
      <w:pPr>
        <w:widowControl w:val="0"/>
        <w:pBdr>
          <w:top w:val="nil"/>
          <w:left w:val="nil"/>
          <w:bottom w:val="nil"/>
          <w:right w:val="nil"/>
          <w:between w:val="nil"/>
        </w:pBdr>
        <w:tabs>
          <w:tab w:val="left" w:pos="4536"/>
        </w:tabs>
        <w:ind w:firstLine="720"/>
        <w:jc w:val="both"/>
        <w:rPr>
          <w:color w:val="000000"/>
          <w:sz w:val="28"/>
          <w:szCs w:val="28"/>
        </w:rPr>
      </w:pPr>
      <w:r w:rsidRPr="009B6409">
        <w:rPr>
          <w:color w:val="000000"/>
          <w:sz w:val="28"/>
          <w:szCs w:val="28"/>
        </w:rPr>
        <w:t xml:space="preserve">Наибольшее изменение цветового тона при изменении яркости происходит для цветов красного и синего. Например, когда яркость увеличивается, красный цвет может стать розовым или оранжевым, а синий - светло-голубым. Насыщенность же сильнее влияет на зеленый и фиолетовый цвета. В цветовой модели CIE </w:t>
      </w:r>
      <w:proofErr w:type="spellStart"/>
      <w:r w:rsidRPr="009B6409">
        <w:rPr>
          <w:color w:val="000000"/>
          <w:sz w:val="28"/>
          <w:szCs w:val="28"/>
        </w:rPr>
        <w:t>Lab</w:t>
      </w:r>
      <w:proofErr w:type="spellEnd"/>
      <w:r w:rsidRPr="009B6409">
        <w:rPr>
          <w:color w:val="000000"/>
          <w:sz w:val="28"/>
          <w:szCs w:val="28"/>
        </w:rPr>
        <w:t xml:space="preserve"> учтены явления человеческого восприятия цвета, такие как равномерное распределение цветов в пространстве и линейность восприятия различий между цветами.</w:t>
      </w:r>
    </w:p>
    <w:sectPr w:rsidR="009B6409" w:rsidRPr="00E47DFE">
      <w:footerReference w:type="default" r:id="rId19"/>
      <w:pgSz w:w="11906" w:h="16838"/>
      <w:pgMar w:top="1418" w:right="851" w:bottom="992" w:left="992"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34E4D" w14:textId="77777777" w:rsidR="00EC6015" w:rsidRDefault="00EC6015">
      <w:r>
        <w:separator/>
      </w:r>
    </w:p>
  </w:endnote>
  <w:endnote w:type="continuationSeparator" w:id="0">
    <w:p w14:paraId="69F78618" w14:textId="77777777" w:rsidR="00EC6015" w:rsidRDefault="00EC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7A463" w14:textId="13E196F8" w:rsidR="0058312D" w:rsidRDefault="00A040F2">
    <w:pPr>
      <w:widowControl w:val="0"/>
      <w:pBdr>
        <w:top w:val="nil"/>
        <w:left w:val="nil"/>
        <w:bottom w:val="nil"/>
        <w:right w:val="nil"/>
        <w:between w:val="nil"/>
      </w:pBdr>
      <w:tabs>
        <w:tab w:val="center" w:pos="4677"/>
        <w:tab w:val="right" w:pos="9355"/>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9B6409">
      <w:rPr>
        <w:noProof/>
        <w:color w:val="000000"/>
        <w:sz w:val="22"/>
        <w:szCs w:val="22"/>
      </w:rPr>
      <w:t>7</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F4039" w14:textId="77777777" w:rsidR="00EC6015" w:rsidRDefault="00EC6015">
      <w:r>
        <w:separator/>
      </w:r>
    </w:p>
  </w:footnote>
  <w:footnote w:type="continuationSeparator" w:id="0">
    <w:p w14:paraId="2D61F8E7" w14:textId="77777777" w:rsidR="00EC6015" w:rsidRDefault="00EC6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0455"/>
    <w:multiLevelType w:val="multilevel"/>
    <w:tmpl w:val="E1529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654610"/>
    <w:multiLevelType w:val="hybridMultilevel"/>
    <w:tmpl w:val="4CF27770"/>
    <w:lvl w:ilvl="0" w:tplc="1BD06F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E7E53F9"/>
    <w:multiLevelType w:val="multilevel"/>
    <w:tmpl w:val="5B287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2D"/>
    <w:rsid w:val="00032310"/>
    <w:rsid w:val="005775FA"/>
    <w:rsid w:val="0058312D"/>
    <w:rsid w:val="005D0827"/>
    <w:rsid w:val="007245A6"/>
    <w:rsid w:val="00766129"/>
    <w:rsid w:val="00967913"/>
    <w:rsid w:val="009B6409"/>
    <w:rsid w:val="00A040F2"/>
    <w:rsid w:val="00A53514"/>
    <w:rsid w:val="00A82403"/>
    <w:rsid w:val="00D55C40"/>
    <w:rsid w:val="00E47DFE"/>
    <w:rsid w:val="00EC6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911D"/>
  <w15:docId w15:val="{BF5D61B2-D7FC-4D47-947A-05AEEBE3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6A0CF1"/>
    <w:pPr>
      <w:ind w:left="720"/>
      <w:contextualSpacing/>
    </w:pPr>
  </w:style>
  <w:style w:type="table" w:styleId="a6">
    <w:name w:val="Table Grid"/>
    <w:basedOn w:val="a1"/>
    <w:uiPriority w:val="39"/>
    <w:rsid w:val="000C2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3172C"/>
    <w:rPr>
      <w:color w:val="0000FF" w:themeColor="hyperlink"/>
      <w:u w:val="single"/>
    </w:rPr>
  </w:style>
  <w:style w:type="character" w:customStyle="1" w:styleId="UnresolvedMention">
    <w:name w:val="Unresolved Mention"/>
    <w:basedOn w:val="a0"/>
    <w:uiPriority w:val="99"/>
    <w:semiHidden/>
    <w:unhideWhenUsed/>
    <w:rsid w:val="00D3172C"/>
    <w:rPr>
      <w:color w:val="605E5C"/>
      <w:shd w:val="clear" w:color="auto" w:fill="E1DFDD"/>
    </w:rPr>
  </w:style>
  <w:style w:type="paragraph" w:styleId="a8">
    <w:name w:val="header"/>
    <w:basedOn w:val="a"/>
    <w:link w:val="a9"/>
    <w:uiPriority w:val="99"/>
    <w:unhideWhenUsed/>
    <w:rsid w:val="00D3172C"/>
    <w:pPr>
      <w:tabs>
        <w:tab w:val="center" w:pos="4844"/>
        <w:tab w:val="right" w:pos="9689"/>
      </w:tabs>
    </w:pPr>
  </w:style>
  <w:style w:type="character" w:customStyle="1" w:styleId="a9">
    <w:name w:val="Верхний колонтитул Знак"/>
    <w:basedOn w:val="a0"/>
    <w:link w:val="a8"/>
    <w:uiPriority w:val="99"/>
    <w:rsid w:val="00D3172C"/>
  </w:style>
  <w:style w:type="paragraph" w:styleId="aa">
    <w:name w:val="footer"/>
    <w:basedOn w:val="a"/>
    <w:link w:val="ab"/>
    <w:uiPriority w:val="99"/>
    <w:unhideWhenUsed/>
    <w:rsid w:val="00D3172C"/>
    <w:pPr>
      <w:tabs>
        <w:tab w:val="center" w:pos="4844"/>
        <w:tab w:val="right" w:pos="9689"/>
      </w:tabs>
    </w:pPr>
  </w:style>
  <w:style w:type="character" w:customStyle="1" w:styleId="ab">
    <w:name w:val="Нижний колонтитул Знак"/>
    <w:basedOn w:val="a0"/>
    <w:link w:val="aa"/>
    <w:uiPriority w:val="99"/>
    <w:rsid w:val="00D3172C"/>
  </w:style>
  <w:style w:type="table" w:customStyle="1" w:styleId="ac">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180000">
      <w:bodyDiv w:val="1"/>
      <w:marLeft w:val="0"/>
      <w:marRight w:val="0"/>
      <w:marTop w:val="0"/>
      <w:marBottom w:val="0"/>
      <w:divBdr>
        <w:top w:val="none" w:sz="0" w:space="0" w:color="auto"/>
        <w:left w:val="none" w:sz="0" w:space="0" w:color="auto"/>
        <w:bottom w:val="none" w:sz="0" w:space="0" w:color="auto"/>
        <w:right w:val="none" w:sz="0" w:space="0" w:color="auto"/>
      </w:divBdr>
    </w:div>
    <w:div w:id="1020349397">
      <w:bodyDiv w:val="1"/>
      <w:marLeft w:val="0"/>
      <w:marRight w:val="0"/>
      <w:marTop w:val="0"/>
      <w:marBottom w:val="0"/>
      <w:divBdr>
        <w:top w:val="none" w:sz="0" w:space="0" w:color="auto"/>
        <w:left w:val="none" w:sz="0" w:space="0" w:color="auto"/>
        <w:bottom w:val="none" w:sz="0" w:space="0" w:color="auto"/>
        <w:right w:val="none" w:sz="0" w:space="0" w:color="auto"/>
      </w:divBdr>
    </w:div>
    <w:div w:id="102933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K3I0DBfkQiE9Gznxc5tpPyz+1g==">CgMxLjAyCGgudHlqY3d0OAByITFEcVFOT3dqVC1GMFdzRml3R2ZoMlQ1ejQybk04dHQyMg==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D93991-7842-49C7-B854-D6D26C89A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1803</Words>
  <Characters>10279</Characters>
  <Application>Microsoft Office Word</Application>
  <DocSecurity>0</DocSecurity>
  <Lines>85</Lines>
  <Paragraphs>24</Paragraphs>
  <ScaleCrop>false</ScaleCrop>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nochka</dc:creator>
  <cp:lastModifiedBy>1</cp:lastModifiedBy>
  <cp:revision>7</cp:revision>
  <dcterms:created xsi:type="dcterms:W3CDTF">2024-03-25T08:37:00Z</dcterms:created>
  <dcterms:modified xsi:type="dcterms:W3CDTF">2024-04-02T15:08:00Z</dcterms:modified>
</cp:coreProperties>
</file>