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A44" w:rsidRDefault="00E80A44" w:rsidP="00E80A4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6</w:t>
      </w:r>
    </w:p>
    <w:p w:rsidR="00504788" w:rsidRDefault="00E80A44" w:rsidP="00E80A4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Измерение цвета</w:t>
      </w:r>
    </w:p>
    <w:p w:rsidR="00F13F9E" w:rsidRDefault="00F13F9E" w:rsidP="00E80A44">
      <w:pPr>
        <w:jc w:val="center"/>
        <w:rPr>
          <w:b/>
          <w:sz w:val="28"/>
          <w:szCs w:val="28"/>
        </w:rPr>
      </w:pPr>
    </w:p>
    <w:p w:rsidR="00F13F9E" w:rsidRDefault="00F13F9E" w:rsidP="00F13F9E">
      <w:pPr>
        <w:widowControl w:val="0"/>
        <w:numPr>
          <w:ilvl w:val="0"/>
          <w:numId w:val="1"/>
        </w:numPr>
        <w:tabs>
          <w:tab w:val="left" w:pos="4536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Определите координаты цвета и цветности в системе CIE XYZ.</w:t>
      </w:r>
    </w:p>
    <w:p w:rsidR="00F13F9E" w:rsidRDefault="00F13F9E" w:rsidP="00F13F9E">
      <w:pPr>
        <w:widowControl w:val="0"/>
        <w:tabs>
          <w:tab w:val="left" w:pos="4536"/>
        </w:tabs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D10091" wp14:editId="38B156B4">
            <wp:extent cx="5940425" cy="5458460"/>
            <wp:effectExtent l="0" t="0" r="3175" b="88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9E" w:rsidRDefault="00F13F9E" w:rsidP="00F13F9E">
      <w:pPr>
        <w:widowControl w:val="0"/>
        <w:numPr>
          <w:ilvl w:val="0"/>
          <w:numId w:val="1"/>
        </w:numPr>
        <w:tabs>
          <w:tab w:val="left" w:pos="4536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диаграмме цветности определите физические характеристики цвета и охарактеризуйте полученный цвет.</w:t>
      </w:r>
    </w:p>
    <w:p w:rsidR="00F13F9E" w:rsidRDefault="00F13F9E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sz w:val="28"/>
          <w:szCs w:val="28"/>
        </w:rPr>
      </w:pPr>
    </w:p>
    <w:p w:rsidR="00F13F9E" w:rsidRPr="00F13F9E" w:rsidRDefault="00F13F9E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b/>
          <w:sz w:val="28"/>
          <w:szCs w:val="28"/>
        </w:rPr>
      </w:pPr>
      <w:r w:rsidRPr="00F13F9E">
        <w:rPr>
          <w:b/>
          <w:sz w:val="28"/>
          <w:szCs w:val="28"/>
        </w:rPr>
        <w:t>Расчетный цвет:</w:t>
      </w:r>
    </w:p>
    <w:p w:rsidR="00F13F9E" w:rsidRDefault="00F13F9E" w:rsidP="00F13F9E">
      <w:pPr>
        <w:pStyle w:val="a3"/>
        <w:rPr>
          <w:sz w:val="26"/>
          <w:szCs w:val="26"/>
        </w:rPr>
      </w:pPr>
      <w:r>
        <w:rPr>
          <w:sz w:val="26"/>
          <w:szCs w:val="26"/>
        </w:rPr>
        <w:t xml:space="preserve">Координаты цветности: </w:t>
      </w:r>
    </w:p>
    <w:p w:rsidR="00F13F9E" w:rsidRPr="00DD2858" w:rsidRDefault="00F13F9E" w:rsidP="00F13F9E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6.5pt;height:36.5pt" o:ole="">
            <v:imagedata r:id="rId6" o:title=""/>
          </v:shape>
          <o:OLEObject Type="Embed" ProgID="Equation.DSMT4" ShapeID="_x0000_i1034" DrawAspect="Content" ObjectID="_1772814833" r:id="rId7"/>
        </w:object>
      </w:r>
      <w:r>
        <w:rPr>
          <w:color w:val="000000"/>
          <w:sz w:val="28"/>
          <w:szCs w:val="28"/>
        </w:rPr>
        <w:tab/>
        <w:t xml:space="preserve">x = </w:t>
      </w:r>
      <w:r>
        <w:rPr>
          <w:color w:val="000000"/>
          <w:sz w:val="28"/>
          <w:szCs w:val="28"/>
        </w:rPr>
        <w:t>0,336769</w:t>
      </w:r>
      <w:r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0</w:t>
      </w:r>
      <w:r w:rsidRPr="00DD2858">
        <w:rPr>
          <w:color w:val="000000"/>
          <w:sz w:val="28"/>
          <w:szCs w:val="28"/>
        </w:rPr>
        <w:t>,547233</w:t>
      </w:r>
      <w:r>
        <w:rPr>
          <w:color w:val="000000"/>
          <w:sz w:val="28"/>
          <w:szCs w:val="28"/>
        </w:rPr>
        <w:t xml:space="preserve"> = </w:t>
      </w:r>
      <w:r w:rsidR="00DD2858" w:rsidRPr="00DD2858">
        <w:rPr>
          <w:color w:val="000000"/>
          <w:sz w:val="28"/>
          <w:szCs w:val="28"/>
        </w:rPr>
        <w:t>0,615404</w:t>
      </w:r>
    </w:p>
    <w:p w:rsidR="00F13F9E" w:rsidRPr="00F13F9E" w:rsidRDefault="00F13F9E" w:rsidP="00F13F9E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60" w:dyaOrig="720">
          <v:shape id="_x0000_i1026" type="#_x0000_t75" style="width:39pt;height:36.5pt" o:ole="">
            <v:imagedata r:id="rId8" o:title=""/>
          </v:shape>
          <o:OLEObject Type="Embed" ProgID="Equation.DSMT4" ShapeID="_x0000_i1026" DrawAspect="Content" ObjectID="_1772814834" r:id="rId9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y</w:t>
      </w:r>
      <w:r w:rsidRPr="00AF1455">
        <w:rPr>
          <w:color w:val="000000"/>
          <w:sz w:val="28"/>
          <w:szCs w:val="28"/>
        </w:rPr>
        <w:t xml:space="preserve"> = </w:t>
      </w:r>
      <w:r w:rsidR="00DD2858" w:rsidRPr="00DD2858">
        <w:rPr>
          <w:color w:val="000000"/>
          <w:sz w:val="28"/>
          <w:szCs w:val="28"/>
        </w:rPr>
        <w:t>0</w:t>
      </w:r>
      <w:proofErr w:type="gramStart"/>
      <w:r w:rsidR="00DD2858" w:rsidRPr="00DD2858">
        <w:rPr>
          <w:color w:val="000000"/>
          <w:sz w:val="28"/>
          <w:szCs w:val="28"/>
        </w:rPr>
        <w:t>,184919</w:t>
      </w:r>
      <w:proofErr w:type="gramEnd"/>
      <w:r w:rsidRPr="00AF1455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0</w:t>
      </w:r>
      <w:r w:rsidRPr="00DD2858">
        <w:rPr>
          <w:color w:val="000000"/>
          <w:sz w:val="28"/>
          <w:szCs w:val="28"/>
        </w:rPr>
        <w:t>,547233</w:t>
      </w:r>
      <w:r w:rsidRPr="00DD2858">
        <w:rPr>
          <w:color w:val="000000"/>
          <w:sz w:val="28"/>
          <w:szCs w:val="28"/>
        </w:rPr>
        <w:t xml:space="preserve"> </w:t>
      </w:r>
      <w:r w:rsidRPr="00AF1455">
        <w:rPr>
          <w:color w:val="000000"/>
          <w:sz w:val="28"/>
          <w:szCs w:val="28"/>
        </w:rPr>
        <w:t>= 0,</w:t>
      </w:r>
      <w:r w:rsidR="00DD2858">
        <w:rPr>
          <w:color w:val="000000"/>
          <w:sz w:val="28"/>
          <w:szCs w:val="28"/>
        </w:rPr>
        <w:t>337916</w:t>
      </w:r>
    </w:p>
    <w:p w:rsidR="00F13F9E" w:rsidRPr="00F13F9E" w:rsidRDefault="00F13F9E" w:rsidP="00F13F9E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20" w:dyaOrig="720">
          <v:shape id="_x0000_i1027" type="#_x0000_t75" style="width:36.5pt;height:36.5pt" o:ole="">
            <v:imagedata r:id="rId10" o:title=""/>
          </v:shape>
          <o:OLEObject Type="Embed" ProgID="Equation.DSMT4" ShapeID="_x0000_i1027" DrawAspect="Content" ObjectID="_1772814835" r:id="rId11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z</w:t>
      </w:r>
      <w:r w:rsidRPr="00AF1455">
        <w:rPr>
          <w:color w:val="000000"/>
          <w:sz w:val="28"/>
          <w:szCs w:val="28"/>
        </w:rPr>
        <w:t xml:space="preserve"> = </w:t>
      </w:r>
      <w:r w:rsidR="00DD2858" w:rsidRPr="00DD2858">
        <w:rPr>
          <w:color w:val="000000"/>
          <w:sz w:val="28"/>
          <w:szCs w:val="28"/>
        </w:rPr>
        <w:t>0</w:t>
      </w:r>
      <w:proofErr w:type="gramStart"/>
      <w:r w:rsidR="00DD2858" w:rsidRPr="00DD2858">
        <w:rPr>
          <w:color w:val="000000"/>
          <w:sz w:val="28"/>
          <w:szCs w:val="28"/>
        </w:rPr>
        <w:t>,025545</w:t>
      </w:r>
      <w:proofErr w:type="gramEnd"/>
      <w:r w:rsidRPr="00AF1455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0</w:t>
      </w:r>
      <w:r w:rsidRPr="00DD2858">
        <w:rPr>
          <w:color w:val="000000"/>
          <w:sz w:val="28"/>
          <w:szCs w:val="28"/>
        </w:rPr>
        <w:t>,547233</w:t>
      </w:r>
      <w:r w:rsidRPr="00DD2858">
        <w:rPr>
          <w:color w:val="000000"/>
          <w:sz w:val="28"/>
          <w:szCs w:val="28"/>
        </w:rPr>
        <w:t xml:space="preserve"> </w:t>
      </w:r>
      <w:r w:rsidRPr="00AF1455">
        <w:rPr>
          <w:color w:val="000000"/>
          <w:sz w:val="28"/>
          <w:szCs w:val="28"/>
        </w:rPr>
        <w:t>= 0,</w:t>
      </w:r>
      <w:r w:rsidR="00DD2858">
        <w:rPr>
          <w:color w:val="000000"/>
          <w:sz w:val="28"/>
          <w:szCs w:val="28"/>
        </w:rPr>
        <w:t>04668</w:t>
      </w:r>
    </w:p>
    <w:p w:rsidR="00171A7D" w:rsidRDefault="00071A74" w:rsidP="00DD2858">
      <w:pPr>
        <w:pStyle w:val="a3"/>
        <w:rPr>
          <w:sz w:val="26"/>
          <w:szCs w:val="26"/>
        </w:rPr>
      </w:pPr>
      <w:r w:rsidRPr="00071A74">
        <w:rPr>
          <w:sz w:val="26"/>
          <w:szCs w:val="26"/>
        </w:rPr>
        <w:lastRenderedPageBreak/>
        <w:drawing>
          <wp:inline distT="0" distB="0" distL="0" distR="0" wp14:anchorId="4CB183BF" wp14:editId="2CA4DB13">
            <wp:extent cx="6570345" cy="6837680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58" w:rsidRDefault="00DD2858" w:rsidP="00DD2858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DD2858" w:rsidRDefault="00DD2858" w:rsidP="00DD2858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DD2858" w:rsidRDefault="00DD2858" w:rsidP="00DD2858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</w:t>
      </w:r>
      <w:r w:rsidR="00294E57">
        <w:rPr>
          <w:color w:val="000000"/>
          <w:sz w:val="28"/>
          <w:szCs w:val="28"/>
        </w:rPr>
        <w:t>6</w:t>
      </w:r>
      <w:r w:rsidR="00071A74">
        <w:rPr>
          <w:color w:val="000000"/>
          <w:sz w:val="28"/>
          <w:szCs w:val="28"/>
          <w:lang w:val="en-US"/>
        </w:rPr>
        <w:t>1</w:t>
      </w:r>
      <w:r w:rsidR="00294E57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нм с координатами (</w:t>
      </w:r>
      <w:r>
        <w:rPr>
          <w:color w:val="000000"/>
          <w:sz w:val="28"/>
          <w:szCs w:val="28"/>
          <w:lang w:val="en-US"/>
        </w:rPr>
        <w:t>0,</w:t>
      </w:r>
      <w:r w:rsidR="002233B0">
        <w:rPr>
          <w:color w:val="000000"/>
          <w:sz w:val="28"/>
          <w:szCs w:val="28"/>
        </w:rPr>
        <w:t>6</w:t>
      </w:r>
      <w:r w:rsidR="00071A74">
        <w:rPr>
          <w:color w:val="000000"/>
          <w:sz w:val="28"/>
          <w:szCs w:val="28"/>
          <w:lang w:val="en-US"/>
        </w:rPr>
        <w:t>65</w:t>
      </w:r>
      <w:r>
        <w:rPr>
          <w:color w:val="000000"/>
          <w:sz w:val="28"/>
          <w:szCs w:val="28"/>
          <w:lang w:val="en-US"/>
        </w:rPr>
        <w:t>; 0,</w:t>
      </w:r>
      <w:r w:rsidR="002233B0">
        <w:rPr>
          <w:color w:val="000000"/>
          <w:sz w:val="28"/>
          <w:szCs w:val="28"/>
        </w:rPr>
        <w:t>3</w:t>
      </w:r>
      <w:r w:rsidR="00071A74">
        <w:rPr>
          <w:color w:val="000000"/>
          <w:sz w:val="28"/>
          <w:szCs w:val="28"/>
          <w:lang w:val="en-US"/>
        </w:rPr>
        <w:t>35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DD2858" w:rsidRDefault="0020439F" w:rsidP="00DD285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Красный</w:t>
      </w:r>
      <w:r w:rsidR="00DD2858">
        <w:rPr>
          <w:color w:val="000000"/>
          <w:sz w:val="28"/>
          <w:szCs w:val="28"/>
        </w:rPr>
        <w:t xml:space="preserve"> цветовой тон.</w:t>
      </w:r>
    </w:p>
    <w:p w:rsidR="0020439F" w:rsidRPr="0020439F" w:rsidRDefault="00DD2858" w:rsidP="0020439F">
      <w:pPr>
        <w:pStyle w:val="a3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колорометрическая</w:t>
      </w:r>
      <w:proofErr w:type="spellEnd"/>
      <w:r>
        <w:rPr>
          <w:sz w:val="26"/>
          <w:szCs w:val="26"/>
        </w:rPr>
        <w:t xml:space="preserve"> чистота цвета</w:t>
      </w:r>
    </w:p>
    <w:p w:rsidR="00DD2858" w:rsidRDefault="008361BE" w:rsidP="00DD2858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1960" w:dyaOrig="820">
          <v:shape id="_x0000_i1038" type="#_x0000_t75" style="width:98.5pt;height:41.5pt" o:ole="">
            <v:imagedata r:id="rId13" o:title=""/>
          </v:shape>
          <o:OLEObject Type="Embed" ProgID="Equation.DSMT4" ShapeID="_x0000_i1038" DrawAspect="Content" ObjectID="_1772814836" r:id="rId14"/>
        </w:object>
      </w:r>
    </w:p>
    <w:p w:rsidR="00DD2858" w:rsidRPr="00BE04B5" w:rsidRDefault="00DD2858" w:rsidP="00DD285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 w:rsidR="008361BE"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DD2858" w:rsidRDefault="0020439F" w:rsidP="00DD2858">
      <w:pPr>
        <w:pStyle w:val="a3"/>
        <w:ind w:left="1440"/>
        <w:rPr>
          <w:color w:val="000000"/>
          <w:sz w:val="28"/>
          <w:szCs w:val="28"/>
        </w:rPr>
      </w:pPr>
      <w:r w:rsidRPr="0020439F">
        <w:rPr>
          <w:color w:val="000000"/>
          <w:sz w:val="28"/>
          <w:szCs w:val="28"/>
        </w:rPr>
        <w:drawing>
          <wp:inline distT="0" distB="0" distL="0" distR="0" wp14:anchorId="5367C9CB" wp14:editId="4CCA9A94">
            <wp:extent cx="1676634" cy="27626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58" w:rsidRPr="00071A74" w:rsidRDefault="00DD2858" w:rsidP="00DD2858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</w:t>
      </w:r>
      <w:r w:rsidR="00A60544" w:rsidRPr="00DD2858">
        <w:rPr>
          <w:color w:val="000000"/>
          <w:sz w:val="28"/>
          <w:szCs w:val="28"/>
        </w:rPr>
        <w:t>0</w:t>
      </w:r>
      <w:proofErr w:type="gramStart"/>
      <w:r w:rsidR="00A60544" w:rsidRPr="00DD2858">
        <w:rPr>
          <w:color w:val="000000"/>
          <w:sz w:val="28"/>
          <w:szCs w:val="28"/>
        </w:rPr>
        <w:t>,615404</w:t>
      </w:r>
      <w:proofErr w:type="gramEnd"/>
      <w:r w:rsidR="00A60544">
        <w:rPr>
          <w:color w:val="000000"/>
          <w:sz w:val="28"/>
          <w:szCs w:val="28"/>
        </w:rPr>
        <w:t xml:space="preserve"> </w:t>
      </w:r>
      <w:r w:rsidRPr="00E2699A">
        <w:rPr>
          <w:color w:val="000000"/>
          <w:sz w:val="28"/>
          <w:szCs w:val="28"/>
        </w:rPr>
        <w:t>- 0,</w:t>
      </w:r>
      <w:r w:rsidR="009870DF">
        <w:rPr>
          <w:color w:val="000000"/>
          <w:sz w:val="28"/>
          <w:szCs w:val="28"/>
        </w:rPr>
        <w:t>346</w:t>
      </w:r>
      <w:r w:rsidRPr="00E2699A">
        <w:rPr>
          <w:color w:val="000000"/>
          <w:sz w:val="28"/>
          <w:szCs w:val="28"/>
        </w:rPr>
        <w:t>)/(</w:t>
      </w:r>
      <w:r w:rsidR="00071A74">
        <w:rPr>
          <w:color w:val="000000"/>
          <w:sz w:val="28"/>
          <w:szCs w:val="28"/>
          <w:lang w:val="en-US"/>
        </w:rPr>
        <w:t>0,</w:t>
      </w:r>
      <w:r w:rsidR="00071A74">
        <w:rPr>
          <w:color w:val="000000"/>
          <w:sz w:val="28"/>
          <w:szCs w:val="28"/>
        </w:rPr>
        <w:t>6</w:t>
      </w:r>
      <w:r w:rsidR="00071A74">
        <w:rPr>
          <w:color w:val="000000"/>
          <w:sz w:val="28"/>
          <w:szCs w:val="28"/>
          <w:lang w:val="en-US"/>
        </w:rPr>
        <w:t>65</w:t>
      </w:r>
      <w:r w:rsidRPr="00E2699A">
        <w:rPr>
          <w:color w:val="000000"/>
          <w:sz w:val="28"/>
          <w:szCs w:val="28"/>
        </w:rPr>
        <w:t xml:space="preserve"> - 0,</w:t>
      </w:r>
      <w:r w:rsidR="009870DF">
        <w:rPr>
          <w:color w:val="000000"/>
          <w:sz w:val="28"/>
          <w:szCs w:val="28"/>
        </w:rPr>
        <w:t>346)</w:t>
      </w:r>
      <w:r w:rsidRPr="00E2699A">
        <w:rPr>
          <w:color w:val="000000"/>
          <w:sz w:val="28"/>
          <w:szCs w:val="28"/>
        </w:rPr>
        <w:t xml:space="preserve"> * (</w:t>
      </w:r>
      <w:r w:rsidR="00071A74">
        <w:rPr>
          <w:color w:val="000000"/>
          <w:sz w:val="28"/>
          <w:szCs w:val="28"/>
          <w:lang w:val="en-US"/>
        </w:rPr>
        <w:t>0,</w:t>
      </w:r>
      <w:r w:rsidR="00071A74">
        <w:rPr>
          <w:color w:val="000000"/>
          <w:sz w:val="28"/>
          <w:szCs w:val="28"/>
        </w:rPr>
        <w:t>3</w:t>
      </w:r>
      <w:r w:rsidR="00071A74">
        <w:rPr>
          <w:color w:val="000000"/>
          <w:sz w:val="28"/>
          <w:szCs w:val="28"/>
          <w:lang w:val="en-US"/>
        </w:rPr>
        <w:t>35</w:t>
      </w:r>
      <w:r w:rsidRPr="00E2699A">
        <w:rPr>
          <w:color w:val="000000"/>
          <w:sz w:val="28"/>
          <w:szCs w:val="28"/>
        </w:rPr>
        <w:t>/</w:t>
      </w:r>
      <w:r w:rsidR="00A60544" w:rsidRPr="00AF1455">
        <w:rPr>
          <w:color w:val="000000"/>
          <w:sz w:val="28"/>
          <w:szCs w:val="28"/>
        </w:rPr>
        <w:t>0,</w:t>
      </w:r>
      <w:r w:rsidR="00A60544">
        <w:rPr>
          <w:color w:val="000000"/>
          <w:sz w:val="28"/>
          <w:szCs w:val="28"/>
        </w:rPr>
        <w:t>337916</w:t>
      </w:r>
      <w:r w:rsidR="00A60544">
        <w:rPr>
          <w:color w:val="000000"/>
          <w:sz w:val="28"/>
          <w:szCs w:val="28"/>
        </w:rPr>
        <w:t>) = 0,</w:t>
      </w:r>
      <w:r w:rsidR="00071A74">
        <w:rPr>
          <w:color w:val="000000"/>
          <w:sz w:val="28"/>
          <w:szCs w:val="28"/>
          <w:lang w:val="en-US"/>
        </w:rPr>
        <w:t>837239</w:t>
      </w:r>
    </w:p>
    <w:p w:rsidR="00DD2858" w:rsidRPr="00E2699A" w:rsidRDefault="00DD2858" w:rsidP="00DD2858">
      <w:pPr>
        <w:pStyle w:val="a3"/>
        <w:ind w:left="1440"/>
        <w:rPr>
          <w:color w:val="000000"/>
          <w:sz w:val="28"/>
          <w:szCs w:val="28"/>
        </w:rPr>
      </w:pPr>
    </w:p>
    <w:p w:rsidR="00DD2858" w:rsidRPr="00071A74" w:rsidRDefault="00DD2858" w:rsidP="00DD285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Показатель колориметрической чистоты цвета изменяется от 0 </w:t>
      </w:r>
      <w:r w:rsidR="00066B53">
        <w:rPr>
          <w:color w:val="000000"/>
          <w:sz w:val="28"/>
          <w:szCs w:val="28"/>
        </w:rPr>
        <w:t>до 1. Соответственно значение</w:t>
      </w:r>
      <w:r w:rsidR="00A60544" w:rsidRPr="00A60544">
        <w:rPr>
          <w:color w:val="000000"/>
          <w:sz w:val="28"/>
          <w:szCs w:val="28"/>
        </w:rPr>
        <w:t xml:space="preserve"> </w:t>
      </w:r>
      <w:r w:rsidR="00071A74">
        <w:rPr>
          <w:color w:val="000000"/>
          <w:sz w:val="28"/>
          <w:szCs w:val="28"/>
        </w:rPr>
        <w:t>0,</w:t>
      </w:r>
      <w:r w:rsidR="00071A74" w:rsidRPr="00071A74">
        <w:rPr>
          <w:color w:val="000000"/>
          <w:sz w:val="28"/>
          <w:szCs w:val="28"/>
        </w:rPr>
        <w:t>837239</w:t>
      </w:r>
      <w:r>
        <w:rPr>
          <w:color w:val="000000"/>
          <w:sz w:val="28"/>
          <w:szCs w:val="28"/>
        </w:rPr>
        <w:t xml:space="preserve"> ближе к единице и цвет считается </w:t>
      </w:r>
      <w:r w:rsidR="00071A74">
        <w:rPr>
          <w:color w:val="000000"/>
          <w:sz w:val="28"/>
          <w:szCs w:val="28"/>
        </w:rPr>
        <w:t xml:space="preserve">достаточно </w:t>
      </w:r>
      <w:r>
        <w:rPr>
          <w:color w:val="000000"/>
          <w:sz w:val="28"/>
          <w:szCs w:val="28"/>
        </w:rPr>
        <w:t>насыщенным.</w:t>
      </w:r>
    </w:p>
    <w:p w:rsidR="00DD2858" w:rsidRDefault="00DD2858" w:rsidP="00DD2858">
      <w:pPr>
        <w:pStyle w:val="a3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DD2858" w:rsidRDefault="00DD2858" w:rsidP="00DD2858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DD2858" w:rsidRDefault="00DD2858" w:rsidP="00DD2858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="00201F96" w:rsidRPr="00DD2858">
        <w:rPr>
          <w:color w:val="000000"/>
          <w:sz w:val="28"/>
          <w:szCs w:val="28"/>
        </w:rPr>
        <w:t>0,184919</w:t>
      </w:r>
      <w:r w:rsidR="00201F96">
        <w:rPr>
          <w:color w:val="000000"/>
          <w:sz w:val="28"/>
          <w:szCs w:val="28"/>
        </w:rPr>
        <w:t xml:space="preserve"> = 125,745</w:t>
      </w:r>
      <w:r>
        <w:rPr>
          <w:color w:val="000000"/>
          <w:sz w:val="28"/>
          <w:szCs w:val="28"/>
        </w:rPr>
        <w:t xml:space="preserve"> кд/м</w:t>
      </w:r>
      <w:r>
        <w:rPr>
          <w:color w:val="000000"/>
          <w:sz w:val="28"/>
          <w:szCs w:val="28"/>
          <w:vertAlign w:val="superscript"/>
        </w:rPr>
        <w:t>2</w:t>
      </w:r>
    </w:p>
    <w:p w:rsidR="00DD2858" w:rsidRDefault="00DD2858" w:rsidP="00DD285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Итоговое значение яркости соответствует яркости </w:t>
      </w:r>
      <w:r w:rsidR="00201F96">
        <w:rPr>
          <w:color w:val="000000"/>
          <w:sz w:val="28"/>
          <w:szCs w:val="28"/>
        </w:rPr>
        <w:t>темного цвета для чтения</w:t>
      </w:r>
      <w:r>
        <w:rPr>
          <w:color w:val="000000"/>
          <w:sz w:val="28"/>
          <w:szCs w:val="28"/>
        </w:rPr>
        <w:t xml:space="preserve">, что близко к достаточно </w:t>
      </w:r>
      <w:r w:rsidR="00201F96">
        <w:rPr>
          <w:color w:val="000000"/>
          <w:sz w:val="28"/>
          <w:szCs w:val="28"/>
        </w:rPr>
        <w:t>низкому</w:t>
      </w:r>
      <w:r>
        <w:rPr>
          <w:color w:val="000000"/>
          <w:sz w:val="28"/>
          <w:szCs w:val="28"/>
        </w:rPr>
        <w:t xml:space="preserve"> восприятию яркости цвета.</w:t>
      </w:r>
    </w:p>
    <w:p w:rsidR="00201F96" w:rsidRDefault="00201F96" w:rsidP="00DD2858">
      <w:pPr>
        <w:pStyle w:val="a3"/>
        <w:ind w:left="1440"/>
        <w:rPr>
          <w:color w:val="000000"/>
          <w:sz w:val="28"/>
          <w:szCs w:val="28"/>
        </w:rPr>
      </w:pPr>
    </w:p>
    <w:p w:rsidR="00201F96" w:rsidRDefault="00201F96" w:rsidP="00DD2858">
      <w:pPr>
        <w:pStyle w:val="a3"/>
        <w:ind w:left="1440"/>
        <w:rPr>
          <w:b/>
          <w:color w:val="000000"/>
          <w:sz w:val="28"/>
          <w:szCs w:val="28"/>
        </w:rPr>
      </w:pPr>
      <w:r w:rsidRPr="00201F96">
        <w:rPr>
          <w:b/>
          <w:color w:val="000000"/>
          <w:sz w:val="28"/>
          <w:szCs w:val="28"/>
        </w:rPr>
        <w:t>Теоретический цвет:</w:t>
      </w:r>
    </w:p>
    <w:p w:rsidR="00201F96" w:rsidRDefault="00201F96" w:rsidP="00DD2858">
      <w:pPr>
        <w:pStyle w:val="a3"/>
        <w:ind w:left="1440"/>
        <w:rPr>
          <w:b/>
          <w:color w:val="000000"/>
          <w:sz w:val="28"/>
          <w:szCs w:val="28"/>
        </w:rPr>
      </w:pPr>
      <w:r w:rsidRPr="00201F96">
        <w:rPr>
          <w:b/>
          <w:color w:val="000000"/>
          <w:sz w:val="28"/>
          <w:szCs w:val="28"/>
        </w:rPr>
        <w:drawing>
          <wp:inline distT="0" distB="0" distL="0" distR="0" wp14:anchorId="150A8FF4" wp14:editId="38890F64">
            <wp:extent cx="3397641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063" cy="27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2" w:rsidRPr="00201F96" w:rsidRDefault="001F5802" w:rsidP="00DD2858">
      <w:pPr>
        <w:pStyle w:val="a3"/>
        <w:ind w:left="1440"/>
        <w:rPr>
          <w:b/>
          <w:color w:val="000000"/>
          <w:sz w:val="28"/>
          <w:szCs w:val="28"/>
        </w:rPr>
      </w:pPr>
      <w:r w:rsidRPr="001F5802">
        <w:rPr>
          <w:b/>
          <w:color w:val="000000"/>
          <w:sz w:val="28"/>
          <w:szCs w:val="28"/>
        </w:rPr>
        <w:drawing>
          <wp:inline distT="0" distB="0" distL="0" distR="0" wp14:anchorId="251E8624" wp14:editId="3DEBB358">
            <wp:extent cx="4472354" cy="3937676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665" cy="39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2" w:rsidRDefault="001F5802" w:rsidP="001F5802">
      <w:pPr>
        <w:pStyle w:val="a3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Координаты цветности: </w:t>
      </w:r>
    </w:p>
    <w:p w:rsidR="001F5802" w:rsidRPr="00DD2858" w:rsidRDefault="001F5802" w:rsidP="001F5802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40" w:dyaOrig="720">
          <v:shape id="_x0000_i1041" type="#_x0000_t75" style="width:36.5pt;height:36.5pt" o:ole="">
            <v:imagedata r:id="rId6" o:title=""/>
          </v:shape>
          <o:OLEObject Type="Embed" ProgID="Equation.DSMT4" ShapeID="_x0000_i1041" DrawAspect="Content" ObjectID="_1772814837" r:id="rId18"/>
        </w:object>
      </w:r>
      <w:r>
        <w:rPr>
          <w:color w:val="000000"/>
          <w:sz w:val="28"/>
          <w:szCs w:val="28"/>
        </w:rPr>
        <w:tab/>
        <w:t xml:space="preserve">x = </w:t>
      </w:r>
      <w:r w:rsidRPr="001F5802">
        <w:rPr>
          <w:color w:val="000000"/>
          <w:sz w:val="28"/>
          <w:szCs w:val="28"/>
        </w:rPr>
        <w:t>0.3106</w:t>
      </w:r>
      <w:r>
        <w:rPr>
          <w:color w:val="000000"/>
          <w:sz w:val="28"/>
          <w:szCs w:val="28"/>
        </w:rPr>
        <w:t>/0</w:t>
      </w:r>
      <w:r w:rsidRPr="00DD2858">
        <w:rPr>
          <w:color w:val="000000"/>
          <w:sz w:val="28"/>
          <w:szCs w:val="28"/>
        </w:rPr>
        <w:t>,5</w:t>
      </w:r>
      <w:r w:rsidR="00343E8B">
        <w:rPr>
          <w:color w:val="000000"/>
          <w:sz w:val="28"/>
          <w:szCs w:val="28"/>
          <w:lang w:val="en-US"/>
        </w:rPr>
        <w:t>0635</w:t>
      </w:r>
      <w:r>
        <w:rPr>
          <w:color w:val="000000"/>
          <w:sz w:val="28"/>
          <w:szCs w:val="28"/>
        </w:rPr>
        <w:t xml:space="preserve"> = </w:t>
      </w:r>
      <w:r w:rsidRPr="001F5802">
        <w:rPr>
          <w:color w:val="000000"/>
          <w:sz w:val="28"/>
          <w:szCs w:val="28"/>
        </w:rPr>
        <w:t>0.6134</w:t>
      </w:r>
    </w:p>
    <w:p w:rsidR="001F5802" w:rsidRDefault="001F5802" w:rsidP="001F5802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60" w:dyaOrig="720">
          <v:shape id="_x0000_i1039" type="#_x0000_t75" style="width:39pt;height:36.5pt" o:ole="">
            <v:imagedata r:id="rId8" o:title=""/>
          </v:shape>
          <o:OLEObject Type="Embed" ProgID="Equation.DSMT4" ShapeID="_x0000_i1039" DrawAspect="Content" ObjectID="_1772814838" r:id="rId19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y</w:t>
      </w:r>
      <w:r w:rsidRPr="00AF1455">
        <w:rPr>
          <w:color w:val="000000"/>
          <w:sz w:val="28"/>
          <w:szCs w:val="28"/>
        </w:rPr>
        <w:t xml:space="preserve"> = </w:t>
      </w:r>
      <w:r w:rsidRPr="001F5802">
        <w:rPr>
          <w:color w:val="000000"/>
          <w:sz w:val="28"/>
          <w:szCs w:val="28"/>
        </w:rPr>
        <w:t>0.1714</w:t>
      </w:r>
      <w:r w:rsidRPr="00AF1455">
        <w:rPr>
          <w:color w:val="000000"/>
          <w:sz w:val="28"/>
          <w:szCs w:val="28"/>
        </w:rPr>
        <w:t>/</w:t>
      </w:r>
      <w:r w:rsidR="00343E8B">
        <w:rPr>
          <w:color w:val="000000"/>
          <w:sz w:val="28"/>
          <w:szCs w:val="28"/>
        </w:rPr>
        <w:t>0</w:t>
      </w:r>
      <w:proofErr w:type="gramStart"/>
      <w:r w:rsidR="00343E8B" w:rsidRPr="00DD2858">
        <w:rPr>
          <w:color w:val="000000"/>
          <w:sz w:val="28"/>
          <w:szCs w:val="28"/>
        </w:rPr>
        <w:t>,5</w:t>
      </w:r>
      <w:r w:rsidR="00343E8B">
        <w:rPr>
          <w:color w:val="000000"/>
          <w:sz w:val="28"/>
          <w:szCs w:val="28"/>
          <w:lang w:val="en-US"/>
        </w:rPr>
        <w:t>0635</w:t>
      </w:r>
      <w:proofErr w:type="gramEnd"/>
      <w:r w:rsidR="00343E8B">
        <w:rPr>
          <w:color w:val="000000"/>
          <w:sz w:val="28"/>
          <w:szCs w:val="28"/>
        </w:rPr>
        <w:t xml:space="preserve"> </w:t>
      </w:r>
      <w:r w:rsidRPr="00AF1455">
        <w:rPr>
          <w:color w:val="000000"/>
          <w:sz w:val="28"/>
          <w:szCs w:val="28"/>
        </w:rPr>
        <w:t xml:space="preserve">= </w:t>
      </w:r>
      <w:r w:rsidRPr="001F5802">
        <w:rPr>
          <w:color w:val="000000"/>
          <w:sz w:val="28"/>
          <w:szCs w:val="28"/>
        </w:rPr>
        <w:t>0.3385</w:t>
      </w:r>
    </w:p>
    <w:p w:rsidR="001F5802" w:rsidRPr="00F13F9E" w:rsidRDefault="001F5802" w:rsidP="001F5802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20" w:dyaOrig="720">
          <v:shape id="_x0000_i1040" type="#_x0000_t75" style="width:36.35pt;height:36.35pt" o:ole="">
            <v:imagedata r:id="rId10" o:title=""/>
          </v:shape>
          <o:OLEObject Type="Embed" ProgID="Equation.DSMT4" ShapeID="_x0000_i1040" DrawAspect="Content" ObjectID="_1772814839" r:id="rId20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z</w:t>
      </w:r>
      <w:r w:rsidRPr="00AF1455">
        <w:rPr>
          <w:color w:val="000000"/>
          <w:sz w:val="28"/>
          <w:szCs w:val="28"/>
        </w:rPr>
        <w:t xml:space="preserve"> = </w:t>
      </w:r>
      <w:r w:rsidRPr="001F5802">
        <w:rPr>
          <w:color w:val="000000"/>
          <w:sz w:val="28"/>
          <w:szCs w:val="28"/>
        </w:rPr>
        <w:t>0.0243</w:t>
      </w:r>
      <w:r w:rsidRPr="00AF1455">
        <w:rPr>
          <w:color w:val="000000"/>
          <w:sz w:val="28"/>
          <w:szCs w:val="28"/>
        </w:rPr>
        <w:t>/</w:t>
      </w:r>
      <w:r w:rsidR="00343E8B">
        <w:rPr>
          <w:color w:val="000000"/>
          <w:sz w:val="28"/>
          <w:szCs w:val="28"/>
        </w:rPr>
        <w:t>0</w:t>
      </w:r>
      <w:proofErr w:type="gramStart"/>
      <w:r w:rsidR="00343E8B" w:rsidRPr="00DD2858">
        <w:rPr>
          <w:color w:val="000000"/>
          <w:sz w:val="28"/>
          <w:szCs w:val="28"/>
        </w:rPr>
        <w:t>,5</w:t>
      </w:r>
      <w:r w:rsidR="00343E8B">
        <w:rPr>
          <w:color w:val="000000"/>
          <w:sz w:val="28"/>
          <w:szCs w:val="28"/>
          <w:lang w:val="en-US"/>
        </w:rPr>
        <w:t>0635</w:t>
      </w:r>
      <w:proofErr w:type="gramEnd"/>
      <w:r w:rsidR="00343E8B">
        <w:rPr>
          <w:color w:val="000000"/>
          <w:sz w:val="28"/>
          <w:szCs w:val="28"/>
        </w:rPr>
        <w:t xml:space="preserve"> </w:t>
      </w:r>
      <w:r w:rsidR="00343E8B">
        <w:rPr>
          <w:color w:val="000000"/>
          <w:sz w:val="28"/>
          <w:szCs w:val="28"/>
        </w:rPr>
        <w:t>= 0.04799</w:t>
      </w:r>
    </w:p>
    <w:p w:rsidR="00F13F9E" w:rsidRDefault="00066B53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sz w:val="28"/>
          <w:szCs w:val="28"/>
        </w:rPr>
      </w:pPr>
      <w:r w:rsidRPr="00066B53">
        <w:rPr>
          <w:sz w:val="28"/>
          <w:szCs w:val="28"/>
        </w:rPr>
        <w:drawing>
          <wp:inline distT="0" distB="0" distL="0" distR="0" wp14:anchorId="45229DDD" wp14:editId="7F5EEC31">
            <wp:extent cx="4047388" cy="424375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270" cy="42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53" w:rsidRDefault="00066B53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Из-за того, что координата цвета сместилась буквально на 0.1 по оси Ох, сильные изменения не произошли и расчеты окажутся такими же.</w:t>
      </w:r>
    </w:p>
    <w:p w:rsidR="00066B53" w:rsidRDefault="00066B53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sz w:val="28"/>
          <w:szCs w:val="28"/>
        </w:rPr>
      </w:pPr>
    </w:p>
    <w:p w:rsidR="00066B53" w:rsidRDefault="00066B53" w:rsidP="00066B53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066B53" w:rsidRDefault="00066B53" w:rsidP="00066B53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066B53" w:rsidRDefault="00066B53" w:rsidP="00066B53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6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>0нм с координатами (</w:t>
      </w:r>
      <w:r>
        <w:rPr>
          <w:color w:val="000000"/>
          <w:sz w:val="28"/>
          <w:szCs w:val="28"/>
          <w:lang w:val="en-US"/>
        </w:rPr>
        <w:t>0,</w:t>
      </w:r>
      <w:r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  <w:lang w:val="en-US"/>
        </w:rPr>
        <w:t>65; 0,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35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066B53" w:rsidRDefault="00066B53" w:rsidP="00066B53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Красный цветовой тон.</w:t>
      </w:r>
    </w:p>
    <w:p w:rsidR="00066B53" w:rsidRPr="0020439F" w:rsidRDefault="00066B53" w:rsidP="00066B53">
      <w:pPr>
        <w:pStyle w:val="a3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колорометрическая</w:t>
      </w:r>
      <w:proofErr w:type="spellEnd"/>
      <w:r>
        <w:rPr>
          <w:sz w:val="26"/>
          <w:szCs w:val="26"/>
        </w:rPr>
        <w:t xml:space="preserve"> чистота цвета</w:t>
      </w:r>
    </w:p>
    <w:p w:rsidR="00066B53" w:rsidRDefault="00066B53" w:rsidP="00066B53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1960" w:dyaOrig="820">
          <v:shape id="_x0000_i1042" type="#_x0000_t75" style="width:98.45pt;height:41.3pt" o:ole="">
            <v:imagedata r:id="rId13" o:title=""/>
          </v:shape>
          <o:OLEObject Type="Embed" ProgID="Equation.DSMT4" ShapeID="_x0000_i1042" DrawAspect="Content" ObjectID="_1772814840" r:id="rId22"/>
        </w:object>
      </w:r>
    </w:p>
    <w:p w:rsidR="00066B53" w:rsidRPr="00BE04B5" w:rsidRDefault="00066B53" w:rsidP="00066B53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066B53" w:rsidRDefault="00066B53" w:rsidP="00066B53">
      <w:pPr>
        <w:pStyle w:val="a3"/>
        <w:ind w:left="1440"/>
        <w:rPr>
          <w:color w:val="000000"/>
          <w:sz w:val="28"/>
          <w:szCs w:val="28"/>
        </w:rPr>
      </w:pPr>
      <w:r w:rsidRPr="0020439F">
        <w:rPr>
          <w:color w:val="000000"/>
          <w:sz w:val="28"/>
          <w:szCs w:val="28"/>
        </w:rPr>
        <w:drawing>
          <wp:inline distT="0" distB="0" distL="0" distR="0" wp14:anchorId="7CE17B5B" wp14:editId="71464598">
            <wp:extent cx="1676634" cy="27626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53" w:rsidRPr="00066B53" w:rsidRDefault="00066B53" w:rsidP="00066B53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</w:t>
      </w:r>
      <w:r w:rsidRPr="00DD2858">
        <w:rPr>
          <w:color w:val="000000"/>
          <w:sz w:val="28"/>
          <w:szCs w:val="28"/>
        </w:rPr>
        <w:t>0</w:t>
      </w:r>
      <w:proofErr w:type="gramStart"/>
      <w:r w:rsidRPr="00DD2858">
        <w:rPr>
          <w:color w:val="000000"/>
          <w:sz w:val="28"/>
          <w:szCs w:val="28"/>
        </w:rPr>
        <w:t>,615404</w:t>
      </w:r>
      <w:proofErr w:type="gramEnd"/>
      <w:r>
        <w:rPr>
          <w:color w:val="000000"/>
          <w:sz w:val="28"/>
          <w:szCs w:val="28"/>
        </w:rPr>
        <w:t xml:space="preserve"> </w:t>
      </w:r>
      <w:r w:rsidRPr="00E2699A">
        <w:rPr>
          <w:color w:val="000000"/>
          <w:sz w:val="28"/>
          <w:szCs w:val="28"/>
        </w:rPr>
        <w:t>- 0,</w:t>
      </w:r>
      <w:r>
        <w:rPr>
          <w:color w:val="000000"/>
          <w:sz w:val="28"/>
          <w:szCs w:val="28"/>
        </w:rPr>
        <w:t>346</w:t>
      </w:r>
      <w:r w:rsidRPr="00E2699A">
        <w:rPr>
          <w:color w:val="000000"/>
          <w:sz w:val="28"/>
          <w:szCs w:val="28"/>
        </w:rPr>
        <w:t>)/(</w:t>
      </w:r>
      <w:r w:rsidRPr="00066B53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6</w:t>
      </w:r>
      <w:r w:rsidRPr="00066B53">
        <w:rPr>
          <w:color w:val="000000"/>
          <w:sz w:val="28"/>
          <w:szCs w:val="28"/>
        </w:rPr>
        <w:t>65</w:t>
      </w:r>
      <w:r w:rsidRPr="00E2699A">
        <w:rPr>
          <w:color w:val="000000"/>
          <w:sz w:val="28"/>
          <w:szCs w:val="28"/>
        </w:rPr>
        <w:t xml:space="preserve"> - 0,</w:t>
      </w:r>
      <w:r>
        <w:rPr>
          <w:color w:val="000000"/>
          <w:sz w:val="28"/>
          <w:szCs w:val="28"/>
        </w:rPr>
        <w:t>346)</w:t>
      </w:r>
      <w:r w:rsidRPr="00E2699A">
        <w:rPr>
          <w:color w:val="000000"/>
          <w:sz w:val="28"/>
          <w:szCs w:val="28"/>
        </w:rPr>
        <w:t xml:space="preserve"> * (</w:t>
      </w:r>
      <w:r w:rsidRPr="00066B53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3</w:t>
      </w:r>
      <w:r w:rsidRPr="00066B53">
        <w:rPr>
          <w:color w:val="000000"/>
          <w:sz w:val="28"/>
          <w:szCs w:val="28"/>
        </w:rPr>
        <w:t>35</w:t>
      </w:r>
      <w:r w:rsidRPr="00E2699A">
        <w:rPr>
          <w:color w:val="000000"/>
          <w:sz w:val="28"/>
          <w:szCs w:val="28"/>
        </w:rPr>
        <w:t>/</w:t>
      </w:r>
      <w:r w:rsidRPr="00AF1455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337916) = 0,</w:t>
      </w:r>
      <w:r w:rsidRPr="00066B53">
        <w:rPr>
          <w:color w:val="000000"/>
          <w:sz w:val="28"/>
          <w:szCs w:val="28"/>
        </w:rPr>
        <w:t>837239</w:t>
      </w:r>
    </w:p>
    <w:p w:rsidR="00066B53" w:rsidRPr="00E2699A" w:rsidRDefault="00066B53" w:rsidP="00066B53">
      <w:pPr>
        <w:pStyle w:val="a3"/>
        <w:ind w:left="1440"/>
        <w:rPr>
          <w:color w:val="000000"/>
          <w:sz w:val="28"/>
          <w:szCs w:val="28"/>
        </w:rPr>
      </w:pPr>
    </w:p>
    <w:p w:rsidR="00066B53" w:rsidRPr="00071A74" w:rsidRDefault="00066B53" w:rsidP="00066B53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Показатель колориметрической чистоты цвета изменяется от 0 до 1. </w:t>
      </w:r>
      <w:r>
        <w:rPr>
          <w:color w:val="000000"/>
          <w:sz w:val="28"/>
          <w:szCs w:val="28"/>
        </w:rPr>
        <w:lastRenderedPageBreak/>
        <w:t>Соответственно значение</w:t>
      </w:r>
      <w:r w:rsidRPr="00A6054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0,</w:t>
      </w:r>
      <w:r w:rsidRPr="00071A74">
        <w:rPr>
          <w:color w:val="000000"/>
          <w:sz w:val="28"/>
          <w:szCs w:val="28"/>
        </w:rPr>
        <w:t>837239</w:t>
      </w:r>
      <w:r>
        <w:rPr>
          <w:color w:val="000000"/>
          <w:sz w:val="28"/>
          <w:szCs w:val="28"/>
        </w:rPr>
        <w:t xml:space="preserve"> ближе к единице и цвет считается достаточно насыщенным.</w:t>
      </w:r>
    </w:p>
    <w:p w:rsidR="00066B53" w:rsidRDefault="00066B53" w:rsidP="00066B53">
      <w:pPr>
        <w:pStyle w:val="a3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066B53" w:rsidRDefault="00066B53" w:rsidP="00066B5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066B53" w:rsidRDefault="00066B53" w:rsidP="00066B5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="00755610" w:rsidRPr="001F5802">
        <w:rPr>
          <w:color w:val="000000"/>
          <w:sz w:val="28"/>
          <w:szCs w:val="28"/>
        </w:rPr>
        <w:t>0.1714</w:t>
      </w:r>
      <w:r w:rsidR="00755610">
        <w:rPr>
          <w:color w:val="000000"/>
          <w:sz w:val="28"/>
          <w:szCs w:val="28"/>
        </w:rPr>
        <w:t xml:space="preserve"> = 116,</w:t>
      </w:r>
      <w:r>
        <w:rPr>
          <w:color w:val="000000"/>
          <w:sz w:val="28"/>
          <w:szCs w:val="28"/>
        </w:rPr>
        <w:t>5</w:t>
      </w:r>
      <w:r w:rsidR="00755610">
        <w:rPr>
          <w:color w:val="000000"/>
          <w:sz w:val="28"/>
          <w:szCs w:val="28"/>
        </w:rPr>
        <w:t>52</w:t>
      </w:r>
      <w:r>
        <w:rPr>
          <w:color w:val="000000"/>
          <w:sz w:val="28"/>
          <w:szCs w:val="28"/>
        </w:rPr>
        <w:t xml:space="preserve"> кд/м</w:t>
      </w:r>
      <w:r>
        <w:rPr>
          <w:color w:val="000000"/>
          <w:sz w:val="28"/>
          <w:szCs w:val="28"/>
          <w:vertAlign w:val="superscript"/>
        </w:rPr>
        <w:t>2</w:t>
      </w:r>
    </w:p>
    <w:p w:rsidR="00066B53" w:rsidRDefault="00066B53" w:rsidP="00066B53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темного цвета для чтения, что близко к достаточно низкому восприятию яркости цвета.</w:t>
      </w:r>
    </w:p>
    <w:p w:rsidR="00066B53" w:rsidRPr="001F5802" w:rsidRDefault="00066B53" w:rsidP="00F13F9E">
      <w:pPr>
        <w:widowControl w:val="0"/>
        <w:tabs>
          <w:tab w:val="left" w:pos="4536"/>
        </w:tabs>
        <w:spacing w:after="0" w:line="240" w:lineRule="auto"/>
        <w:ind w:left="720"/>
        <w:jc w:val="both"/>
        <w:rPr>
          <w:sz w:val="28"/>
          <w:szCs w:val="28"/>
        </w:rPr>
      </w:pPr>
    </w:p>
    <w:p w:rsidR="00F13F9E" w:rsidRDefault="00F13F9E" w:rsidP="00F13F9E">
      <w:pPr>
        <w:widowControl w:val="0"/>
        <w:numPr>
          <w:ilvl w:val="0"/>
          <w:numId w:val="1"/>
        </w:numPr>
        <w:tabs>
          <w:tab w:val="left" w:pos="4536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Сравните Ваши результаты с результатами измерения.</w:t>
      </w:r>
    </w:p>
    <w:p w:rsidR="00F13F9E" w:rsidRDefault="00F13F9E" w:rsidP="00E80A44">
      <w:pPr>
        <w:jc w:val="center"/>
      </w:pPr>
    </w:p>
    <w:p w:rsidR="00755610" w:rsidRDefault="00755610" w:rsidP="00755610">
      <w:r>
        <w:t>Теоретические результаты координат цвета, доминирующей длины волны, насыщенности и яркости почти точно совпали с измеренными (но яркость теоретического цвета чуть ниже). Это свидетельствует о достаточно хороших результатах измерения цвета.</w:t>
      </w:r>
    </w:p>
    <w:p w:rsidR="00D8341C" w:rsidRDefault="00D8341C" w:rsidP="0075561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5"/>
        <w:gridCol w:w="3936"/>
        <w:gridCol w:w="4416"/>
      </w:tblGrid>
      <w:tr w:rsidR="00D8341C" w:rsidTr="00D8341C">
        <w:tc>
          <w:tcPr>
            <w:tcW w:w="2075" w:type="dxa"/>
          </w:tcPr>
          <w:p w:rsidR="00D8341C" w:rsidRDefault="00D8341C" w:rsidP="00755610"/>
        </w:tc>
        <w:tc>
          <w:tcPr>
            <w:tcW w:w="3846" w:type="dxa"/>
          </w:tcPr>
          <w:p w:rsidR="00D8341C" w:rsidRDefault="00D8341C" w:rsidP="00755610">
            <w:r>
              <w:t>Теоретический цвет</w:t>
            </w:r>
          </w:p>
        </w:tc>
        <w:tc>
          <w:tcPr>
            <w:tcW w:w="4416" w:type="dxa"/>
          </w:tcPr>
          <w:p w:rsidR="00D8341C" w:rsidRDefault="00D8341C" w:rsidP="00755610">
            <w:r>
              <w:t>Измеренный</w:t>
            </w:r>
          </w:p>
        </w:tc>
      </w:tr>
      <w:tr w:rsidR="00D8341C" w:rsidTr="00D8341C">
        <w:tc>
          <w:tcPr>
            <w:tcW w:w="2075" w:type="dxa"/>
          </w:tcPr>
          <w:p w:rsidR="00D8341C" w:rsidRDefault="00D8341C" w:rsidP="00755610">
            <w:r>
              <w:t>Координаты</w:t>
            </w:r>
          </w:p>
        </w:tc>
        <w:tc>
          <w:tcPr>
            <w:tcW w:w="3846" w:type="dxa"/>
          </w:tcPr>
          <w:p w:rsidR="00D8341C" w:rsidRDefault="00D8341C" w:rsidP="00755610">
            <w:r w:rsidRPr="00D8341C">
              <w:drawing>
                <wp:inline distT="0" distB="0" distL="0" distR="0" wp14:anchorId="0AB9E550" wp14:editId="21D5EE10">
                  <wp:extent cx="1986643" cy="1098446"/>
                  <wp:effectExtent l="0" t="0" r="0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70" cy="111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:rsidR="00D8341C" w:rsidRDefault="00D8341C" w:rsidP="00755610">
            <w:r w:rsidRPr="00D8341C">
              <w:drawing>
                <wp:inline distT="0" distB="0" distL="0" distR="0" wp14:anchorId="103310DC" wp14:editId="10C9EA21">
                  <wp:extent cx="2475138" cy="1151112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752" cy="117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41C" w:rsidTr="00D8341C">
        <w:tc>
          <w:tcPr>
            <w:tcW w:w="2075" w:type="dxa"/>
          </w:tcPr>
          <w:p w:rsidR="00D8341C" w:rsidRDefault="00D8341C" w:rsidP="00755610">
            <w:r>
              <w:t>Доминирующая длина волны</w:t>
            </w:r>
          </w:p>
        </w:tc>
        <w:tc>
          <w:tcPr>
            <w:tcW w:w="3846" w:type="dxa"/>
          </w:tcPr>
          <w:p w:rsidR="00D8341C" w:rsidRPr="00D8341C" w:rsidRDefault="00D8341C" w:rsidP="00755610">
            <w:r w:rsidRPr="00D8341C">
              <w:drawing>
                <wp:inline distT="0" distB="0" distL="0" distR="0" wp14:anchorId="6CE70137" wp14:editId="49C96C18">
                  <wp:extent cx="2296886" cy="391972"/>
                  <wp:effectExtent l="0" t="0" r="8255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381" cy="39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:rsidR="00D8341C" w:rsidRPr="00D8341C" w:rsidRDefault="00D8341C" w:rsidP="00755610">
            <w:r w:rsidRPr="00D8341C">
              <w:drawing>
                <wp:inline distT="0" distB="0" distL="0" distR="0" wp14:anchorId="4A398A26" wp14:editId="4AFF3EEF">
                  <wp:extent cx="2661557" cy="454205"/>
                  <wp:effectExtent l="0" t="0" r="5715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67" cy="47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41C" w:rsidTr="00D8341C">
        <w:tc>
          <w:tcPr>
            <w:tcW w:w="2075" w:type="dxa"/>
          </w:tcPr>
          <w:p w:rsidR="00D8341C" w:rsidRPr="00D8341C" w:rsidRDefault="00D8341C" w:rsidP="00D8341C">
            <w:pPr>
              <w:rPr>
                <w:sz w:val="20"/>
                <w:szCs w:val="20"/>
              </w:rPr>
            </w:pPr>
            <w:r w:rsidRPr="00D8341C">
              <w:rPr>
                <w:sz w:val="20"/>
                <w:szCs w:val="20"/>
              </w:rPr>
              <w:t>Колориметрическая частота</w:t>
            </w:r>
          </w:p>
        </w:tc>
        <w:tc>
          <w:tcPr>
            <w:tcW w:w="384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65F6CDF7" wp14:editId="1417B127">
                  <wp:extent cx="1480457" cy="266223"/>
                  <wp:effectExtent l="0" t="0" r="5715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02" cy="27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2D753DDE" wp14:editId="7F48CAE8">
                  <wp:extent cx="1485900" cy="26720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605" cy="2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41C" w:rsidTr="00D8341C">
        <w:tc>
          <w:tcPr>
            <w:tcW w:w="2075" w:type="dxa"/>
          </w:tcPr>
          <w:p w:rsidR="00D8341C" w:rsidRPr="00D8341C" w:rsidRDefault="00D8341C" w:rsidP="00D83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Яркость</w:t>
            </w:r>
          </w:p>
        </w:tc>
        <w:tc>
          <w:tcPr>
            <w:tcW w:w="384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7DE089CC" wp14:editId="4373C4F3">
                  <wp:extent cx="2068286" cy="193376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18" cy="20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709C0453" wp14:editId="20C537EE">
                  <wp:extent cx="2525486" cy="200038"/>
                  <wp:effectExtent l="0" t="0" r="825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279" cy="24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41C" w:rsidTr="00D8341C">
        <w:tc>
          <w:tcPr>
            <w:tcW w:w="2075" w:type="dxa"/>
          </w:tcPr>
          <w:p w:rsidR="00D8341C" w:rsidRPr="00D8341C" w:rsidRDefault="00D8341C" w:rsidP="00D83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RGB</w:t>
            </w:r>
          </w:p>
        </w:tc>
        <w:tc>
          <w:tcPr>
            <w:tcW w:w="384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32E601DC" wp14:editId="605A08F6">
                  <wp:extent cx="2362200" cy="33206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515" cy="35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:rsidR="00D8341C" w:rsidRPr="00D8341C" w:rsidRDefault="00D8341C" w:rsidP="00D8341C">
            <w:r w:rsidRPr="00D8341C">
              <w:drawing>
                <wp:inline distT="0" distB="0" distL="0" distR="0" wp14:anchorId="7A51FDD4" wp14:editId="70EE180F">
                  <wp:extent cx="2599123" cy="29583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503" cy="46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341C" w:rsidRPr="00D8341C" w:rsidRDefault="00D8341C" w:rsidP="00D8341C">
      <w:bookmarkStart w:id="0" w:name="_GoBack"/>
      <w:bookmarkEnd w:id="0"/>
    </w:p>
    <w:sectPr w:rsidR="00D8341C" w:rsidRPr="00D8341C" w:rsidSect="00F13F9E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E53F9"/>
    <w:multiLevelType w:val="multilevel"/>
    <w:tmpl w:val="5B287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D1BA2"/>
    <w:multiLevelType w:val="hybridMultilevel"/>
    <w:tmpl w:val="98FA4C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68"/>
    <w:rsid w:val="00066B53"/>
    <w:rsid w:val="00071A74"/>
    <w:rsid w:val="00171A7D"/>
    <w:rsid w:val="001807E5"/>
    <w:rsid w:val="001F5802"/>
    <w:rsid w:val="00201F96"/>
    <w:rsid w:val="0020439F"/>
    <w:rsid w:val="002233B0"/>
    <w:rsid w:val="00294E57"/>
    <w:rsid w:val="00343E8B"/>
    <w:rsid w:val="003C3B6A"/>
    <w:rsid w:val="00504268"/>
    <w:rsid w:val="00504788"/>
    <w:rsid w:val="00755610"/>
    <w:rsid w:val="008361BE"/>
    <w:rsid w:val="0093134D"/>
    <w:rsid w:val="009870DF"/>
    <w:rsid w:val="00A22689"/>
    <w:rsid w:val="00A60544"/>
    <w:rsid w:val="00D8341C"/>
    <w:rsid w:val="00DD2858"/>
    <w:rsid w:val="00E80A44"/>
    <w:rsid w:val="00F13F9E"/>
    <w:rsid w:val="00F6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4018"/>
  <w15:chartTrackingRefBased/>
  <w15:docId w15:val="{CB5D07F2-91B9-49DE-8231-889370B3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F9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4">
    <w:name w:val="Table Grid"/>
    <w:basedOn w:val="a1"/>
    <w:uiPriority w:val="39"/>
    <w:rsid w:val="00D834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7.bin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20</cp:revision>
  <dcterms:created xsi:type="dcterms:W3CDTF">2024-03-24T15:35:00Z</dcterms:created>
  <dcterms:modified xsi:type="dcterms:W3CDTF">2024-03-24T16:45:00Z</dcterms:modified>
</cp:coreProperties>
</file>