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stopreformattato"/>
        <w:ind w:hanging="0" w:left="0" w:right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stopreformattato"/>
        <w:ind w:hanging="0" w:left="0" w:right="0"/>
        <w:rPr>
          <w:rFonts w:ascii="arial" w:hAnsi="arial"/>
          <w:b/>
          <w:bCs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3850005</wp:posOffset>
            </wp:positionH>
            <wp:positionV relativeFrom="paragraph">
              <wp:posOffset>26035</wp:posOffset>
            </wp:positionV>
            <wp:extent cx="1572260" cy="1325245"/>
            <wp:effectExtent l="0" t="0" r="0" b="0"/>
            <wp:wrapSquare wrapText="largest"/>
            <wp:docPr id="1" name="Immagin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2260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bCs/>
        </w:rPr>
        <w:t>DOTT.SSA ERIKA LUIGIA FENAROLI</w:t>
      </w:r>
    </w:p>
    <w:p>
      <w:pPr>
        <w:pStyle w:val="Testopreformattato"/>
        <w:ind w:hanging="0" w:left="0" w:right="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PSICOLOGA</w:t>
      </w:r>
    </w:p>
    <w:p>
      <w:pPr>
        <w:pStyle w:val="Testopreformattato"/>
        <w:ind w:hanging="0" w:left="0" w:right="0"/>
        <w:rPr>
          <w:rFonts w:ascii="arial" w:hAnsi="arial"/>
        </w:rPr>
      </w:pPr>
      <w:r>
        <w:rPr>
          <w:rFonts w:ascii="arial" w:hAnsi="arial"/>
        </w:rPr>
        <w:t>Piazzetta G.L. De Cambray Digny 3</w:t>
      </w:r>
    </w:p>
    <w:p>
      <w:pPr>
        <w:pStyle w:val="Testopreformattato"/>
        <w:ind w:hanging="0" w:left="0" w:right="0"/>
        <w:rPr>
          <w:rFonts w:ascii="arial" w:hAnsi="arial"/>
        </w:rPr>
      </w:pPr>
      <w:r>
        <w:rPr>
          <w:rFonts w:ascii="arial" w:hAnsi="arial"/>
        </w:rPr>
        <w:t>50038 Scarperia e San Piero (FI)</w:t>
      </w:r>
    </w:p>
    <w:p>
      <w:pPr>
        <w:pStyle w:val="Testopreformattato"/>
        <w:ind w:hanging="0" w:left="0" w:right="0"/>
        <w:rPr>
          <w:rFonts w:ascii="arial" w:hAnsi="arial"/>
        </w:rPr>
      </w:pPr>
      <w:r>
        <w:rPr>
          <w:rFonts w:ascii="arial" w:hAnsi="arial"/>
        </w:rPr>
        <w:t>C.F. FNRRLG84A55D286E</w:t>
      </w:r>
    </w:p>
    <w:p>
      <w:pPr>
        <w:pStyle w:val="Testopreformattato"/>
        <w:ind w:hanging="0" w:left="0" w:right="0"/>
        <w:rPr>
          <w:rFonts w:ascii="arial" w:hAnsi="arial"/>
        </w:rPr>
      </w:pPr>
      <w:r>
        <w:rPr>
          <w:rFonts w:ascii="arial" w:hAnsi="arial"/>
        </w:rPr>
        <w:t>P.I. 07427740480</w:t>
      </w:r>
    </w:p>
    <w:p>
      <w:pPr>
        <w:pStyle w:val="Testopreformattato"/>
        <w:ind w:hanging="0" w:left="0" w:right="0"/>
        <w:rPr/>
      </w:pPr>
      <w:r>
        <w:rPr>
          <w:rFonts w:ascii="arial" w:hAnsi="arial"/>
        </w:rPr>
        <w:t xml:space="preserve">E-mail: </w:t>
      </w:r>
      <w:r>
        <w:rPr>
          <w:rStyle w:val="Hyperlink"/>
          <w:rFonts w:ascii="arial" w:hAnsi="arial"/>
        </w:rPr>
        <w:t>erika.fenaroli@yahoo.it</w:t>
      </w:r>
    </w:p>
    <w:p>
      <w:pPr>
        <w:pStyle w:val="Testopreformattato"/>
        <w:ind w:hanging="0" w:left="0" w:right="0"/>
        <w:rPr/>
      </w:pPr>
      <w:r>
        <w:rPr>
          <w:rFonts w:ascii="arial" w:hAnsi="arial"/>
        </w:rPr>
        <w:t xml:space="preserve">PEC: </w:t>
      </w:r>
      <w:hyperlink r:id="rId3">
        <w:r>
          <w:rPr>
            <w:rStyle w:val="Hyperlink"/>
            <w:rFonts w:ascii="arial" w:hAnsi="arial"/>
          </w:rPr>
          <w:t>erikaluigiafenaroli@psypec.it</w:t>
        </w:r>
      </w:hyperlink>
    </w:p>
    <w:p>
      <w:pPr>
        <w:pStyle w:val="Testopreformattato"/>
        <w:ind w:hanging="0" w:left="0" w:right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stopreformattato"/>
        <w:ind w:hanging="0" w:left="0" w:right="0"/>
        <w:jc w:val="right"/>
        <w:rPr>
          <w:rFonts w:ascii="arial" w:hAnsi="arial"/>
        </w:rPr>
      </w:pPr>
      <w:r>
        <w:rPr>
          <w:rFonts w:ascii="arial" w:hAnsi="arial"/>
        </w:rPr>
        <w:t>{{ cliente_nome }} {{ cliente_cognome }}</w:t>
      </w:r>
    </w:p>
    <w:p>
      <w:pPr>
        <w:pStyle w:val="Testopreformattato"/>
        <w:ind w:hanging="0" w:left="0" w:right="0"/>
        <w:jc w:val="right"/>
        <w:rPr>
          <w:rFonts w:ascii="arial" w:hAnsi="arial"/>
        </w:rPr>
      </w:pPr>
      <w:r>
        <w:rPr>
          <w:rFonts w:ascii="arial" w:hAnsi="arial"/>
        </w:rPr>
        <w:t xml:space="preserve">{{ cliente_indirizzo }} </w:t>
      </w:r>
    </w:p>
    <w:p>
      <w:pPr>
        <w:pStyle w:val="Testopreformattato"/>
        <w:ind w:hanging="0" w:left="0" w:right="0"/>
        <w:jc w:val="right"/>
        <w:rPr>
          <w:rFonts w:ascii="arial" w:hAnsi="arial"/>
        </w:rPr>
      </w:pPr>
      <w:r>
        <w:rPr>
          <w:rFonts w:ascii="arial" w:hAnsi="arial"/>
        </w:rPr>
        <w:t xml:space="preserve">{{ cliente_cap }} {{ cliente_citta }} </w:t>
      </w:r>
    </w:p>
    <w:p>
      <w:pPr>
        <w:pStyle w:val="Testopreformattato"/>
        <w:ind w:hanging="0" w:left="0" w:right="0"/>
        <w:jc w:val="right"/>
        <w:rPr>
          <w:rFonts w:ascii="arial" w:hAnsi="arial"/>
        </w:rPr>
      </w:pPr>
      <w:r>
        <w:rPr>
          <w:rFonts w:ascii="arial" w:hAnsi="arial"/>
        </w:rPr>
        <w:t xml:space="preserve">C.F. {{ cliente_codice_fiscale }} </w:t>
      </w:r>
    </w:p>
    <w:p>
      <w:pPr>
        <w:pStyle w:val="Testopreformattato"/>
        <w:ind w:hanging="0" w:left="0" w:right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stopreformattato"/>
        <w:ind w:hanging="0" w:left="0" w:right="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FATTURA N. {{ numero_fattura }} DEL {{ data_fattura }}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412"/>
        <w:gridCol w:w="2227"/>
      </w:tblGrid>
      <w:tr>
        <w:trPr/>
        <w:tc>
          <w:tcPr>
            <w:tcW w:w="6412" w:type="dxa"/>
            <w:tcBorders/>
          </w:tcPr>
          <w:p>
            <w:pPr>
              <w:pStyle w:val="Testopreformattato"/>
              <w:ind w:hanging="0" w:left="0" w:right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Testopreformattato"/>
              <w:ind w:hanging="0" w:left="0" w:right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{{descrizione}}</w:t>
            </w:r>
          </w:p>
        </w:tc>
        <w:tc>
          <w:tcPr>
            <w:tcW w:w="2227" w:type="dxa"/>
            <w:tcBorders/>
          </w:tcPr>
          <w:p>
            <w:pPr>
              <w:pStyle w:val="Testopreformattato"/>
              <w:ind w:hanging="0" w:left="0" w:right="0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Testopreformattato"/>
              <w:ind w:hanging="0" w:left="0" w:right="0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{{ subtotale_prestazioni }}</w:t>
            </w:r>
          </w:p>
        </w:tc>
      </w:tr>
      <w:tr>
        <w:trPr/>
        <w:tc>
          <w:tcPr>
            <w:tcW w:w="6412" w:type="dxa"/>
            <w:tcBorders/>
          </w:tcPr>
          <w:p>
            <w:pPr>
              <w:pStyle w:val="Testopreformattato"/>
              <w:ind w:hanging="0" w:left="0" w:right="0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Testopreformattato"/>
              <w:ind w:hanging="0" w:left="0" w:right="0"/>
              <w:rPr>
                <w:rFonts w:ascii="arial" w:hAnsi="arial"/>
              </w:rPr>
            </w:pPr>
            <w:r>
              <w:rPr>
                <w:rFonts w:ascii="arial" w:hAnsi="arial"/>
              </w:rPr>
              <w:t>Contributo Previdenziale 2%</w:t>
            </w:r>
          </w:p>
          <w:p>
            <w:pPr>
              <w:pStyle w:val="Testopreformattato"/>
              <w:ind w:hanging="0" w:left="0" w:right="0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2227" w:type="dxa"/>
            <w:tcBorders/>
          </w:tcPr>
          <w:p>
            <w:pPr>
              <w:pStyle w:val="Testopreformattato"/>
              <w:ind w:hanging="0" w:left="0" w:right="0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Testopreformattato"/>
              <w:ind w:hanging="0" w:left="0" w:right="0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{{ contributo }}</w:t>
            </w:r>
          </w:p>
        </w:tc>
      </w:tr>
      <w:tr>
        <w:trPr/>
        <w:tc>
          <w:tcPr>
            <w:tcW w:w="6412" w:type="dxa"/>
            <w:tcBorders/>
          </w:tcPr>
          <w:p>
            <w:pPr>
              <w:pStyle w:val="Testopreformattato"/>
              <w:ind w:hanging="0" w:left="0" w:right="0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Testopreformattato"/>
              <w:ind w:hanging="0" w:left="0" w:right="0"/>
              <w:rPr>
                <w:rFonts w:ascii="arial" w:hAnsi="arial"/>
              </w:rPr>
            </w:pPr>
            <w:r>
              <w:rPr>
                <w:rFonts w:ascii="arial" w:hAnsi="arial"/>
              </w:rPr>
              <w:t>{{ bollo_descrizione_semplice }}</w:t>
            </w:r>
          </w:p>
        </w:tc>
        <w:tc>
          <w:tcPr>
            <w:tcW w:w="2227" w:type="dxa"/>
            <w:tcBorders/>
          </w:tcPr>
          <w:p>
            <w:pPr>
              <w:pStyle w:val="Testopreformattato"/>
              <w:ind w:hanging="0" w:left="0" w:right="0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Testopreformattato"/>
              <w:ind w:hanging="0" w:left="0" w:right="0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{{ bollo_importo_formattato }}</w:t>
            </w:r>
          </w:p>
        </w:tc>
      </w:tr>
      <w:tr>
        <w:trPr>
          <w:trHeight w:val="220" w:hRule="atLeast"/>
        </w:trPr>
        <w:tc>
          <w:tcPr>
            <w:tcW w:w="6412" w:type="dxa"/>
            <w:tcBorders/>
          </w:tcPr>
          <w:p>
            <w:pPr>
              <w:pStyle w:val="Testopreformattato"/>
              <w:ind w:hanging="0" w:left="0" w:right="0"/>
              <w:rPr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estopreformattato"/>
              <w:ind w:hanging="0" w:left="0" w:right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TOTALE DA PAGARE</w:t>
            </w:r>
          </w:p>
        </w:tc>
        <w:tc>
          <w:tcPr>
            <w:tcW w:w="2227" w:type="dxa"/>
            <w:tcBorders/>
          </w:tcPr>
          <w:p>
            <w:pPr>
              <w:pStyle w:val="Testopreformattato"/>
              <w:ind w:hanging="0" w:left="0" w:right="0"/>
              <w:jc w:val="right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__________________</w:t>
            </w:r>
          </w:p>
          <w:p>
            <w:pPr>
              <w:pStyle w:val="Testopreformattato"/>
              <w:ind w:hanging="0" w:left="0" w:right="0"/>
              <w:jc w:val="righ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{{ totale }}</w:t>
            </w:r>
          </w:p>
        </w:tc>
      </w:tr>
    </w:tbl>
    <w:p>
      <w:pPr>
        <w:pStyle w:val="Testopreformattato"/>
        <w:ind w:hanging="0" w:left="0" w:right="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</w:r>
    </w:p>
    <w:p>
      <w:pPr>
        <w:pStyle w:val="Testopreformattato"/>
        <w:ind w:hanging="0" w:left="0" w:right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stopreformattato"/>
        <w:ind w:hanging="0" w:left="0" w:right="0"/>
        <w:rPr>
          <w:rFonts w:ascii="arial" w:hAnsi="arial"/>
        </w:rPr>
      </w:pPr>
      <w:r>
        <w:rPr>
          <w:rFonts w:ascii="arial" w:hAnsi="arial"/>
        </w:rPr>
        <w:tab/>
        <w:tab/>
        <w:tab/>
        <w:tab/>
        <w:tab/>
      </w:r>
    </w:p>
    <w:p>
      <w:pPr>
        <w:pStyle w:val="Testopreformattato"/>
        <w:ind w:hanging="0" w:left="0" w:right="0"/>
        <w:jc w:val="center"/>
        <w:rPr>
          <w:rFonts w:ascii="arial" w:hAnsi="arial"/>
        </w:rPr>
      </w:pPr>
      <w:r>
        <w:rPr>
          <w:rFonts w:ascii="arial" w:hAnsi="arial"/>
        </w:rPr>
        <w:t>Operazione effettuata ai sensi dell’articolo 1, commi da 54 a 89, della Legge n. 190/2014 così come modificato dalla Legge numero 208/2015 e 145/2018. Si richiede la non applicazione della ritenuta alla fonte a titolo d’acconto ai sensi dell’articolo 1 comma 67 della Legge numero 190/2014.</w:t>
      </w:r>
    </w:p>
    <w:p>
      <w:pPr>
        <w:pStyle w:val="Testopreformattato"/>
        <w:ind w:hanging="0" w:left="0" w:right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stopreformattato"/>
        <w:ind w:hanging="0" w:left="0" w:right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stopreformattato"/>
        <w:ind w:hanging="0" w:left="0" w:right="0"/>
        <w:jc w:val="center"/>
        <w:rPr>
          <w:rFonts w:ascii="arial" w:hAnsi="arial"/>
          <w:i/>
          <w:i/>
          <w:iCs/>
        </w:rPr>
      </w:pPr>
      <w:r>
        <w:rPr>
          <w:rFonts w:ascii="arial" w:hAnsi="arial"/>
          <w:i/>
          <w:iCs/>
        </w:rPr>
        <w:t>{{ bollo_descrizione_estesa }}</w:t>
      </w:r>
    </w:p>
    <w:p>
      <w:pPr>
        <w:pStyle w:val="Testopreformattato"/>
        <w:ind w:hanging="0" w:left="0" w:right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stopreformattato"/>
        <w:ind w:hanging="0" w:left="0" w:right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stopreformattato"/>
        <w:ind w:hanging="0" w:left="0" w:right="0"/>
        <w:jc w:val="center"/>
        <w:rPr>
          <w:rFonts w:ascii="arial" w:hAnsi="arial"/>
        </w:rPr>
      </w:pPr>
      <w:r>
        <w:rPr>
          <w:rFonts w:ascii="arial" w:hAnsi="arial"/>
        </w:rPr>
        <w:t>Pagato con {{ metodo_pagamento }} in data {{ data_pagamento }}</w:t>
      </w:r>
    </w:p>
    <w:p>
      <w:pPr>
        <w:pStyle w:val="Testopreformattato"/>
        <w:ind w:hanging="0" w:left="0" w:right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stopreformattato"/>
        <w:ind w:hanging="0" w:left="0" w:right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stopreformattato"/>
        <w:ind w:hanging="0" w:left="0" w:right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stopreformattato"/>
        <w:ind w:hanging="0" w:left="0" w:right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stopreformattato"/>
        <w:ind w:hanging="0" w:left="0" w:right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stopreformattato"/>
        <w:ind w:hanging="0" w:left="0" w:right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stopreformattato"/>
        <w:ind w:hanging="0" w:left="0" w:right="0"/>
        <w:jc w:val="center"/>
        <w:rPr>
          <w:rFonts w:ascii="arial" w:hAnsi="arial"/>
          <w:b/>
          <w:bCs/>
          <w:i/>
          <w:i/>
          <w:iCs/>
        </w:rPr>
      </w:pPr>
      <w:r>
        <w:rPr>
          <w:rFonts w:ascii="arial" w:hAnsi="arial"/>
          <w:b/>
          <w:bCs/>
          <w:i/>
          <w:iCs/>
        </w:rPr>
        <w:t>Fenaroli Erika Luigia</w:t>
      </w:r>
    </w:p>
    <w:p>
      <w:pPr>
        <w:pStyle w:val="Testopreformattato"/>
        <w:ind w:hanging="0" w:left="0" w:right="0"/>
        <w:jc w:val="center"/>
        <w:rPr>
          <w:rFonts w:ascii="arial" w:hAnsi="arial"/>
        </w:rPr>
      </w:pPr>
      <w:r>
        <w:rPr>
          <w:rFonts w:ascii="arial" w:hAnsi="arial"/>
        </w:rPr>
        <w:t>Piazzetta C.G.L. de Cambray Digny 3 – 50038 (FI)</w:t>
      </w:r>
    </w:p>
    <w:p>
      <w:pPr>
        <w:pStyle w:val="Testopreformattato"/>
        <w:ind w:hanging="0" w:left="0" w:right="0"/>
        <w:jc w:val="center"/>
        <w:rPr>
          <w:rFonts w:ascii="arial" w:hAnsi="arial"/>
        </w:rPr>
      </w:pPr>
      <w:r>
        <w:rPr>
          <w:rFonts w:ascii="arial" w:hAnsi="arial"/>
        </w:rPr>
        <w:t>C.F.FNRRLG84A55D286E - P.I. 07427740480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Testosorgente">
    <w:name w:val="Testo sorgente"/>
    <w:qFormat/>
    <w:rPr>
      <w:rFonts w:ascii="Liberation Mono" w:hAnsi="Liberation Mono" w:eastAsia="Liberation Mono" w:cs="Liberation Mono"/>
    </w:rPr>
  </w:style>
  <w:style w:type="character" w:styleId="Hyperlink">
    <w:name w:val="Hyperlink"/>
    <w:rPr>
      <w:color w:val="000080"/>
      <w:u w:val="single"/>
    </w:rPr>
  </w:style>
  <w:style w:type="paragraph" w:styleId="Titolo">
    <w:name w:val="Tito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dice">
    <w:name w:val="Indice"/>
    <w:basedOn w:val="Normal"/>
    <w:qFormat/>
    <w:pPr>
      <w:suppressLineNumbers/>
    </w:pPr>
    <w:rPr>
      <w:rFonts w:cs="Noto Sans Devanagari"/>
    </w:rPr>
  </w:style>
  <w:style w:type="paragraph" w:styleId="Intestazioneepidipagina">
    <w:name w:val="Intestazione e piè di pagina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Titolo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Testopreformattato">
    <w:name w:val="Testo preformattato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numbering" w:styleId="Nessunelenco" w:default="1">
    <w:name w:val="Nessun elenco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erikaluigiafenaroli@psypec.it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Application>LibreOffice/24.2.7.2$Linux_X86_64 LibreOffice_project/420$Build-2</Application>
  <AppVersion>15.0000</AppVersion>
  <Pages>1</Pages>
  <Words>150</Words>
  <Characters>953</Characters>
  <CharactersWithSpaces>1084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it-IT</dc:language>
  <cp:lastModifiedBy/>
  <dcterms:modified xsi:type="dcterms:W3CDTF">2025-08-09T17:43:01Z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