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3D777" w14:textId="0E783E2D" w:rsidR="004D4B50" w:rsidRDefault="002E12A2" w:rsidP="002E12A2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Mao Christie</w:t>
      </w:r>
    </w:p>
    <w:p w14:paraId="3B84050B" w14:textId="3BC9A736" w:rsidR="002E12A2" w:rsidRDefault="002E12A2" w:rsidP="002E12A2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December 12, 2024</w:t>
      </w:r>
    </w:p>
    <w:p w14:paraId="7977F6A7" w14:textId="045F0426" w:rsidR="002E12A2" w:rsidRDefault="002E12A2" w:rsidP="002E12A2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CS-330</w:t>
      </w:r>
    </w:p>
    <w:p w14:paraId="3CD3CB02" w14:textId="0185AD1D" w:rsidR="002E12A2" w:rsidRDefault="002E12A2" w:rsidP="002E12A2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Final Project Reflection</w:t>
      </w:r>
    </w:p>
    <w:p w14:paraId="6D0DBD43" w14:textId="77777777" w:rsidR="002E12A2" w:rsidRDefault="002E12A2" w:rsidP="002E12A2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EB0EDA8" w14:textId="3997696E" w:rsidR="00997799" w:rsidRDefault="00A60492" w:rsidP="00997799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scene I chose to recreate for the final project is a kitchen countertop with a board on which a plant</w:t>
      </w:r>
      <w:r w:rsidR="00997799">
        <w:rPr>
          <w:rFonts w:ascii="Times New Roman" w:hAnsi="Times New Roman" w:cs="Times New Roman"/>
          <w:lang w:val="en-US"/>
        </w:rPr>
        <w:t xml:space="preserve"> pot(and plant)</w:t>
      </w:r>
      <w:r>
        <w:rPr>
          <w:rFonts w:ascii="Times New Roman" w:hAnsi="Times New Roman" w:cs="Times New Roman"/>
          <w:lang w:val="en-US"/>
        </w:rPr>
        <w:t>, clock, shakers, and jar sit. Out of these items, I chose to recreate the board, two salt shakers, the plant</w:t>
      </w:r>
      <w:r w:rsidR="00997799">
        <w:rPr>
          <w:rFonts w:ascii="Times New Roman" w:hAnsi="Times New Roman" w:cs="Times New Roman"/>
          <w:lang w:val="en-US"/>
        </w:rPr>
        <w:t xml:space="preserve"> pot</w:t>
      </w:r>
      <w:r>
        <w:rPr>
          <w:rFonts w:ascii="Times New Roman" w:hAnsi="Times New Roman" w:cs="Times New Roman"/>
          <w:lang w:val="en-US"/>
        </w:rPr>
        <w:t>, and the clock. I chose to recreate the board to act as the base on which everything else will sit. The clock, plant</w:t>
      </w:r>
      <w:r w:rsidR="00997799">
        <w:rPr>
          <w:rFonts w:ascii="Times New Roman" w:hAnsi="Times New Roman" w:cs="Times New Roman"/>
          <w:lang w:val="en-US"/>
        </w:rPr>
        <w:t xml:space="preserve"> pot</w:t>
      </w:r>
      <w:r>
        <w:rPr>
          <w:rFonts w:ascii="Times New Roman" w:hAnsi="Times New Roman" w:cs="Times New Roman"/>
          <w:lang w:val="en-US"/>
        </w:rPr>
        <w:t>, and shakers required more than one primitive shape to recreate</w:t>
      </w:r>
      <w:r w:rsidR="00997799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and so I chose these items to fulfill the requirement for more complex items.</w:t>
      </w:r>
      <w:r w:rsidR="00997799">
        <w:rPr>
          <w:rFonts w:ascii="Times New Roman" w:hAnsi="Times New Roman" w:cs="Times New Roman"/>
          <w:lang w:val="en-US"/>
        </w:rPr>
        <w:t xml:space="preserve"> </w:t>
      </w:r>
      <w:r w:rsidR="000C4FF4">
        <w:rPr>
          <w:rFonts w:ascii="Times New Roman" w:hAnsi="Times New Roman" w:cs="Times New Roman"/>
          <w:lang w:val="en-US"/>
        </w:rPr>
        <w:t xml:space="preserve">They were also more challenging objects, which helped me become more familiar with using OpenGL as they required more thought and research to figure out how to recreate. </w:t>
      </w:r>
      <w:r w:rsidR="00997799">
        <w:rPr>
          <w:rFonts w:ascii="Times New Roman" w:hAnsi="Times New Roman" w:cs="Times New Roman"/>
          <w:lang w:val="en-US"/>
        </w:rPr>
        <w:t xml:space="preserve">To program all the required functionalities, I used the resources provided throughout the course, as well as other sources like stack overflow and OpenGL tutorials. </w:t>
      </w:r>
    </w:p>
    <w:p w14:paraId="317E2326" w14:textId="0A468621" w:rsidR="00997799" w:rsidRDefault="00997799" w:rsidP="00997799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navigate the scene, a user can use </w:t>
      </w:r>
      <w:r w:rsidR="000F7E58">
        <w:rPr>
          <w:rFonts w:ascii="Times New Roman" w:hAnsi="Times New Roman" w:cs="Times New Roman"/>
          <w:lang w:val="en-US"/>
        </w:rPr>
        <w:t xml:space="preserve">two input methods: </w:t>
      </w:r>
      <w:r>
        <w:rPr>
          <w:rFonts w:ascii="Times New Roman" w:hAnsi="Times New Roman" w:cs="Times New Roman"/>
          <w:lang w:val="en-US"/>
        </w:rPr>
        <w:t xml:space="preserve">a mouse or keyboard keys. </w:t>
      </w:r>
      <w:r w:rsidR="00F16CB4">
        <w:rPr>
          <w:rFonts w:ascii="Times New Roman" w:hAnsi="Times New Roman" w:cs="Times New Roman"/>
          <w:lang w:val="en-US"/>
        </w:rPr>
        <w:t xml:space="preserve">I coded several methods to specify the movements that could be done with a keyboard or mouse. </w:t>
      </w:r>
      <w:r>
        <w:rPr>
          <w:rFonts w:ascii="Times New Roman" w:hAnsi="Times New Roman" w:cs="Times New Roman"/>
          <w:lang w:val="en-US"/>
        </w:rPr>
        <w:t>To use the mouse, moving the cursor moves the user through the scene</w:t>
      </w:r>
      <w:r w:rsidR="000F7E58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and the mouse scroll changes the speed of movement. The WASD keys on the keyboard move the user forward, back, left, and right. The Q and E keys move the user up and down. The P key changes the scene display to a perspective view and the O key changes it to an orthographic view. </w:t>
      </w:r>
    </w:p>
    <w:p w14:paraId="23225511" w14:textId="12E86702" w:rsidR="000F7E58" w:rsidRPr="002E12A2" w:rsidRDefault="00BF0373" w:rsidP="00997799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used custom f</w:t>
      </w:r>
      <w:r w:rsidR="000F7E58">
        <w:rPr>
          <w:rFonts w:ascii="Times New Roman" w:hAnsi="Times New Roman" w:cs="Times New Roman"/>
          <w:lang w:val="en-US"/>
        </w:rPr>
        <w:t>unctions like load</w:t>
      </w:r>
      <w:r w:rsidR="001D29C9">
        <w:rPr>
          <w:rFonts w:ascii="Times New Roman" w:hAnsi="Times New Roman" w:cs="Times New Roman"/>
          <w:lang w:val="en-US"/>
        </w:rPr>
        <w:t>SceneT</w:t>
      </w:r>
      <w:r w:rsidR="000F7E58">
        <w:rPr>
          <w:rFonts w:ascii="Times New Roman" w:hAnsi="Times New Roman" w:cs="Times New Roman"/>
          <w:lang w:val="en-US"/>
        </w:rPr>
        <w:t>exture</w:t>
      </w:r>
      <w:r w:rsidR="001D29C9">
        <w:rPr>
          <w:rFonts w:ascii="Times New Roman" w:hAnsi="Times New Roman" w:cs="Times New Roman"/>
          <w:lang w:val="en-US"/>
        </w:rPr>
        <w:t>s()</w:t>
      </w:r>
      <w:r w:rsidR="000F7E58">
        <w:rPr>
          <w:rFonts w:ascii="Times New Roman" w:hAnsi="Times New Roman" w:cs="Times New Roman"/>
          <w:lang w:val="en-US"/>
        </w:rPr>
        <w:t>, SetupSceneLight</w:t>
      </w:r>
      <w:r w:rsidR="003B3E71">
        <w:rPr>
          <w:rFonts w:ascii="Times New Roman" w:hAnsi="Times New Roman" w:cs="Times New Roman"/>
          <w:lang w:val="en-US"/>
        </w:rPr>
        <w:t>s</w:t>
      </w:r>
      <w:r w:rsidR="000F7E58">
        <w:rPr>
          <w:rFonts w:ascii="Times New Roman" w:hAnsi="Times New Roman" w:cs="Times New Roman"/>
          <w:lang w:val="en-US"/>
        </w:rPr>
        <w:t xml:space="preserve">(), and </w:t>
      </w:r>
      <w:r w:rsidR="001D29C9">
        <w:rPr>
          <w:rFonts w:ascii="Times New Roman" w:hAnsi="Times New Roman" w:cs="Times New Roman"/>
          <w:lang w:val="en-US"/>
        </w:rPr>
        <w:t>DefineObjectMaterials()</w:t>
      </w:r>
      <w:r w:rsidR="000F7E5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to </w:t>
      </w:r>
      <w:r w:rsidR="000F7E58">
        <w:rPr>
          <w:rFonts w:ascii="Times New Roman" w:hAnsi="Times New Roman" w:cs="Times New Roman"/>
          <w:lang w:val="en-US"/>
        </w:rPr>
        <w:t xml:space="preserve">help keep the code modular and clean. </w:t>
      </w:r>
      <w:r w:rsidR="00EF7369">
        <w:rPr>
          <w:rFonts w:ascii="Times New Roman" w:hAnsi="Times New Roman" w:cs="Times New Roman"/>
          <w:lang w:val="en-US"/>
        </w:rPr>
        <w:t xml:space="preserve">By using custom functions, each task could be broken down </w:t>
      </w:r>
      <w:r w:rsidR="00B51D8C">
        <w:rPr>
          <w:rFonts w:ascii="Times New Roman" w:hAnsi="Times New Roman" w:cs="Times New Roman"/>
          <w:lang w:val="en-US"/>
        </w:rPr>
        <w:t>in</w:t>
      </w:r>
      <w:r w:rsidR="00EF7369">
        <w:rPr>
          <w:rFonts w:ascii="Times New Roman" w:hAnsi="Times New Roman" w:cs="Times New Roman"/>
          <w:lang w:val="en-US"/>
        </w:rPr>
        <w:t xml:space="preserve">to a specific function, which makes them reusable in the </w:t>
      </w:r>
      <w:r w:rsidR="00EF7369">
        <w:rPr>
          <w:rFonts w:ascii="Times New Roman" w:hAnsi="Times New Roman" w:cs="Times New Roman"/>
          <w:lang w:val="en-US"/>
        </w:rPr>
        <w:lastRenderedPageBreak/>
        <w:t xml:space="preserve">future and easy to identify in case of updates or fixes. </w:t>
      </w:r>
      <w:r w:rsidR="008C6494">
        <w:rPr>
          <w:rFonts w:ascii="Times New Roman" w:hAnsi="Times New Roman" w:cs="Times New Roman"/>
          <w:lang w:val="en-US"/>
        </w:rPr>
        <w:t>If the lighting needs to be changed, it only needs to be changed in one place.</w:t>
      </w:r>
      <w:r w:rsidR="000F7E58">
        <w:rPr>
          <w:rFonts w:ascii="Times New Roman" w:hAnsi="Times New Roman" w:cs="Times New Roman"/>
          <w:lang w:val="en-US"/>
        </w:rPr>
        <w:t xml:space="preserve"> </w:t>
      </w:r>
      <w:r w:rsidR="00B51D8C">
        <w:rPr>
          <w:rFonts w:ascii="Times New Roman" w:hAnsi="Times New Roman" w:cs="Times New Roman"/>
          <w:lang w:val="en-US"/>
        </w:rPr>
        <w:t>Custom functions like the examples I mentioned</w:t>
      </w:r>
      <w:r w:rsidR="000F7E58">
        <w:rPr>
          <w:rFonts w:ascii="Times New Roman" w:hAnsi="Times New Roman" w:cs="Times New Roman"/>
          <w:lang w:val="en-US"/>
        </w:rPr>
        <w:t xml:space="preserve"> </w:t>
      </w:r>
      <w:r w:rsidR="008C6494">
        <w:rPr>
          <w:rFonts w:ascii="Times New Roman" w:hAnsi="Times New Roman" w:cs="Times New Roman"/>
          <w:lang w:val="en-US"/>
        </w:rPr>
        <w:t xml:space="preserve">also </w:t>
      </w:r>
      <w:r w:rsidR="000F7E58">
        <w:rPr>
          <w:rFonts w:ascii="Times New Roman" w:hAnsi="Times New Roman" w:cs="Times New Roman"/>
          <w:lang w:val="en-US"/>
        </w:rPr>
        <w:t xml:space="preserve">keep the code clean by being called with a single line </w:t>
      </w:r>
      <w:r w:rsidR="00B51D8C">
        <w:rPr>
          <w:rFonts w:ascii="Times New Roman" w:hAnsi="Times New Roman" w:cs="Times New Roman"/>
          <w:lang w:val="en-US"/>
        </w:rPr>
        <w:t xml:space="preserve">when needed </w:t>
      </w:r>
      <w:r w:rsidR="000F7E58">
        <w:rPr>
          <w:rFonts w:ascii="Times New Roman" w:hAnsi="Times New Roman" w:cs="Times New Roman"/>
          <w:lang w:val="en-US"/>
        </w:rPr>
        <w:t xml:space="preserve">rather than writing several lines of code for each object, material, and texture.  </w:t>
      </w:r>
    </w:p>
    <w:sectPr w:rsidR="000F7E58" w:rsidRPr="002E1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A2"/>
    <w:rsid w:val="000C4FF4"/>
    <w:rsid w:val="000F7E58"/>
    <w:rsid w:val="001D29C9"/>
    <w:rsid w:val="002E12A2"/>
    <w:rsid w:val="003B3E71"/>
    <w:rsid w:val="004D4B50"/>
    <w:rsid w:val="008304F3"/>
    <w:rsid w:val="008C6494"/>
    <w:rsid w:val="009108E6"/>
    <w:rsid w:val="00997799"/>
    <w:rsid w:val="00A60492"/>
    <w:rsid w:val="00B14292"/>
    <w:rsid w:val="00B51D8C"/>
    <w:rsid w:val="00B95358"/>
    <w:rsid w:val="00BF0373"/>
    <w:rsid w:val="00EF7369"/>
    <w:rsid w:val="00F1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F3805"/>
  <w15:chartTrackingRefBased/>
  <w15:docId w15:val="{1109D98F-B03D-2646-B0FD-9B7EFC0C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2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2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2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2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2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2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2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2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2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2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2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2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2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2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2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2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2A2"/>
    <w:rPr>
      <w:b/>
      <w:bCs/>
      <w:smallCaps/>
      <w:color w:val="2F5496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E12A2"/>
  </w:style>
  <w:style w:type="character" w:customStyle="1" w:styleId="DateChar">
    <w:name w:val="Date Char"/>
    <w:basedOn w:val="DefaultParagraphFont"/>
    <w:link w:val="Date"/>
    <w:uiPriority w:val="99"/>
    <w:semiHidden/>
    <w:rsid w:val="002E1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Christie, Mao</dc:creator>
  <cp:keywords/>
  <dc:description/>
  <cp:lastModifiedBy>Christie, Mao</cp:lastModifiedBy>
  <cp:revision>13</cp:revision>
  <dcterms:created xsi:type="dcterms:W3CDTF">2024-12-13T06:30:00Z</dcterms:created>
  <dcterms:modified xsi:type="dcterms:W3CDTF">2024-12-13T07:10:00Z</dcterms:modified>
</cp:coreProperties>
</file>