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65"/>
          <w:tab w:val="left" w:pos="3967"/>
        </w:tabs>
        <w:spacing w:before="50" w:after="50"/>
        <w:ind w:left="-14"/>
        <w:jc w:val="center"/>
        <w:rPr>
          <w:rFonts w:hint="eastAsia" w:ascii="宋体" w:hAnsi="宋体" w:eastAsia="宋体" w:cs="宋体"/>
          <w:b/>
          <w:kern w:val="44"/>
          <w:sz w:val="36"/>
          <w:szCs w:val="36"/>
          <w:lang w:val="en-US" w:eastAsia="zh-CN" w:bidi="ar-SA"/>
        </w:rPr>
      </w:pPr>
      <w:r>
        <w:rPr>
          <w:rFonts w:hint="eastAsia" w:ascii="宋体" w:hAnsi="宋体" w:eastAsia="宋体" w:cs="宋体"/>
          <w:b/>
          <w:kern w:val="44"/>
          <w:sz w:val="36"/>
          <w:szCs w:val="36"/>
          <w:lang w:val="en-US" w:eastAsia="zh-CN" w:bidi="ar-SA"/>
        </w:rPr>
        <w:t>《离散数学》课程实验报告</w:t>
      </w:r>
    </w:p>
    <w:p>
      <w:pPr>
        <w:rPr>
          <w:lang w:eastAsia="zh-CN"/>
        </w:rPr>
      </w:pPr>
    </w:p>
    <w:p>
      <w:pPr>
        <w:rPr>
          <w:lang w:eastAsia="zh-CN"/>
        </w:rPr>
      </w:pPr>
    </w:p>
    <w:p>
      <w:pPr>
        <w:pStyle w:val="2"/>
        <w:spacing w:before="0" w:after="0" w:line="360" w:lineRule="auto"/>
        <w:jc w:val="center"/>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《离散数学》课程实验报告</w:t>
      </w:r>
      <w:r>
        <w:rPr>
          <w:rFonts w:hint="eastAsia" w:ascii="Calibri" w:hAnsi="Calibri" w:eastAsia="华文楷体" w:cs="Calibri"/>
          <w:sz w:val="52"/>
          <w:szCs w:val="52"/>
          <w:lang w:val="en-US" w:eastAsia="zh-CN"/>
        </w:rPr>
        <w:t>3</w:t>
      </w:r>
    </w:p>
    <w:p>
      <w:pPr>
        <w:pStyle w:val="15"/>
        <w:jc w:val="center"/>
        <w:rPr>
          <w:rFonts w:hint="default"/>
          <w:lang w:val="en-US" w:eastAsia="zh-CN"/>
        </w:rPr>
      </w:pPr>
      <w:r>
        <w:rPr>
          <w:rFonts w:hint="eastAsia" w:ascii="宋体" w:hAnsi="宋体" w:eastAsia="宋体" w:cs="宋体"/>
          <w:sz w:val="36"/>
          <w:szCs w:val="36"/>
          <w:lang w:val="en-US" w:eastAsia="zh-CN"/>
        </w:rPr>
        <w:t>求关系的自反、对称、传递闭包</w:t>
      </w:r>
    </w:p>
    <w:p>
      <w:pPr>
        <w:rPr>
          <w:lang w:eastAsia="zh-CN"/>
        </w:rPr>
      </w:pPr>
    </w:p>
    <w:p>
      <w:pPr>
        <w:rPr>
          <w:rFonts w:hint="eastAsia"/>
          <w:lang w:eastAsia="zh-CN"/>
        </w:rPr>
      </w:pPr>
      <w:r>
        <w:rPr>
          <w:rFonts w:hint="eastAsia"/>
          <w:lang w:eastAsia="zh-CN"/>
        </w:rPr>
        <w:t xml:space="preserve">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16"/>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毛凌骏</w:t>
      </w:r>
      <w:r>
        <w:rPr>
          <w:rFonts w:hint="eastAsia" w:ascii="宋体" w:hAnsi="宋体"/>
          <w:u w:val="single"/>
          <w:lang w:eastAsia="zh-CN"/>
        </w:rPr>
        <w:t xml:space="preserve">            </w:t>
      </w:r>
    </w:p>
    <w:p>
      <w:pPr>
        <w:pStyle w:val="16"/>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2053058</w:t>
      </w:r>
      <w:r>
        <w:rPr>
          <w:rFonts w:hint="eastAsia" w:ascii="宋体" w:hAnsi="宋体"/>
          <w:u w:val="single"/>
          <w:lang w:eastAsia="zh-CN"/>
        </w:rPr>
        <w:t xml:space="preserve">           </w:t>
      </w:r>
    </w:p>
    <w:p>
      <w:pPr>
        <w:pStyle w:val="16"/>
        <w:rPr>
          <w:lang w:eastAsia="zh-CN"/>
        </w:rPr>
      </w:pPr>
      <w:r>
        <w:rPr>
          <w:rFonts w:hint="eastAsia"/>
          <w:lang w:eastAsia="zh-CN"/>
        </w:rPr>
        <w:t>指 导 教 师：</w:t>
      </w:r>
      <w:r>
        <w:rPr>
          <w:rFonts w:hint="eastAsia" w:ascii="宋体" w:hAnsi="宋体"/>
          <w:u w:val="single"/>
          <w:lang w:eastAsia="zh-CN"/>
        </w:rPr>
        <w:t xml:space="preserve">     </w:t>
      </w:r>
      <w:r>
        <w:rPr>
          <w:rFonts w:hint="eastAsia" w:ascii="宋体" w:hAnsi="宋体"/>
          <w:u w:val="single"/>
          <w:lang w:val="en-US" w:eastAsia="zh-CN"/>
        </w:rPr>
        <w:t>唐剑锋</w:t>
      </w:r>
      <w:r>
        <w:rPr>
          <w:rFonts w:hint="eastAsia" w:ascii="宋体" w:hAnsi="宋体"/>
          <w:u w:val="single"/>
          <w:lang w:eastAsia="zh-CN"/>
        </w:rPr>
        <w:t xml:space="preserve">           </w:t>
      </w:r>
      <w:r>
        <w:rPr>
          <w:rFonts w:ascii="宋体" w:hAnsi="宋体"/>
          <w:u w:val="single"/>
          <w:lang w:eastAsia="zh-CN"/>
        </w:rPr>
        <w:t xml:space="preserve"> </w:t>
      </w:r>
    </w:p>
    <w:p>
      <w:pPr>
        <w:pStyle w:val="16"/>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17"/>
        <w:rPr>
          <w:lang w:eastAsia="zh-CN"/>
        </w:rPr>
      </w:pPr>
      <w:r>
        <w:rPr>
          <w:rFonts w:hint="eastAsia"/>
          <w:lang w:eastAsia="zh-CN"/>
        </w:rPr>
        <w:t>同济大学</w:t>
      </w:r>
    </w:p>
    <w:p>
      <w:pPr>
        <w:pStyle w:val="18"/>
        <w:outlineLvl w:val="0"/>
        <w:rPr>
          <w:lang w:eastAsia="zh-CN"/>
        </w:rPr>
      </w:pPr>
      <w:bookmarkStart w:id="0" w:name="_Toc5922"/>
      <w:r>
        <w:rPr>
          <w:rFonts w:hint="eastAsia"/>
          <w:lang w:eastAsia="zh-CN"/>
        </w:rPr>
        <w:t>Tongji University</w:t>
      </w:r>
      <w:bookmarkEnd w:id="0"/>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1"/>
        </w:numPr>
        <w:rPr>
          <w:rFonts w:hint="eastAsia"/>
          <w:b/>
          <w:bCs/>
          <w:color w:val="auto"/>
          <w:sz w:val="32"/>
          <w:szCs w:val="32"/>
        </w:rPr>
      </w:pPr>
      <w:r>
        <w:rPr>
          <w:rFonts w:hint="eastAsia"/>
          <w:b/>
          <w:bCs/>
          <w:color w:val="auto"/>
          <w:sz w:val="32"/>
          <w:szCs w:val="32"/>
        </w:rPr>
        <w:t>题目简介</w:t>
      </w:r>
    </w:p>
    <w:p>
      <w:pPr>
        <w:numPr>
          <w:ilvl w:val="0"/>
          <w:numId w:val="0"/>
        </w:numPr>
        <w:rPr>
          <w:rFonts w:hint="eastAsia"/>
          <w:b/>
          <w:bCs/>
          <w:color w:val="0000FF"/>
          <w:sz w:val="28"/>
          <w:szCs w:val="28"/>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1.1实验内容：</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本实验的目的是希望</w:t>
      </w:r>
      <w:r>
        <w:rPr>
          <w:rFonts w:hint="eastAsia" w:ascii="宋体" w:hAnsi="宋体" w:eastAsia="宋体"/>
          <w:sz w:val="24"/>
          <w:szCs w:val="24"/>
        </w:rPr>
        <w:t>利用</w:t>
      </w:r>
      <w:r>
        <w:rPr>
          <w:rFonts w:hint="eastAsia" w:ascii="宋体" w:hAnsi="宋体" w:eastAsia="宋体"/>
          <w:sz w:val="24"/>
          <w:szCs w:val="24"/>
          <w:lang w:val="en-US" w:eastAsia="zh-CN"/>
        </w:rPr>
        <w:t>关系</w:t>
      </w:r>
      <w:r>
        <w:rPr>
          <w:rFonts w:hint="default" w:ascii="宋体" w:hAnsi="宋体" w:eastAsia="宋体"/>
          <w:sz w:val="24"/>
          <w:szCs w:val="24"/>
        </w:rPr>
        <w:fldChar w:fldCharType="begin"/>
      </w:r>
      <w:r>
        <w:rPr>
          <w:rFonts w:hint="default" w:ascii="宋体" w:hAnsi="宋体" w:eastAsia="宋体"/>
          <w:sz w:val="24"/>
          <w:szCs w:val="24"/>
        </w:rPr>
        <w:instrText xml:space="preserve"> HYPERLINK "https://so.csdn.net/so/search?q=%E7%9F%A9%E9%98%B5&amp;spm=1001.2101.3001.7020" \t "https://blog.csdn.net/bigotry__/article/details/_blank" </w:instrText>
      </w:r>
      <w:r>
        <w:rPr>
          <w:rFonts w:hint="default" w:ascii="宋体" w:hAnsi="宋体" w:eastAsia="宋体"/>
          <w:sz w:val="24"/>
          <w:szCs w:val="24"/>
        </w:rPr>
        <w:fldChar w:fldCharType="separate"/>
      </w:r>
      <w:r>
        <w:rPr>
          <w:rFonts w:hint="default" w:ascii="宋体" w:hAnsi="宋体" w:eastAsia="宋体"/>
          <w:sz w:val="24"/>
          <w:szCs w:val="24"/>
        </w:rPr>
        <w:t>矩阵</w:t>
      </w:r>
      <w:r>
        <w:rPr>
          <w:rFonts w:hint="default" w:ascii="宋体" w:hAnsi="宋体" w:eastAsia="宋体"/>
          <w:sz w:val="24"/>
          <w:szCs w:val="24"/>
        </w:rPr>
        <w:fldChar w:fldCharType="end"/>
      </w:r>
      <w:r>
        <w:rPr>
          <w:rFonts w:hint="default" w:ascii="宋体" w:hAnsi="宋体" w:eastAsia="宋体"/>
          <w:sz w:val="24"/>
          <w:szCs w:val="24"/>
        </w:rPr>
        <w:t>求解有限集上给定关系的自反、对称和传递闭包，熟悉关系的闭包运算。</w:t>
      </w:r>
      <w:r>
        <w:rPr>
          <w:rFonts w:hint="eastAsia" w:ascii="宋体" w:hAnsi="宋体" w:eastAsia="宋体"/>
          <w:sz w:val="24"/>
          <w:szCs w:val="24"/>
          <w:lang w:val="en-US" w:eastAsia="zh-CN"/>
        </w:rPr>
        <w:t>对于输入的任意关系矩阵，程序首先应当判断关系矩阵的正确性，若错误比如出现非布尔类型的矩阵元素则报错，否则再次输入操作符，通过输入不同的操作符分别测试关系矩阵的</w:t>
      </w:r>
      <w:r>
        <w:rPr>
          <w:rFonts w:hint="default" w:ascii="宋体" w:hAnsi="宋体" w:eastAsia="宋体"/>
          <w:sz w:val="24"/>
          <w:szCs w:val="24"/>
          <w:lang w:val="en-US" w:eastAsia="zh-CN"/>
        </w:rPr>
        <w:t>自反、对称和传递闭包</w:t>
      </w:r>
      <w:r>
        <w:rPr>
          <w:rFonts w:hint="eastAsia" w:ascii="宋体" w:hAnsi="宋体" w:eastAsia="宋体"/>
          <w:sz w:val="24"/>
          <w:szCs w:val="24"/>
          <w:lang w:val="en-US" w:eastAsia="zh-CN"/>
        </w:rPr>
        <w:t>运算，其中传递闭包的运算采用传统方法即复杂度为</w:t>
      </w:r>
      <m:oMath>
        <m:r>
          <m:rPr>
            <m:sty m:val="p"/>
          </m:rPr>
          <w:rPr>
            <w:rFonts w:hint="eastAsia" w:ascii="Cambria Math" w:hAnsi="Cambria Math" w:eastAsia="宋体"/>
            <w:sz w:val="24"/>
            <w:szCs w:val="24"/>
            <w:lang w:val="en-US" w:eastAsia="zh-CN"/>
          </w:rPr>
          <m:t>O</m:t>
        </m:r>
        <m:r>
          <m:rPr>
            <m:sty m:val="p"/>
          </m:rPr>
          <w:rPr>
            <w:rFonts w:hint="default" w:ascii="Cambria Math" w:hAnsi="Cambria Math" w:eastAsia="宋体"/>
            <w:sz w:val="24"/>
            <w:szCs w:val="24"/>
            <w:lang w:val="en-US" w:eastAsia="zh-CN"/>
          </w:rPr>
          <m:t>(</m:t>
        </m:r>
        <m:sSup>
          <m:sSupPr>
            <m:ctrlPr>
              <w:rPr>
                <w:rFonts w:hint="default" w:ascii="Cambria Math" w:hAnsi="Cambria Math" w:eastAsia="宋体"/>
                <w:sz w:val="24"/>
                <w:szCs w:val="24"/>
                <w:lang w:val="en-US" w:eastAsia="zh-CN"/>
              </w:rPr>
            </m:ctrlPr>
          </m:sSupPr>
          <m:e>
            <m:r>
              <m:rPr>
                <m:sty m:val="p"/>
              </m:rPr>
              <w:rPr>
                <w:rFonts w:hint="default" w:ascii="Cambria Math" w:hAnsi="Cambria Math" w:eastAsia="宋体"/>
                <w:sz w:val="24"/>
                <w:szCs w:val="24"/>
                <w:lang w:val="en-US" w:eastAsia="zh-CN"/>
              </w:rPr>
              <m:t>n</m:t>
            </m:r>
            <m:ctrlPr>
              <w:rPr>
                <w:rFonts w:hint="default" w:ascii="Cambria Math" w:hAnsi="Cambria Math" w:eastAsia="宋体"/>
                <w:sz w:val="24"/>
                <w:szCs w:val="24"/>
                <w:lang w:val="en-US" w:eastAsia="zh-CN"/>
              </w:rPr>
            </m:ctrlPr>
          </m:e>
          <m:sup>
            <m:r>
              <m:rPr>
                <m:sty m:val="p"/>
              </m:rPr>
              <w:rPr>
                <w:rFonts w:hint="default" w:ascii="Cambria Math" w:hAnsi="Cambria Math" w:eastAsia="宋体"/>
                <w:sz w:val="24"/>
                <w:szCs w:val="24"/>
                <w:lang w:val="en-US" w:eastAsia="zh-CN"/>
              </w:rPr>
              <m:t>4</m:t>
            </m:r>
            <m:ctrlPr>
              <w:rPr>
                <w:rFonts w:hint="default" w:ascii="Cambria Math" w:hAnsi="Cambria Math" w:eastAsia="宋体"/>
                <w:sz w:val="24"/>
                <w:szCs w:val="24"/>
                <w:lang w:val="en-US" w:eastAsia="zh-CN"/>
              </w:rPr>
            </m:ctrlPr>
          </m:sup>
        </m:sSup>
        <m:r>
          <m:rPr>
            <m:sty m:val="p"/>
          </m:rPr>
          <w:rPr>
            <w:rFonts w:hint="default" w:ascii="Cambria Math" w:hAnsi="Cambria Math" w:eastAsia="宋体"/>
            <w:sz w:val="24"/>
            <w:szCs w:val="24"/>
            <w:lang w:val="en-US" w:eastAsia="zh-CN"/>
          </w:rPr>
          <m:t>)</m:t>
        </m:r>
      </m:oMath>
      <w:r>
        <w:rPr>
          <w:rFonts w:hint="eastAsia" w:ascii="宋体" w:hAnsi="宋体" w:eastAsia="宋体"/>
          <w:sz w:val="24"/>
          <w:szCs w:val="24"/>
          <w:lang w:val="en-US" w:eastAsia="zh-CN"/>
        </w:rPr>
        <w:t>的遍历方法，Warshall算法的实现会在实验6中实现并说明。</w:t>
      </w:r>
    </w:p>
    <w:p>
      <w:pPr>
        <w:spacing w:line="400" w:lineRule="exact"/>
        <w:ind w:firstLine="420"/>
        <w:rPr>
          <w:rFonts w:hint="eastAsia" w:ascii="宋体" w:hAnsi="宋体"/>
          <w:sz w:val="24"/>
          <w:lang w:val="en-US" w:eastAsia="zh-CN"/>
        </w:rPr>
      </w:pPr>
    </w:p>
    <w:p>
      <w:pPr>
        <w:tabs>
          <w:tab w:val="left" w:pos="378"/>
        </w:tabs>
        <w:rPr>
          <w:rFonts w:hint="eastAsia" w:ascii="宋体" w:hAnsi="宋体"/>
          <w:b/>
          <w:bCs/>
          <w:sz w:val="28"/>
          <w:szCs w:val="24"/>
          <w:lang w:val="en-US" w:eastAsia="zh-CN"/>
        </w:rPr>
      </w:pPr>
      <w:r>
        <w:rPr>
          <w:rFonts w:hint="eastAsia" w:ascii="宋体" w:hAnsi="宋体"/>
          <w:b/>
          <w:bCs/>
          <w:sz w:val="28"/>
          <w:szCs w:val="24"/>
          <w:lang w:val="en-US" w:eastAsia="zh-CN"/>
        </w:rPr>
        <w:t>1.2实验环境：</w:t>
      </w:r>
    </w:p>
    <w:p>
      <w:pPr>
        <w:tabs>
          <w:tab w:val="left" w:pos="378"/>
        </w:tabs>
        <w:rPr>
          <w:rFonts w:hint="eastAsia" w:ascii="宋体" w:hAnsi="宋体" w:eastAsia="宋体"/>
          <w:sz w:val="24"/>
          <w:szCs w:val="24"/>
          <w:lang w:val="en-US" w:eastAsia="zh-CN"/>
        </w:rPr>
      </w:pPr>
      <w:r>
        <w:rPr>
          <w:rFonts w:hint="eastAsia" w:ascii="宋体" w:hAnsi="宋体"/>
          <w:b/>
          <w:bCs/>
          <w:sz w:val="24"/>
          <w:lang w:val="en-US" w:eastAsia="zh-CN"/>
        </w:rPr>
        <w:tab/>
      </w:r>
      <w:r>
        <w:rPr>
          <w:rFonts w:hint="eastAsia" w:ascii="宋体" w:hAnsi="宋体" w:eastAsia="宋体"/>
          <w:sz w:val="24"/>
          <w:szCs w:val="24"/>
          <w:lang w:val="en-US" w:eastAsia="zh-CN"/>
        </w:rPr>
        <w:t>采用C＋＋编程语言，Visual Studio Code 2019实验环境实现。</w:t>
      </w:r>
    </w:p>
    <w:p>
      <w:pPr>
        <w:numPr>
          <w:ilvl w:val="0"/>
          <w:numId w:val="0"/>
        </w:numPr>
        <w:rPr>
          <w:rFonts w:hint="default"/>
          <w:b/>
          <w:bCs/>
          <w:color w:val="0000FF"/>
          <w:sz w:val="28"/>
          <w:szCs w:val="28"/>
          <w:lang w:val="en-US" w:eastAsia="zh-CN"/>
        </w:rPr>
      </w:pPr>
    </w:p>
    <w:p>
      <w:pPr>
        <w:numPr>
          <w:ilvl w:val="0"/>
          <w:numId w:val="1"/>
        </w:numPr>
        <w:ind w:left="0" w:leftChars="0" w:firstLine="0" w:firstLineChars="0"/>
        <w:rPr>
          <w:rFonts w:hint="default" w:ascii="宋体" w:hAnsi="宋体"/>
          <w:b/>
          <w:bCs/>
          <w:color w:val="auto"/>
          <w:sz w:val="28"/>
          <w:szCs w:val="24"/>
          <w:lang w:val="en-US" w:eastAsia="zh-CN"/>
        </w:rPr>
      </w:pPr>
      <w:r>
        <w:rPr>
          <w:rFonts w:hint="eastAsia"/>
          <w:b/>
          <w:bCs/>
          <w:color w:val="auto"/>
          <w:sz w:val="32"/>
          <w:szCs w:val="32"/>
        </w:rPr>
        <w:t>解题思路</w:t>
      </w:r>
    </w:p>
    <w:p>
      <w:pPr>
        <w:numPr>
          <w:ilvl w:val="0"/>
          <w:numId w:val="0"/>
        </w:numPr>
        <w:ind w:leftChars="0"/>
        <w:rPr>
          <w:rFonts w:hint="default" w:ascii="宋体" w:hAnsi="宋体"/>
          <w:b/>
          <w:bCs/>
          <w:sz w:val="24"/>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2.1 自反闭包的概念与求解：</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自反闭包是指包含原关系且满足自反性的最小关系。对于既不是</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"https://baike.baidu.com/item/%E8%87%AA%E5%8F%8D/7468574?fromModule=lemma_inlink" \t "https://baike.baidu.com/item/%E8%87%AA%E5%8F%8D%E9%97%AD%E5%8C%85/_blank"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自反</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也不是反自反的关系，</w:t>
      </w:r>
      <w:r>
        <w:rPr>
          <w:rFonts w:hint="eastAsia" w:ascii="宋体" w:hAnsi="宋体" w:eastAsia="宋体"/>
          <w:sz w:val="24"/>
          <w:szCs w:val="24"/>
          <w:lang w:val="en-US" w:eastAsia="zh-CN"/>
        </w:rPr>
        <w:t>若要构造自反闭包的话，需要</w:t>
      </w:r>
      <w:r>
        <w:rPr>
          <w:rFonts w:hint="default" w:ascii="宋体" w:hAnsi="宋体" w:eastAsia="宋体"/>
          <w:sz w:val="24"/>
          <w:szCs w:val="24"/>
          <w:lang w:val="en-US" w:eastAsia="zh-CN"/>
        </w:rPr>
        <w:t>适当的添加一些</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"https://baike.baidu.com/item/%E5%BA%8F%E5%81%B6?fromModule=lemma_inlink" \t "https://baike.baidu.com/item/%E8%87%AA%E5%8F%8D%E9%97%AD%E5%8C%85/_blank"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序偶</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使之变成自反关系，同时要求添加的序偶尽可能的少。</w:t>
      </w:r>
      <w:r>
        <w:rPr>
          <w:rFonts w:hint="eastAsia" w:ascii="宋体" w:hAnsi="宋体" w:eastAsia="宋体"/>
          <w:sz w:val="24"/>
          <w:szCs w:val="24"/>
          <w:lang w:val="en-US" w:eastAsia="zh-CN"/>
        </w:rPr>
        <w:t>使用关系图法求解自反闭包，可直接在每个节点上加环，这样得到的关系必定包含恒等关系，可证得是自反的。</w:t>
      </w:r>
    </w:p>
    <w:p>
      <w:pPr>
        <w:tabs>
          <w:tab w:val="left" w:pos="1065"/>
          <w:tab w:val="left" w:pos="3967"/>
        </w:tabs>
        <w:spacing w:before="50" w:after="50"/>
        <w:ind w:left="-14"/>
        <w:jc w:val="both"/>
      </w:pPr>
      <w:r>
        <w:rPr>
          <w:rFonts w:hint="eastAsia" w:ascii="宋体" w:hAnsi="宋体" w:eastAsia="宋体" w:cs="宋体"/>
          <w:sz w:val="24"/>
          <w:szCs w:val="24"/>
          <w:lang w:val="en-US" w:eastAsia="zh-CN"/>
        </w:rPr>
        <w:t xml:space="preserve">         </w:t>
      </w:r>
      <w:r>
        <w:drawing>
          <wp:inline distT="0" distB="0" distL="114300" distR="114300">
            <wp:extent cx="3956050" cy="1623695"/>
            <wp:effectExtent l="0" t="0" r="6350" b="698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3956050" cy="1623695"/>
                    </a:xfrm>
                    <a:prstGeom prst="rect">
                      <a:avLst/>
                    </a:prstGeom>
                    <a:noFill/>
                    <a:ln>
                      <a:noFill/>
                    </a:ln>
                  </pic:spPr>
                </pic:pic>
              </a:graphicData>
            </a:graphic>
          </wp:inline>
        </w:drawing>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而使用关系矩阵法求解，其核心思路与关系图思路类似。对于一个给定的关系矩阵，我们只要将矩阵主对角线上的元素全部置1便可得到原关系的自反闭包，具体可通过一次遍历实现。</w:t>
      </w:r>
    </w:p>
    <w:p>
      <w:pPr>
        <w:spacing w:line="400" w:lineRule="exact"/>
        <w:ind w:firstLine="420"/>
        <w:rPr>
          <w:rFonts w:hint="eastAsia" w:ascii="宋体" w:hAnsi="宋体"/>
          <w:sz w:val="24"/>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2.2 对称闭包的概念与求解：</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对称闭包是指包含原关系且满足自反性的最小关系，即希望在原关系上添加尽可能少的二元组，使得原关系具有对称性。使用关系图法求解对称闭包，可使用加边的方式，遍历图中所有的边，若某两个节点之间仅存在一条单向边，则添加另一条反方向的边，使其双向可达，反复操作。可证明最后得到的关系是对称的。</w:t>
      </w:r>
    </w:p>
    <w:p>
      <w:pPr>
        <w:spacing w:line="400" w:lineRule="exact"/>
      </w:pPr>
    </w:p>
    <w:p>
      <w:pPr>
        <w:spacing w:line="240" w:lineRule="auto"/>
      </w:pPr>
      <w:r>
        <w:rPr>
          <w:rFonts w:hint="eastAsia"/>
          <w:lang w:val="en-US" w:eastAsia="zh-CN"/>
        </w:rPr>
        <w:t xml:space="preserve">        </w:t>
      </w:r>
      <w:r>
        <w:drawing>
          <wp:inline distT="0" distB="0" distL="114300" distR="114300">
            <wp:extent cx="3958590" cy="1699260"/>
            <wp:effectExtent l="0" t="0" r="3810" b="762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5"/>
                    <a:stretch>
                      <a:fillRect/>
                    </a:stretch>
                  </pic:blipFill>
                  <pic:spPr>
                    <a:xfrm>
                      <a:off x="0" y="0"/>
                      <a:ext cx="3958590" cy="1699260"/>
                    </a:xfrm>
                    <a:prstGeom prst="rect">
                      <a:avLst/>
                    </a:prstGeom>
                    <a:noFill/>
                    <a:ln>
                      <a:noFill/>
                    </a:ln>
                  </pic:spPr>
                </pic:pic>
              </a:graphicData>
            </a:graphic>
          </wp:inline>
        </w:drawing>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而如若使用关系矩阵求解，则应该遍历矩阵进行修改，使其成为一个对称阵。若遍历过程中发现关系矩阵第i行第j列的逻辑值为1，则修改关系矩阵第j行第i列的值也为1，这样操作得到的矩阵具有对称性。</w:t>
      </w:r>
    </w:p>
    <w:p>
      <w:pPr>
        <w:spacing w:line="240" w:lineRule="auto"/>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2.3 传递闭包的概念与求解：</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传递闭包是指包含原关系且满足传递性的最小关系</w:t>
      </w:r>
      <w:r>
        <w:rPr>
          <w:rFonts w:hint="default" w:ascii="宋体" w:hAnsi="宋体" w:eastAsia="宋体"/>
          <w:sz w:val="24"/>
          <w:szCs w:val="24"/>
          <w:lang w:val="en-US" w:eastAsia="zh-CN"/>
        </w:rPr>
        <w:t>。例如，如果X是人的集合而R是关系“为父子”，则R的传递闭包是关系“x是y的祖先”。再比如，如果X是空港的集合而关系xRy为“从空港x到空港y有直航”，则R的传递闭包是“可能经一次或多次航行从x飞到 y”。对于任何关系 R</w:t>
      </w:r>
      <w:r>
        <w:rPr>
          <w:rFonts w:hint="eastAsia" w:ascii="宋体" w:hAnsi="宋体" w:eastAsia="宋体"/>
          <w:sz w:val="24"/>
          <w:szCs w:val="24"/>
          <w:lang w:val="en-US" w:eastAsia="zh-CN"/>
        </w:rPr>
        <w:t>，</w:t>
      </w:r>
      <w:r>
        <w:rPr>
          <w:rFonts w:hint="default" w:ascii="宋体" w:hAnsi="宋体" w:eastAsia="宋体"/>
          <w:sz w:val="24"/>
          <w:szCs w:val="24"/>
          <w:lang w:val="en-US" w:eastAsia="zh-CN"/>
        </w:rPr>
        <w:t>R 的传递闭包总是存在的</w:t>
      </w:r>
      <w:r>
        <w:rPr>
          <w:rFonts w:hint="eastAsia" w:ascii="宋体" w:hAnsi="宋体" w:eastAsia="宋体"/>
          <w:sz w:val="24"/>
          <w:szCs w:val="24"/>
          <w:lang w:val="en-US" w:eastAsia="zh-CN"/>
        </w:rPr>
        <w:t>，</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"https://baike.baidu.com/item/%E4%BC%A0%E9%80%92%E5%85%B3%E7%B3%BB?fromModule=lemma_inlink" \t "https://baike.baidu.com/item/%E4%BC%A0%E9%80%92%E9%97%AD%E5%8C%85/_blank"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传递关系</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的任何家族的</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"https://baike.baidu.com/item/%E4%BA%A4%E9%9B%86/13014743?fromModule=lemma_inlink" \t "https://baike.baidu.com/item/%E4%BC%A0%E9%80%92%E9%97%AD%E5%8C%85/_blank"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交集</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也是传递的。进一步的，</w:t>
      </w:r>
      <w:r>
        <w:rPr>
          <w:rFonts w:hint="eastAsia" w:ascii="宋体" w:hAnsi="宋体" w:eastAsia="宋体"/>
          <w:sz w:val="24"/>
          <w:szCs w:val="24"/>
          <w:lang w:val="en-US" w:eastAsia="zh-CN"/>
        </w:rPr>
        <w:t>可以证明</w:t>
      </w:r>
      <w:r>
        <w:rPr>
          <w:rFonts w:hint="default" w:ascii="宋体" w:hAnsi="宋体" w:eastAsia="宋体"/>
          <w:sz w:val="24"/>
          <w:szCs w:val="24"/>
          <w:lang w:val="en-US" w:eastAsia="zh-CN"/>
        </w:rPr>
        <w:t>至少存在一个包含 R 的传递关系</w:t>
      </w:r>
      <w:r>
        <w:rPr>
          <w:rFonts w:hint="eastAsia" w:ascii="宋体" w:hAnsi="宋体" w:eastAsia="宋体"/>
          <w:sz w:val="24"/>
          <w:szCs w:val="24"/>
          <w:lang w:val="en-US" w:eastAsia="zh-CN"/>
        </w:rPr>
        <w:t>，能够</w:t>
      </w:r>
      <w:r>
        <w:rPr>
          <w:rFonts w:hint="default" w:ascii="宋体" w:hAnsi="宋体" w:eastAsia="宋体"/>
          <w:sz w:val="24"/>
          <w:szCs w:val="24"/>
          <w:lang w:val="en-US" w:eastAsia="zh-CN"/>
        </w:rPr>
        <w:t>包含 R 的所有传递关系的交集。</w:t>
      </w:r>
    </w:p>
    <w:p>
      <w:pPr>
        <w:spacing w:line="400" w:lineRule="exact"/>
        <w:ind w:firstLine="420"/>
        <w:rPr>
          <w:rFonts w:hint="default" w:ascii="宋体" w:hAnsi="宋体" w:eastAsia="宋体"/>
          <w:sz w:val="24"/>
          <w:szCs w:val="24"/>
          <w:lang w:val="en-US" w:eastAsia="zh-CN"/>
        </w:rPr>
      </w:pPr>
      <w:r>
        <w:rPr>
          <w:rFonts w:hint="eastAsia" w:ascii="宋体" w:hAnsi="宋体" w:eastAsia="宋体"/>
          <w:sz w:val="24"/>
          <w:szCs w:val="24"/>
          <w:lang w:val="en-US" w:eastAsia="zh-CN"/>
        </w:rPr>
        <w:t>关系的传递闭包在关系图中体现为可达关系，若两个点之间通过若干边相连，则认为这两点是可达的，因此可在这两点间直接连边代表可达关系。在关系矩阵中该思路则体现为若矩阵第i行第j列的逻辑值为1，且矩阵第j行第k列的逻辑值为1，则将关系矩阵第i行第k列置1。假设关系矩阵是n阶的，该过程需要反复执行n-1次，最终得到的即为原关系的传递闭包。求关系传递闭包的传统算法时间复杂度为</w:t>
      </w:r>
      <m:oMath>
        <m:r>
          <m:rPr>
            <m:sty m:val="p"/>
          </m:rPr>
          <w:rPr>
            <w:rFonts w:hint="eastAsia" w:ascii="Cambria Math" w:hAnsi="Cambria Math" w:eastAsia="宋体"/>
            <w:sz w:val="24"/>
            <w:szCs w:val="24"/>
            <w:lang w:val="en-US" w:eastAsia="zh-CN"/>
          </w:rPr>
          <m:t>O</m:t>
        </m:r>
        <m:r>
          <m:rPr>
            <m:sty m:val="p"/>
          </m:rPr>
          <w:rPr>
            <w:rFonts w:hint="default" w:ascii="Cambria Math" w:hAnsi="Cambria Math" w:eastAsia="宋体"/>
            <w:sz w:val="24"/>
            <w:szCs w:val="24"/>
            <w:lang w:val="en-US" w:eastAsia="zh-CN"/>
          </w:rPr>
          <m:t>(</m:t>
        </m:r>
        <m:sSup>
          <m:sSupPr>
            <m:ctrlPr>
              <w:rPr>
                <w:rFonts w:hint="default" w:ascii="Cambria Math" w:hAnsi="Cambria Math" w:eastAsia="宋体"/>
                <w:sz w:val="24"/>
                <w:szCs w:val="24"/>
                <w:lang w:val="en-US" w:eastAsia="zh-CN"/>
              </w:rPr>
            </m:ctrlPr>
          </m:sSupPr>
          <m:e>
            <m:r>
              <m:rPr>
                <m:sty m:val="p"/>
              </m:rPr>
              <w:rPr>
                <w:rFonts w:hint="default" w:ascii="Cambria Math" w:hAnsi="Cambria Math" w:eastAsia="宋体"/>
                <w:sz w:val="24"/>
                <w:szCs w:val="24"/>
                <w:lang w:val="en-US" w:eastAsia="zh-CN"/>
              </w:rPr>
              <m:t>n</m:t>
            </m:r>
            <m:ctrlPr>
              <w:rPr>
                <w:rFonts w:hint="default" w:ascii="Cambria Math" w:hAnsi="Cambria Math" w:eastAsia="宋体"/>
                <w:sz w:val="24"/>
                <w:szCs w:val="24"/>
                <w:lang w:val="en-US" w:eastAsia="zh-CN"/>
              </w:rPr>
            </m:ctrlPr>
          </m:e>
          <m:sup>
            <m:r>
              <m:rPr>
                <m:sty m:val="p"/>
              </m:rPr>
              <w:rPr>
                <w:rFonts w:hint="default" w:ascii="Cambria Math" w:hAnsi="Cambria Math" w:eastAsia="宋体"/>
                <w:sz w:val="24"/>
                <w:szCs w:val="24"/>
                <w:lang w:val="en-US" w:eastAsia="zh-CN"/>
              </w:rPr>
              <m:t>4</m:t>
            </m:r>
            <m:ctrlPr>
              <w:rPr>
                <w:rFonts w:hint="default" w:ascii="Cambria Math" w:hAnsi="Cambria Math" w:eastAsia="宋体"/>
                <w:sz w:val="24"/>
                <w:szCs w:val="24"/>
                <w:lang w:val="en-US" w:eastAsia="zh-CN"/>
              </w:rPr>
            </m:ctrlPr>
          </m:sup>
        </m:sSup>
        <m:r>
          <m:rPr>
            <m:sty m:val="p"/>
          </m:rPr>
          <w:rPr>
            <w:rFonts w:hint="default" w:ascii="Cambria Math" w:hAnsi="Cambria Math" w:eastAsia="宋体"/>
            <w:sz w:val="24"/>
            <w:szCs w:val="24"/>
            <w:lang w:val="en-US" w:eastAsia="zh-CN"/>
          </w:rPr>
          <m:t>)</m:t>
        </m:r>
      </m:oMath>
      <w:r>
        <w:rPr>
          <w:rFonts w:hint="eastAsia" w:ascii="宋体" w:hAnsi="宋体" w:eastAsia="宋体"/>
          <w:sz w:val="24"/>
          <w:szCs w:val="24"/>
          <w:lang w:val="en-US" w:eastAsia="zh-CN"/>
        </w:rPr>
        <w:t>，为简化算法，计算机科学家们研发出了时间复杂度仅为</w:t>
      </w:r>
      <m:oMath>
        <m:r>
          <m:rPr>
            <m:sty m:val="p"/>
          </m:rPr>
          <w:rPr>
            <w:rFonts w:hint="eastAsia" w:ascii="Cambria Math" w:hAnsi="Cambria Math" w:eastAsia="宋体"/>
            <w:sz w:val="24"/>
            <w:szCs w:val="24"/>
            <w:lang w:val="en-US" w:eastAsia="zh-CN"/>
          </w:rPr>
          <m:t>O</m:t>
        </m:r>
        <m:r>
          <m:rPr>
            <m:sty m:val="p"/>
          </m:rPr>
          <w:rPr>
            <w:rFonts w:hint="default" w:ascii="Cambria Math" w:hAnsi="Cambria Math" w:eastAsia="宋体"/>
            <w:sz w:val="24"/>
            <w:szCs w:val="24"/>
            <w:lang w:val="en-US" w:eastAsia="zh-CN"/>
          </w:rPr>
          <m:t>(</m:t>
        </m:r>
        <m:sSup>
          <m:sSupPr>
            <m:ctrlPr>
              <w:rPr>
                <w:rFonts w:hint="default" w:ascii="Cambria Math" w:hAnsi="Cambria Math" w:eastAsia="宋体"/>
                <w:sz w:val="24"/>
                <w:szCs w:val="24"/>
                <w:lang w:val="en-US" w:eastAsia="zh-CN"/>
              </w:rPr>
            </m:ctrlPr>
          </m:sSupPr>
          <m:e>
            <m:r>
              <m:rPr>
                <m:sty m:val="p"/>
              </m:rPr>
              <w:rPr>
                <w:rFonts w:hint="default" w:ascii="Cambria Math" w:hAnsi="Cambria Math" w:eastAsia="宋体"/>
                <w:sz w:val="24"/>
                <w:szCs w:val="24"/>
                <w:lang w:val="en-US" w:eastAsia="zh-CN"/>
              </w:rPr>
              <m:t>n</m:t>
            </m:r>
            <m:ctrlPr>
              <w:rPr>
                <w:rFonts w:hint="default" w:ascii="Cambria Math" w:hAnsi="Cambria Math" w:eastAsia="宋体"/>
                <w:sz w:val="24"/>
                <w:szCs w:val="24"/>
                <w:lang w:val="en-US" w:eastAsia="zh-CN"/>
              </w:rPr>
            </m:ctrlPr>
          </m:e>
          <m:sup>
            <m:r>
              <m:rPr>
                <m:sty m:val="p"/>
              </m:rPr>
              <w:rPr>
                <w:rFonts w:hint="default" w:ascii="Cambria Math" w:hAnsi="Cambria Math" w:eastAsia="宋体"/>
                <w:sz w:val="24"/>
                <w:szCs w:val="24"/>
                <w:lang w:val="en-US" w:eastAsia="zh-CN"/>
              </w:rPr>
              <m:t>3</m:t>
            </m:r>
            <m:ctrlPr>
              <w:rPr>
                <w:rFonts w:hint="default" w:ascii="Cambria Math" w:hAnsi="Cambria Math" w:eastAsia="宋体"/>
                <w:sz w:val="24"/>
                <w:szCs w:val="24"/>
                <w:lang w:val="en-US" w:eastAsia="zh-CN"/>
              </w:rPr>
            </m:ctrlPr>
          </m:sup>
        </m:sSup>
        <m:r>
          <m:rPr>
            <m:sty m:val="p"/>
          </m:rPr>
          <w:rPr>
            <w:rFonts w:hint="default" w:ascii="Cambria Math" w:hAnsi="Cambria Math" w:eastAsia="宋体"/>
            <w:sz w:val="24"/>
            <w:szCs w:val="24"/>
            <w:lang w:val="en-US" w:eastAsia="zh-CN"/>
          </w:rPr>
          <m:t>)</m:t>
        </m:r>
      </m:oMath>
      <w:r>
        <w:rPr>
          <w:rFonts w:hint="eastAsia" w:ascii="宋体" w:hAnsi="宋体" w:eastAsia="宋体"/>
          <w:sz w:val="24"/>
          <w:szCs w:val="24"/>
          <w:lang w:val="en-US" w:eastAsia="zh-CN"/>
        </w:rPr>
        <w:t>的warshall算法，对于warshall算法的尝试与研究会在实验报告6中详细说明，本实验中选择采用传统方法求解关系矩阵的传递闭包。</w:t>
      </w:r>
    </w:p>
    <w:p>
      <w:pPr>
        <w:spacing w:line="240" w:lineRule="auto"/>
        <w:rPr>
          <w:rFonts w:hint="eastAsia" w:ascii="宋体" w:hAnsi="宋体" w:eastAsia="宋体" w:cs="宋体"/>
          <w:sz w:val="24"/>
          <w:szCs w:val="24"/>
          <w:lang w:val="en-US" w:eastAsia="zh-CN"/>
        </w:rPr>
      </w:pPr>
      <w:r>
        <w:rPr>
          <w:rFonts w:hint="eastAsia"/>
          <w:lang w:val="en-US" w:eastAsia="zh-CN"/>
        </w:rPr>
        <w:t xml:space="preserve">         </w:t>
      </w:r>
      <w:r>
        <w:drawing>
          <wp:inline distT="0" distB="0" distL="114300" distR="114300">
            <wp:extent cx="3681730" cy="1786255"/>
            <wp:effectExtent l="0" t="0" r="6350" b="12065"/>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6"/>
                    <a:stretch>
                      <a:fillRect/>
                    </a:stretch>
                  </pic:blipFill>
                  <pic:spPr>
                    <a:xfrm>
                      <a:off x="0" y="0"/>
                      <a:ext cx="3681730" cy="1786255"/>
                    </a:xfrm>
                    <a:prstGeom prst="rect">
                      <a:avLst/>
                    </a:prstGeom>
                    <a:noFill/>
                    <a:ln>
                      <a:noFill/>
                    </a:ln>
                  </pic:spPr>
                </pic:pic>
              </a:graphicData>
            </a:graphic>
          </wp:inline>
        </w:drawing>
      </w:r>
      <w:r>
        <w:rPr>
          <w:rFonts w:hint="eastAsia" w:ascii="宋体" w:hAnsi="宋体" w:eastAsia="宋体" w:cs="宋体"/>
          <w:sz w:val="24"/>
          <w:szCs w:val="24"/>
          <w:lang w:val="en-US" w:eastAsia="zh-CN"/>
        </w:rPr>
        <w:t xml:space="preserve">      </w:t>
      </w:r>
    </w:p>
    <w:p>
      <w:pPr>
        <w:numPr>
          <w:ilvl w:val="0"/>
          <w:numId w:val="0"/>
        </w:numPr>
        <w:ind w:leftChars="0"/>
        <w:rPr>
          <w:rFonts w:hint="eastAsia"/>
          <w:b/>
          <w:bCs/>
          <w:color w:val="auto"/>
          <w:sz w:val="32"/>
          <w:szCs w:val="32"/>
        </w:rPr>
      </w:pPr>
    </w:p>
    <w:p>
      <w:pPr>
        <w:numPr>
          <w:ilvl w:val="0"/>
          <w:numId w:val="1"/>
        </w:numPr>
        <w:ind w:left="0" w:leftChars="0" w:firstLine="0" w:firstLineChars="0"/>
        <w:rPr>
          <w:rFonts w:hint="eastAsia"/>
          <w:b/>
          <w:bCs/>
          <w:color w:val="auto"/>
          <w:sz w:val="32"/>
          <w:szCs w:val="32"/>
        </w:rPr>
      </w:pPr>
      <w:r>
        <w:rPr>
          <w:rFonts w:hint="eastAsia"/>
          <w:b/>
          <w:bCs/>
          <w:color w:val="auto"/>
          <w:sz w:val="32"/>
          <w:szCs w:val="32"/>
        </w:rPr>
        <w:t>数据结构</w:t>
      </w:r>
    </w:p>
    <w:p>
      <w:pPr>
        <w:spacing w:line="240" w:lineRule="auto"/>
        <w:rPr>
          <w:rFonts w:hint="eastAsia" w:ascii="宋体" w:hAnsi="宋体" w:eastAsia="宋体" w:cs="宋体"/>
          <w:sz w:val="24"/>
          <w:szCs w:val="24"/>
          <w:lang w:val="en-US" w:eastAsia="zh-CN"/>
        </w:rPr>
      </w:pPr>
    </w:p>
    <w:p>
      <w:pPr>
        <w:spacing w:line="400" w:lineRule="exact"/>
        <w:ind w:firstLine="420"/>
        <w:rPr>
          <w:rFonts w:hint="eastAsia" w:ascii="宋体" w:hAnsi="宋体" w:eastAsia="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sz w:val="24"/>
          <w:szCs w:val="24"/>
          <w:lang w:val="en-US" w:eastAsia="zh-CN"/>
        </w:rPr>
        <w:t xml:space="preserve"> 计算机存储二元关系即为存储关系图，有两种主要方法，分别是邻接矩阵与邻接表。邻接矩阵通过建立一个行列数为顶点个数的二维数组来存储图的相关信息，邻接表则采用链表的方式。在一个顶点数为n,边数为e的图中，二者的时间复杂度比较如下：</w:t>
      </w:r>
    </w:p>
    <w:p>
      <w:pPr>
        <w:spacing w:line="400" w:lineRule="exact"/>
        <w:ind w:firstLine="420"/>
        <w:rPr>
          <w:rFonts w:hint="default" w:ascii="宋体" w:hAnsi="宋体" w:eastAsia="宋体"/>
          <w:sz w:val="24"/>
          <w:szCs w:val="24"/>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p>
        </w:tc>
        <w:tc>
          <w:tcPr>
            <w:tcW w:w="3020" w:type="dxa"/>
          </w:tcPr>
          <w:p>
            <w:pPr>
              <w:spacing w:line="400" w:lineRule="exact"/>
              <w:ind w:firstLine="960" w:firstLineChars="4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邻接矩阵</w:t>
            </w:r>
          </w:p>
        </w:tc>
        <w:tc>
          <w:tcPr>
            <w:tcW w:w="3020" w:type="dxa"/>
          </w:tcPr>
          <w:p>
            <w:pPr>
              <w:spacing w:line="400" w:lineRule="exact"/>
              <w:ind w:firstLine="960" w:firstLineChars="4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邻接表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构造功能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查找邻接对象功能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判断是否邻接功能</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O(1)</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O(e)</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占用空间</w:t>
            </w:r>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m:t>
                </m:r>
                <m:sSup>
                  <m:sSupPr>
                    <m:ctrlPr>
                      <w:rPr>
                        <w:rFonts w:hint="eastAsia" w:ascii="Cambria Math" w:hAnsi="Cambria Math" w:eastAsia="宋体"/>
                        <w:sz w:val="24"/>
                        <w:szCs w:val="24"/>
                        <w:lang w:val="en-US" w:eastAsia="zh-CN"/>
                      </w:rPr>
                    </m:ctrlPr>
                  </m:sSupPr>
                  <m:e>
                    <m:r>
                      <m:rPr>
                        <m:sty m:val="p"/>
                      </m:rPr>
                      <w:rPr>
                        <w:rFonts w:hint="eastAsia" w:ascii="Cambria Math" w:hAnsi="Cambria Math" w:eastAsia="宋体"/>
                        <w:sz w:val="24"/>
                        <w:szCs w:val="24"/>
                        <w:lang w:val="en-US" w:eastAsia="zh-CN"/>
                      </w:rPr>
                      <m:t>n</m:t>
                    </m:r>
                    <m:ctrlPr>
                      <w:rPr>
                        <w:rFonts w:hint="eastAsia" w:ascii="Cambria Math" w:hAnsi="Cambria Math" w:eastAsia="宋体"/>
                        <w:sz w:val="24"/>
                        <w:szCs w:val="24"/>
                        <w:lang w:val="en-US" w:eastAsia="zh-CN"/>
                      </w:rPr>
                    </m:ctrlPr>
                  </m:e>
                  <m:sup>
                    <m:r>
                      <m:rPr>
                        <m:sty m:val="p"/>
                      </m:rPr>
                      <w:rPr>
                        <w:rFonts w:hint="eastAsia" w:ascii="Cambria Math" w:hAnsi="Cambria Math" w:eastAsia="宋体"/>
                        <w:sz w:val="24"/>
                        <w:szCs w:val="24"/>
                        <w:lang w:val="en-US" w:eastAsia="zh-CN"/>
                      </w:rPr>
                      <m:t>2</m:t>
                    </m:r>
                    <m:ctrlPr>
                      <w:rPr>
                        <w:rFonts w:hint="eastAsia" w:ascii="Cambria Math" w:hAnsi="Cambria Math" w:eastAsia="宋体"/>
                        <w:sz w:val="24"/>
                        <w:szCs w:val="24"/>
                        <w:lang w:val="en-US" w:eastAsia="zh-CN"/>
                      </w:rPr>
                    </m:ctrlPr>
                  </m:sup>
                </m:sSup>
                <m:r>
                  <m:rPr>
                    <m:sty m:val="p"/>
                  </m:rPr>
                  <w:rPr>
                    <w:rFonts w:hint="eastAsia" w:ascii="Cambria Math" w:hAnsi="Cambria Math" w:eastAsia="宋体"/>
                    <w:sz w:val="24"/>
                    <w:szCs w:val="24"/>
                    <w:lang w:val="en-US" w:eastAsia="zh-CN"/>
                  </w:rPr>
                  <m:t>)</m:t>
                </m:r>
              </m:oMath>
            </m:oMathPara>
          </w:p>
        </w:tc>
        <w:tc>
          <w:tcPr>
            <w:tcW w:w="3020" w:type="dxa"/>
          </w:tcPr>
          <w:p>
            <w:pPr>
              <w:spacing w:line="400" w:lineRule="exact"/>
              <w:ind w:firstLine="420"/>
              <w:rPr>
                <w:rFonts w:hint="eastAsia" w:ascii="宋体" w:hAnsi="宋体" w:eastAsia="宋体"/>
                <w:sz w:val="24"/>
                <w:szCs w:val="24"/>
                <w:lang w:val="en-US" w:eastAsia="zh-CN"/>
              </w:rPr>
            </w:pPr>
            <m:oMathPara>
              <m:oMath>
                <m:r>
                  <m:rPr>
                    <m:sty m:val="p"/>
                  </m:rPr>
                  <w:rPr>
                    <w:rFonts w:hint="eastAsia" w:ascii="Cambria Math" w:hAnsi="Cambria Math" w:eastAsia="宋体"/>
                    <w:sz w:val="24"/>
                    <w:szCs w:val="24"/>
                    <w:lang w:val="en-US" w:eastAsia="zh-CN"/>
                  </w:rPr>
                  <m:t>O(n+e)</m:t>
                </m:r>
              </m:oMath>
            </m:oMathPara>
          </w:p>
        </w:tc>
      </w:tr>
    </w:tbl>
    <w:p>
      <w:pPr>
        <w:spacing w:line="400" w:lineRule="exact"/>
        <w:ind w:firstLine="420"/>
        <w:rPr>
          <w:rFonts w:hint="eastAsia" w:ascii="宋体" w:hAnsi="宋体" w:eastAsia="宋体"/>
          <w:sz w:val="24"/>
          <w:szCs w:val="24"/>
          <w:lang w:val="en-US" w:eastAsia="zh-CN"/>
        </w:rPr>
      </w:pP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结合多方面因素考虑，本项目采用邻接矩阵的形式存储。</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为了方便操作，程序定义了一个关系类Relation，用于存放二元关系以及操作方法。Relation类的private属性包括关系矩阵的行列数row、cal，以及指向一个二维数组的指针relation。Relation的public属性主要是对于关系矩阵的操作，包括构造函数、析构函数、求自反闭包函数、求对称闭包函数、求传递闭包函数、打印矩阵函数。程序通过Relation类的实例化与调用实现对关系矩阵的闭包运算。</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//关系类</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class</w:t>
      </w:r>
      <w:r>
        <w:rPr>
          <w:rFonts w:hint="default" w:ascii="Consolas" w:hAnsi="Consolas" w:eastAsia="Consolas" w:cs="Consolas"/>
          <w:i w:val="0"/>
          <w:iCs w:val="0"/>
          <w:caps w:val="0"/>
          <w:color w:val="000000"/>
          <w:spacing w:val="0"/>
          <w:sz w:val="22"/>
          <w:szCs w:val="22"/>
          <w:shd w:val="clear" w:color="auto" w:fill="auto"/>
        </w:rPr>
        <w:t> Relation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private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row, cal;                       </w:t>
      </w:r>
      <w:r>
        <w:rPr>
          <w:rFonts w:hint="default" w:ascii="Consolas" w:hAnsi="Consolas" w:eastAsia="Consolas" w:cs="Consolas"/>
          <w:i w:val="0"/>
          <w:iCs w:val="0"/>
          <w:caps w:val="0"/>
          <w:color w:val="008200"/>
          <w:spacing w:val="0"/>
          <w:sz w:val="22"/>
          <w:szCs w:val="22"/>
          <w:shd w:val="clear" w:color="auto" w:fill="auto"/>
        </w:rPr>
        <w:t>//行列数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relation;                     </w:t>
      </w:r>
      <w:r>
        <w:rPr>
          <w:rFonts w:hint="default" w:ascii="Consolas" w:hAnsi="Consolas" w:eastAsia="Consolas" w:cs="Consolas"/>
          <w:i w:val="0"/>
          <w:iCs w:val="0"/>
          <w:caps w:val="0"/>
          <w:color w:val="008200"/>
          <w:spacing w:val="0"/>
          <w:sz w:val="22"/>
          <w:szCs w:val="22"/>
          <w:shd w:val="clear" w:color="auto" w:fill="auto"/>
        </w:rPr>
        <w:t>//关系矩阵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public</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Relation();                         </w:t>
      </w:r>
      <w:r>
        <w:rPr>
          <w:rFonts w:hint="default"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~Relation();                        </w:t>
      </w:r>
      <w:r>
        <w:rPr>
          <w:rFonts w:hint="default" w:ascii="Consolas" w:hAnsi="Consolas" w:eastAsia="Consolas" w:cs="Consolas"/>
          <w:i w:val="0"/>
          <w:iCs w:val="0"/>
          <w:caps w:val="0"/>
          <w:color w:val="008200"/>
          <w:spacing w:val="0"/>
          <w:sz w:val="22"/>
          <w:szCs w:val="22"/>
          <w:shd w:val="clear" w:color="auto" w:fill="auto"/>
        </w:rPr>
        <w:t>//析构函数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reflexive();                   </w:t>
      </w:r>
      <w:r>
        <w:rPr>
          <w:rFonts w:hint="default" w:ascii="Consolas" w:hAnsi="Consolas" w:eastAsia="Consolas" w:cs="Consolas"/>
          <w:i w:val="0"/>
          <w:iCs w:val="0"/>
          <w:caps w:val="0"/>
          <w:color w:val="008200"/>
          <w:spacing w:val="0"/>
          <w:sz w:val="22"/>
          <w:szCs w:val="22"/>
          <w:shd w:val="clear" w:color="auto" w:fill="auto"/>
        </w:rPr>
        <w:t>//求自反闭包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symmetric();                   </w:t>
      </w:r>
      <w:r>
        <w:rPr>
          <w:rFonts w:hint="default" w:ascii="Consolas" w:hAnsi="Consolas" w:eastAsia="Consolas" w:cs="Consolas"/>
          <w:i w:val="0"/>
          <w:iCs w:val="0"/>
          <w:caps w:val="0"/>
          <w:color w:val="008200"/>
          <w:spacing w:val="0"/>
          <w:sz w:val="22"/>
          <w:szCs w:val="22"/>
          <w:shd w:val="clear" w:color="auto" w:fill="auto"/>
        </w:rPr>
        <w:t>//求对称闭包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transitive();                  </w:t>
      </w:r>
      <w:r>
        <w:rPr>
          <w:rFonts w:hint="default" w:ascii="Consolas" w:hAnsi="Consolas" w:eastAsia="Consolas" w:cs="Consolas"/>
          <w:i w:val="0"/>
          <w:iCs w:val="0"/>
          <w:caps w:val="0"/>
          <w:color w:val="008200"/>
          <w:spacing w:val="0"/>
          <w:sz w:val="22"/>
          <w:szCs w:val="22"/>
          <w:shd w:val="clear" w:color="auto" w:fill="auto"/>
        </w:rPr>
        <w:t>//求传递闭包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printMatrix(</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matrix);     </w:t>
      </w:r>
      <w:r>
        <w:rPr>
          <w:rFonts w:hint="default" w:ascii="Consolas" w:hAnsi="Consolas" w:eastAsia="Consolas" w:cs="Consolas"/>
          <w:i w:val="0"/>
          <w:iCs w:val="0"/>
          <w:caps w:val="0"/>
          <w:color w:val="008200"/>
          <w:spacing w:val="0"/>
          <w:sz w:val="22"/>
          <w:szCs w:val="22"/>
          <w:shd w:val="clear" w:color="auto" w:fill="auto"/>
        </w:rPr>
        <w:t>//打印矩阵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rPr>
          <w:rFonts w:hint="eastAsia" w:ascii="宋体" w:hAnsi="宋体" w:eastAsia="宋体" w:cs="Times New Roman"/>
          <w:bCs w:val="0"/>
          <w:kern w:val="2"/>
          <w:sz w:val="24"/>
          <w:szCs w:val="24"/>
          <w:lang w:val="en-US" w:eastAsia="zh-CN" w:bidi="ar-SA"/>
        </w:rPr>
      </w:pPr>
    </w:p>
    <w:p>
      <w:pPr>
        <w:numPr>
          <w:ilvl w:val="0"/>
          <w:numId w:val="1"/>
        </w:numPr>
        <w:ind w:left="0" w:leftChars="0" w:firstLine="0" w:firstLineChars="0"/>
        <w:rPr>
          <w:rFonts w:hint="eastAsia"/>
          <w:b/>
          <w:bCs/>
          <w:color w:val="auto"/>
          <w:sz w:val="32"/>
          <w:szCs w:val="32"/>
        </w:rPr>
      </w:pPr>
      <w:r>
        <w:rPr>
          <w:rFonts w:hint="eastAsia"/>
          <w:b/>
          <w:bCs/>
          <w:color w:val="auto"/>
          <w:sz w:val="32"/>
          <w:szCs w:val="32"/>
          <w:lang w:val="en-US" w:eastAsia="zh-CN"/>
        </w:rPr>
        <w:t>核心算法</w:t>
      </w:r>
    </w:p>
    <w:p>
      <w:pPr>
        <w:widowControl w:val="0"/>
        <w:numPr>
          <w:ilvl w:val="0"/>
          <w:numId w:val="0"/>
        </w:numPr>
        <w:jc w:val="both"/>
        <w:rPr>
          <w:rFonts w:hint="eastAsia"/>
          <w:b/>
          <w:bCs/>
          <w:color w:val="auto"/>
          <w:sz w:val="28"/>
          <w:szCs w:val="28"/>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4.1 关系矩阵的输入：</w:t>
      </w:r>
    </w:p>
    <w:p>
      <w:pPr>
        <w:spacing w:line="400" w:lineRule="exact"/>
        <w:ind w:firstLine="420"/>
        <w:rPr>
          <w:rFonts w:hint="eastAsia" w:ascii="宋体" w:hAnsi="宋体" w:eastAsia="宋体"/>
          <w:sz w:val="24"/>
          <w:szCs w:val="24"/>
          <w:lang w:val="en-US" w:eastAsia="zh-CN"/>
        </w:rPr>
      </w:pPr>
      <w:r>
        <w:rPr>
          <w:rFonts w:hint="eastAsia" w:ascii="宋体" w:hAnsi="宋体" w:eastAsia="宋体"/>
          <w:sz w:val="24"/>
          <w:szCs w:val="24"/>
          <w:lang w:val="en-US" w:eastAsia="zh-CN"/>
        </w:rPr>
        <w:t>关系矩阵的输入在Relation类对象的构造函数中实现，用户输入所期望矩阵的行列数，赋值给Relation类的row、cal属性。程序根据所输入的row与cal值动态开辟关系矩阵的大小并进行矩阵元素的输入。此时矩阵元素应该为布尔型，当程序检测到用户不合法的输入时应给出提示信息并让用户再次输入。</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//构造函数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Relation::Relation()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//输入行数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"请输入矩阵的行数:"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row;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(row &lt; 0 || row&gt;100)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"函数应该在0-100之间，请重新输入:"</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//输入列数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"请输入矩阵的列数:"</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cal;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(cal &lt; 0 || cal&gt;100)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"函数应该在0-100之间，请重新输入:"</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else</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break</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//输入关系矩阵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relation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*[row];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relation[i]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[cal];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"请输入关系矩阵"</w:t>
      </w:r>
      <w:r>
        <w:rPr>
          <w:rFonts w:hint="default" w:ascii="Consolas" w:hAnsi="Consolas" w:eastAsia="Consolas" w:cs="Consolas"/>
          <w:i w:val="0"/>
          <w:iCs w:val="0"/>
          <w:caps w:val="0"/>
          <w:color w:val="000000"/>
          <w:spacing w:val="0"/>
          <w:sz w:val="22"/>
          <w:szCs w:val="22"/>
          <w:shd w:val="clear" w:color="auto" w:fill="auto"/>
        </w:rPr>
        <w:t> &lt;&lt; endl;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"请输入矩阵的第"</w:t>
      </w:r>
      <w:r>
        <w:rPr>
          <w:rFonts w:hint="default" w:ascii="Consolas" w:hAnsi="Consolas" w:eastAsia="Consolas" w:cs="Consolas"/>
          <w:i w:val="0"/>
          <w:iCs w:val="0"/>
          <w:caps w:val="0"/>
          <w:color w:val="000000"/>
          <w:spacing w:val="0"/>
          <w:sz w:val="22"/>
          <w:szCs w:val="22"/>
          <w:shd w:val="clear" w:color="auto" w:fill="auto"/>
        </w:rPr>
        <w:t> &lt;&lt; i + 1 &lt;&lt; </w:t>
      </w:r>
      <w:r>
        <w:rPr>
          <w:rFonts w:hint="default" w:ascii="Consolas" w:hAnsi="Consolas" w:eastAsia="Consolas" w:cs="Consolas"/>
          <w:i w:val="0"/>
          <w:iCs w:val="0"/>
          <w:caps w:val="0"/>
          <w:color w:val="0000FF"/>
          <w:spacing w:val="0"/>
          <w:sz w:val="22"/>
          <w:szCs w:val="22"/>
          <w:shd w:val="clear" w:color="auto" w:fill="auto"/>
        </w:rPr>
        <w:t>"行元素(元素以空格分隔):"</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cal;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 &gt;&gt; relation[i][j];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(cin.fail() || (relation[i][j] != 0 &amp;&amp; relation[i][j]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cin.clear();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cout &lt;&lt; </w:t>
      </w:r>
      <w:r>
        <w:rPr>
          <w:rFonts w:hint="default" w:ascii="Consolas" w:hAnsi="Consolas" w:eastAsia="Consolas" w:cs="Consolas"/>
          <w:i w:val="0"/>
          <w:iCs w:val="0"/>
          <w:caps w:val="0"/>
          <w:color w:val="0000FF"/>
          <w:spacing w:val="0"/>
          <w:sz w:val="22"/>
          <w:szCs w:val="22"/>
          <w:shd w:val="clear" w:color="auto" w:fill="auto"/>
        </w:rPr>
        <w:t>"输入错误，请重新输入第"</w:t>
      </w:r>
      <w:r>
        <w:rPr>
          <w:rFonts w:hint="default" w:ascii="Consolas" w:hAnsi="Consolas" w:eastAsia="Consolas" w:cs="Consolas"/>
          <w:i w:val="0"/>
          <w:iCs w:val="0"/>
          <w:caps w:val="0"/>
          <w:color w:val="000000"/>
          <w:spacing w:val="0"/>
          <w:sz w:val="22"/>
          <w:szCs w:val="22"/>
          <w:shd w:val="clear" w:color="auto" w:fill="auto"/>
        </w:rPr>
        <w:t> &lt;&lt; i + 1 &lt;&lt; </w:t>
      </w:r>
      <w:r>
        <w:rPr>
          <w:rFonts w:hint="default" w:ascii="Consolas" w:hAnsi="Consolas" w:eastAsia="Consolas" w:cs="Consolas"/>
          <w:i w:val="0"/>
          <w:iCs w:val="0"/>
          <w:caps w:val="0"/>
          <w:color w:val="0000FF"/>
          <w:spacing w:val="0"/>
          <w:sz w:val="22"/>
          <w:szCs w:val="22"/>
          <w:shd w:val="clear" w:color="auto" w:fill="auto"/>
        </w:rPr>
        <w:t>"行元素:"</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char</w:t>
      </w:r>
      <w:r>
        <w:rPr>
          <w:rFonts w:hint="default" w:ascii="Consolas" w:hAnsi="Consolas" w:eastAsia="Consolas" w:cs="Consolas"/>
          <w:i w:val="0"/>
          <w:iCs w:val="0"/>
          <w:caps w:val="0"/>
          <w:color w:val="000000"/>
          <w:spacing w:val="0"/>
          <w:sz w:val="22"/>
          <w:szCs w:val="22"/>
          <w:shd w:val="clear" w:color="auto" w:fill="auto"/>
        </w:rPr>
        <w:t> 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while</w:t>
      </w:r>
      <w:r>
        <w:rPr>
          <w:rFonts w:hint="default" w:ascii="Consolas" w:hAnsi="Consolas" w:eastAsia="Consolas" w:cs="Consolas"/>
          <w:i w:val="0"/>
          <w:iCs w:val="0"/>
          <w:caps w:val="0"/>
          <w:color w:val="000000"/>
          <w:spacing w:val="0"/>
          <w:sz w:val="22"/>
          <w:szCs w:val="22"/>
          <w:shd w:val="clear" w:color="auto" w:fill="auto"/>
        </w:rPr>
        <w:t> ((t = cin.get()) != </w:t>
      </w:r>
      <w:r>
        <w:rPr>
          <w:rFonts w:hint="default" w:ascii="Consolas" w:hAnsi="Consolas" w:eastAsia="Consolas" w:cs="Consolas"/>
          <w:i w:val="0"/>
          <w:iCs w:val="0"/>
          <w:caps w:val="0"/>
          <w:color w:val="0000FF"/>
          <w:spacing w:val="0"/>
          <w:sz w:val="22"/>
          <w:szCs w:val="22"/>
          <w:shd w:val="clear" w:color="auto" w:fill="auto"/>
        </w:rPr>
        <w:t>'\n'</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j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rFonts w:hint="default" w:ascii="宋体" w:hAnsi="宋体" w:eastAsia="宋体"/>
          <w:sz w:val="24"/>
          <w:szCs w:val="24"/>
          <w:lang w:val="en-US" w:eastAsia="zh-CN"/>
        </w:rPr>
      </w:pPr>
      <w:r>
        <w:rPr>
          <w:rFonts w:hint="default" w:ascii="Consolas" w:hAnsi="Consolas" w:eastAsia="Consolas" w:cs="Consolas"/>
          <w:i w:val="0"/>
          <w:iCs w:val="0"/>
          <w:caps w:val="0"/>
          <w:color w:val="000000"/>
          <w:spacing w:val="0"/>
          <w:sz w:val="22"/>
          <w:szCs w:val="22"/>
          <w:shd w:val="clear" w:color="auto" w:fill="auto"/>
        </w:rPr>
        <w:t>} </w:t>
      </w:r>
    </w:p>
    <w:p>
      <w:pPr>
        <w:widowControl w:val="0"/>
        <w:numPr>
          <w:ilvl w:val="0"/>
          <w:numId w:val="0"/>
        </w:numPr>
        <w:jc w:val="both"/>
        <w:rPr>
          <w:rFonts w:hint="eastAsia"/>
          <w:b/>
          <w:bCs/>
          <w:color w:val="auto"/>
          <w:sz w:val="28"/>
          <w:szCs w:val="28"/>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4.2 自反闭包运算的实现：</w:t>
      </w:r>
    </w:p>
    <w:p>
      <w:pPr>
        <w:numPr>
          <w:ilvl w:val="0"/>
          <w:numId w:val="0"/>
        </w:num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自反闭包运算是将原先关系矩阵主对角线元素置1，因此可进行row次循环，对关系矩阵第i行第i列的元素进行赋值操作。此时体现的是将原先二元关系A与恒等关系</w:t>
      </w:r>
      <m:oMath>
        <m:sSub>
          <m:sSubPr>
            <m:ctrlPr>
              <w:rPr>
                <w:rFonts w:ascii="Cambria Math" w:hAnsi="Cambria Math"/>
                <w:i/>
                <w:sz w:val="24"/>
                <w:szCs w:val="24"/>
                <w:lang w:val="en-US"/>
              </w:rPr>
            </m:ctrlPr>
          </m:sSubPr>
          <m:e>
            <m:r>
              <m:rPr/>
              <w:rPr>
                <w:rFonts w:hint="default" w:ascii="Cambria Math" w:hAnsi="Cambria Math"/>
                <w:sz w:val="24"/>
                <w:szCs w:val="24"/>
                <w:lang w:val="en-US" w:eastAsia="zh-CN"/>
              </w:rPr>
              <m:t>I</m:t>
            </m:r>
            <m:ctrlPr>
              <w:rPr>
                <w:rFonts w:ascii="Cambria Math" w:hAnsi="Cambria Math"/>
                <w:i/>
                <w:sz w:val="24"/>
                <w:szCs w:val="24"/>
                <w:lang w:val="en-US"/>
              </w:rPr>
            </m:ctrlPr>
          </m:e>
          <m:sub>
            <m:r>
              <m:rPr/>
              <w:rPr>
                <w:rFonts w:hint="default" w:ascii="Cambria Math" w:hAnsi="Cambria Math"/>
                <w:sz w:val="24"/>
                <w:szCs w:val="24"/>
                <w:lang w:val="en-US" w:eastAsia="zh-CN"/>
              </w:rPr>
              <m:t>A</m:t>
            </m:r>
            <m:ctrlPr>
              <w:rPr>
                <w:rFonts w:ascii="Cambria Math" w:hAnsi="Cambria Math"/>
                <w:i/>
                <w:sz w:val="24"/>
                <w:szCs w:val="24"/>
                <w:lang w:val="en-US"/>
              </w:rPr>
            </m:ctrlPr>
          </m:sub>
        </m:sSub>
      </m:oMath>
      <w:r>
        <w:rPr>
          <w:rFonts w:hint="eastAsia" w:ascii="宋体" w:hAnsi="宋体" w:eastAsia="宋体"/>
          <w:sz w:val="24"/>
          <w:szCs w:val="24"/>
          <w:lang w:val="en-US" w:eastAsia="zh-CN"/>
        </w:rPr>
        <w:t>做并集，得到自反闭包</w:t>
      </w:r>
      <m:oMath>
        <m:r>
          <m:rPr>
            <m:sty m:val="p"/>
          </m:rPr>
          <w:rPr>
            <w:rFonts w:hint="eastAsia" w:ascii="Cambria Math" w:hAnsi="Cambria Math" w:eastAsia="宋体" w:cs="Times New Roman"/>
            <w:kern w:val="2"/>
            <w:sz w:val="24"/>
            <w:szCs w:val="24"/>
            <w:lang w:val="en-US" w:eastAsia="zh-CN" w:bidi="ar-SA"/>
          </w:rPr>
          <m:t>r</m:t>
        </m:r>
        <m:r>
          <m:rPr>
            <m:sty m:val="p"/>
          </m:rPr>
          <w:rPr>
            <w:rFonts w:hint="default" w:ascii="Cambria Math" w:hAnsi="Cambria Math" w:eastAsia="宋体" w:cs="Times New Roman"/>
            <w:kern w:val="2"/>
            <w:sz w:val="24"/>
            <w:szCs w:val="24"/>
            <w:lang w:val="en-US" w:eastAsia="zh-CN" w:bidi="ar-SA"/>
          </w:rPr>
          <m:t>=A</m:t>
        </m:r>
        <m:r>
          <m:rPr>
            <m:sty m:val="p"/>
          </m:rPr>
          <w:rPr>
            <w:rFonts w:ascii="Cambria Math" w:hAnsi="Cambria Math" w:cs="Times New Roman"/>
            <w:kern w:val="2"/>
            <w:sz w:val="24"/>
            <w:szCs w:val="24"/>
            <w:lang w:val="en-US" w:bidi="ar-SA"/>
          </w:rPr>
          <m:t>∪</m:t>
        </m:r>
        <m:sSub>
          <m:sSubPr>
            <m:ctrlPr>
              <w:rPr>
                <w:rFonts w:ascii="Cambria Math" w:hAnsi="Cambria Math"/>
                <w:i/>
                <w:sz w:val="24"/>
                <w:szCs w:val="24"/>
                <w:lang w:val="en-US"/>
              </w:rPr>
            </m:ctrlPr>
          </m:sSubPr>
          <m:e>
            <m:r>
              <m:rPr/>
              <w:rPr>
                <w:rFonts w:hint="default" w:ascii="Cambria Math" w:hAnsi="Cambria Math"/>
                <w:sz w:val="24"/>
                <w:szCs w:val="24"/>
                <w:lang w:val="en-US" w:eastAsia="zh-CN"/>
              </w:rPr>
              <m:t>I</m:t>
            </m:r>
            <m:ctrlPr>
              <w:rPr>
                <w:rFonts w:ascii="Cambria Math" w:hAnsi="Cambria Math"/>
                <w:i/>
                <w:sz w:val="24"/>
                <w:szCs w:val="24"/>
                <w:lang w:val="en-US"/>
              </w:rPr>
            </m:ctrlPr>
          </m:e>
          <m:sub>
            <m:r>
              <m:rPr/>
              <w:rPr>
                <w:rFonts w:hint="default" w:ascii="Cambria Math" w:hAnsi="Cambria Math"/>
                <w:sz w:val="24"/>
                <w:szCs w:val="24"/>
                <w:lang w:val="en-US" w:eastAsia="zh-CN"/>
              </w:rPr>
              <m:t>A</m:t>
            </m:r>
            <m:ctrlPr>
              <w:rPr>
                <w:rFonts w:ascii="Cambria Math" w:hAnsi="Cambria Math"/>
                <w:i/>
                <w:sz w:val="24"/>
                <w:szCs w:val="24"/>
                <w:lang w:val="en-US"/>
              </w:rPr>
            </m:ctrlPr>
          </m:sub>
        </m:sSub>
      </m:oMath>
      <w:r>
        <w:rPr>
          <w:rFonts w:hint="eastAsia" w:hAnsi="Cambria Math"/>
          <w:i w:val="0"/>
          <w:sz w:val="24"/>
          <w:szCs w:val="24"/>
          <w:lang w:val="en-US" w:eastAsia="zh-CN"/>
        </w:rPr>
        <w:t>，</w:t>
      </w:r>
      <w:r>
        <w:rPr>
          <w:rFonts w:hint="eastAsia" w:ascii="宋体" w:hAnsi="宋体" w:eastAsia="宋体"/>
          <w:sz w:val="24"/>
          <w:szCs w:val="24"/>
          <w:lang w:val="en-US" w:eastAsia="zh-CN"/>
        </w:rPr>
        <w:t>可以证得此时r满足自反闭包的三个性质，即包含A、满足自反性、包含于任何一个满足上述两条性质的集合。自反闭包运算的实现代码如下：</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//求关系矩阵的自反闭包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Relation::reflexive()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//初始化自反闭包矩阵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reflexive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[row];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reflexive[i]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[cal];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cal;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reflexive[i][j] = relation[i][j];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//求自反闭包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reflexive[i][i]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//打印自反闭包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printMatrix(reflexive);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0000"/>
          <w:spacing w:val="0"/>
          <w:sz w:val="14"/>
          <w:szCs w:val="14"/>
          <w:shd w:val="clear" w:fill="FFFFFF"/>
        </w:rPr>
        <w:t> </w:t>
      </w:r>
    </w:p>
    <w:p>
      <w:pPr>
        <w:numPr>
          <w:ilvl w:val="0"/>
          <w:numId w:val="0"/>
        </w:numPr>
        <w:rPr>
          <w:rFonts w:hint="default" w:ascii="宋体" w:hAnsi="宋体" w:eastAsia="宋体"/>
          <w:sz w:val="24"/>
          <w:szCs w:val="24"/>
          <w:lang w:val="en-US" w:eastAsia="zh-CN"/>
        </w:rPr>
      </w:pPr>
    </w:p>
    <w:p>
      <w:pPr>
        <w:widowControl w:val="0"/>
        <w:numPr>
          <w:ilvl w:val="0"/>
          <w:numId w:val="0"/>
        </w:numPr>
        <w:jc w:val="both"/>
        <w:rPr>
          <w:rFonts w:hint="eastAsia"/>
          <w:b/>
          <w:bCs/>
          <w:color w:val="auto"/>
          <w:sz w:val="28"/>
          <w:szCs w:val="28"/>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4.3对称闭包运算的实现：</w:t>
      </w:r>
    </w:p>
    <w:p>
      <w:pPr>
        <w:numPr>
          <w:ilvl w:val="0"/>
          <w:numId w:val="0"/>
        </w:num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对称闭包运算是将原关系矩阵变成对称阵，且原先为1的元素保持不变。为进行更新操作，程序需要进行一个循环次数为row和cal的二重循环，当relation[i][j]值为1时，将对应位置relation[j][i]的元素数值也置为1。此时体现的是将原先二元关系A与A的转置矩阵</w:t>
      </w:r>
      <m:oMath>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T</m:t>
            </m:r>
            <m:ctrlPr>
              <w:rPr>
                <w:rFonts w:ascii="Cambria Math" w:hAnsi="Cambria Math"/>
                <w:i/>
                <w:sz w:val="24"/>
                <w:szCs w:val="24"/>
                <w:lang w:val="en-US"/>
              </w:rPr>
            </m:ctrlPr>
          </m:sup>
        </m:sSup>
      </m:oMath>
      <w:r>
        <w:rPr>
          <w:rFonts w:hint="eastAsia" w:ascii="宋体" w:hAnsi="宋体" w:eastAsia="宋体"/>
          <w:sz w:val="24"/>
          <w:szCs w:val="24"/>
          <w:lang w:val="en-US" w:eastAsia="zh-CN"/>
        </w:rPr>
        <w:t>做并集，得到对称闭包</w:t>
      </w:r>
      <m:oMath>
        <m:r>
          <m:rPr>
            <m:sty m:val="p"/>
          </m:rPr>
          <w:rPr>
            <w:rFonts w:hint="default" w:ascii="Cambria Math" w:hAnsi="宋体" w:eastAsia="宋体"/>
            <w:sz w:val="24"/>
            <w:szCs w:val="24"/>
            <w:lang w:val="en-US" w:eastAsia="zh-CN"/>
          </w:rPr>
          <m:t>s</m:t>
        </m:r>
        <m:r>
          <m:rPr>
            <m:sty m:val="p"/>
          </m:rPr>
          <w:rPr>
            <w:rFonts w:hint="default" w:ascii="Cambria Math" w:hAnsi="Cambria Math" w:eastAsia="宋体" w:cs="Times New Roman"/>
            <w:kern w:val="2"/>
            <w:sz w:val="24"/>
            <w:szCs w:val="24"/>
            <w:lang w:val="en-US" w:eastAsia="zh-CN" w:bidi="ar-SA"/>
          </w:rPr>
          <m:t>=A</m:t>
        </m:r>
        <m:r>
          <m:rPr>
            <m:sty m:val="p"/>
          </m:rPr>
          <w:rPr>
            <w:rFonts w:ascii="Cambria Math" w:hAnsi="Cambria Math" w:cs="Times New Roman"/>
            <w:kern w:val="2"/>
            <w:sz w:val="24"/>
            <w:szCs w:val="24"/>
            <w:lang w:val="en-US" w:bidi="ar-SA"/>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T</m:t>
            </m:r>
            <m:ctrlPr>
              <w:rPr>
                <w:rFonts w:ascii="Cambria Math" w:hAnsi="Cambria Math"/>
                <w:i/>
                <w:sz w:val="24"/>
                <w:szCs w:val="24"/>
                <w:lang w:val="en-US"/>
              </w:rPr>
            </m:ctrlPr>
          </m:sup>
        </m:sSup>
      </m:oMath>
      <w:r>
        <w:rPr>
          <w:rFonts w:hint="eastAsia" w:hAnsi="Cambria Math"/>
          <w:i w:val="0"/>
          <w:sz w:val="24"/>
          <w:szCs w:val="24"/>
          <w:lang w:val="en-US" w:eastAsia="zh-CN"/>
        </w:rPr>
        <w:t>，</w:t>
      </w:r>
      <w:r>
        <w:rPr>
          <w:rFonts w:hint="eastAsia" w:ascii="宋体" w:hAnsi="宋体" w:eastAsia="宋体"/>
          <w:sz w:val="24"/>
          <w:szCs w:val="24"/>
          <w:lang w:val="en-US" w:eastAsia="zh-CN"/>
        </w:rPr>
        <w:t>可以证得此时s满足对称闭包的三个性质，即包含A、满足对称性、包含于任何一个满足上述两条性质的集合。对称闭包运算的实现代码如下：</w:t>
      </w:r>
    </w:p>
    <w:p>
      <w:pPr>
        <w:numPr>
          <w:ilvl w:val="0"/>
          <w:numId w:val="0"/>
        </w:numPr>
        <w:ind w:firstLine="420" w:firstLineChars="0"/>
        <w:rPr>
          <w:rFonts w:hint="eastAsia" w:ascii="宋体" w:hAnsi="宋体" w:eastAsia="宋体"/>
          <w:sz w:val="24"/>
          <w:szCs w:val="24"/>
          <w:lang w:val="en-US" w:eastAsia="zh-CN"/>
        </w:rPr>
      </w:pP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//求关系矩阵的对称闭包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Relation::symmetric()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//初始化对称闭包矩阵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symmetric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[row];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symmetric[i]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[cal];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cal;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symmetric[i][j] = relation[i][j];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//求对称闭包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cal;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(j &lt; row &amp;&amp; symmetric[i][j]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symmetric[j][i]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//打印对称闭包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printMatrix(symmetric);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0"/>
        </w:numPr>
        <w:rPr>
          <w:rFonts w:hint="eastAsia" w:ascii="宋体" w:hAnsi="宋体" w:eastAsia="宋体"/>
          <w:sz w:val="24"/>
          <w:szCs w:val="24"/>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4.4传递闭包运算的实现：</w:t>
      </w:r>
    </w:p>
    <w:p>
      <w:pPr>
        <w:numPr>
          <w:ilvl w:val="0"/>
          <w:numId w:val="0"/>
        </w:num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传递闭包运算是将原关系矩阵所有可达的节点之间置1，若采用传统方法的话共需要四重循环。每一次扫描关系矩阵所有的元素，若第i行第j列元素为1，则遍历扫描第j行的元素，查找是否有第j行第k列的元素为1，若存在的话则将第i行第k列元素置1。可以看出，该操作每执行一次是求路径长度不大于n的可达矩阵，由于路径长度最长为n-1，因此该循环需要执行n-1次，以求得原关系的传递闭包。此时体现的是将原先二元关系A与</w:t>
      </w:r>
      <m:oMath>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i</m:t>
            </m:r>
            <m:ctrlPr>
              <w:rPr>
                <w:rFonts w:ascii="Cambria Math" w:hAnsi="Cambria Math"/>
                <w:i/>
                <w:sz w:val="24"/>
                <w:szCs w:val="24"/>
                <w:lang w:val="en-US"/>
              </w:rPr>
            </m:ctrlPr>
          </m:sup>
        </m:sSup>
      </m:oMath>
      <w:r>
        <w:rPr>
          <w:rFonts w:hint="eastAsia" w:ascii="宋体" w:hAnsi="宋体" w:eastAsia="宋体"/>
          <w:sz w:val="24"/>
          <w:szCs w:val="24"/>
          <w:lang w:val="en-US" w:eastAsia="zh-CN"/>
        </w:rPr>
        <w:t>做并集，得到传递闭包</w:t>
      </w:r>
      <m:oMath>
        <m:r>
          <m:rPr>
            <m:sty m:val="p"/>
          </m:rPr>
          <w:rPr>
            <w:rFonts w:hint="default" w:ascii="Cambria Math" w:hAnsi="宋体" w:eastAsia="宋体"/>
            <w:sz w:val="24"/>
            <w:szCs w:val="24"/>
            <w:lang w:val="en-US" w:eastAsia="zh-CN"/>
          </w:rPr>
          <m:t>s</m:t>
        </m:r>
        <m:r>
          <m:rPr>
            <m:sty m:val="p"/>
          </m:rPr>
          <w:rPr>
            <w:rFonts w:hint="default" w:ascii="Cambria Math" w:hAnsi="Cambria Math" w:eastAsia="宋体" w:cs="Times New Roman"/>
            <w:kern w:val="2"/>
            <w:sz w:val="24"/>
            <w:szCs w:val="24"/>
            <w:lang w:val="en-US" w:eastAsia="zh-CN" w:bidi="ar-SA"/>
          </w:rPr>
          <m:t>=A</m:t>
        </m:r>
        <m:r>
          <m:rPr>
            <m:sty m:val="p"/>
          </m:rPr>
          <w:rPr>
            <w:rFonts w:ascii="Cambria Math" w:hAnsi="Cambria Math" w:cs="Times New Roman"/>
            <w:kern w:val="2"/>
            <w:sz w:val="24"/>
            <w:szCs w:val="24"/>
            <w:lang w:val="en-US" w:bidi="ar-SA"/>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2</m:t>
            </m:r>
            <m:ctrlPr>
              <w:rPr>
                <w:rFonts w:ascii="Cambria Math" w:hAnsi="Cambria Math"/>
                <w:i/>
                <w:sz w:val="24"/>
                <w:szCs w:val="24"/>
                <w:lang w:val="en-US"/>
              </w:rPr>
            </m:ctrlPr>
          </m:sup>
        </m:sSup>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3</m:t>
            </m:r>
            <m:ctrlPr>
              <w:rPr>
                <w:rFonts w:ascii="Cambria Math" w:hAnsi="Cambria Math"/>
                <w:i/>
                <w:sz w:val="24"/>
                <w:szCs w:val="24"/>
                <w:lang w:val="en-US"/>
              </w:rPr>
            </m:ctrlPr>
          </m:sup>
        </m:sSup>
        <m:r>
          <m:rPr/>
          <w:rPr>
            <w:rFonts w:ascii="Cambria Math" w:hAnsi="Cambria Math"/>
            <w:sz w:val="24"/>
            <w:szCs w:val="24"/>
            <w:lang w:val="en-US"/>
          </w:rPr>
          <m:t>∪</m:t>
        </m:r>
        <m:sSup>
          <m:sSupPr>
            <m:ctrlPr>
              <w:rPr>
                <w:rFonts w:ascii="Cambria Math" w:hAnsi="Cambria Math"/>
                <w:i/>
                <w:sz w:val="24"/>
                <w:szCs w:val="24"/>
                <w:lang w:val="en-US"/>
              </w:rPr>
            </m:ctrlPr>
          </m:sSupPr>
          <m:e>
            <m:r>
              <m:rPr/>
              <w:rPr>
                <w:rFonts w:hint="default" w:ascii="Cambria Math" w:hAnsi="Cambria Math"/>
                <w:sz w:val="24"/>
                <w:szCs w:val="24"/>
                <w:lang w:val="en-US" w:eastAsia="zh-CN"/>
              </w:rPr>
              <m:t>A</m:t>
            </m:r>
            <m:ctrlPr>
              <w:rPr>
                <w:rFonts w:ascii="Cambria Math" w:hAnsi="Cambria Math"/>
                <w:i/>
                <w:sz w:val="24"/>
                <w:szCs w:val="24"/>
                <w:lang w:val="en-US"/>
              </w:rPr>
            </m:ctrlPr>
          </m:e>
          <m:sup>
            <m:r>
              <m:rPr/>
              <w:rPr>
                <w:rFonts w:hint="default" w:ascii="Cambria Math" w:hAnsi="Cambria Math"/>
                <w:sz w:val="24"/>
                <w:szCs w:val="24"/>
                <w:lang w:val="en-US" w:eastAsia="zh-CN"/>
              </w:rPr>
              <m:t>4</m:t>
            </m:r>
            <m:ctrlPr>
              <w:rPr>
                <w:rFonts w:ascii="Cambria Math" w:hAnsi="Cambria Math"/>
                <w:i/>
                <w:sz w:val="24"/>
                <w:szCs w:val="24"/>
                <w:lang w:val="en-US"/>
              </w:rPr>
            </m:ctrlPr>
          </m:sup>
        </m:sSup>
        <m:r>
          <m:rPr/>
          <w:rPr>
            <w:rFonts w:hint="default" w:ascii="Cambria Math" w:hAnsi="Cambria Math"/>
            <w:sz w:val="24"/>
            <w:szCs w:val="24"/>
            <w:lang w:val="en-US" w:eastAsia="zh-CN"/>
          </w:rPr>
          <m:t>...</m:t>
        </m:r>
      </m:oMath>
      <w:r>
        <w:rPr>
          <w:rFonts w:hint="eastAsia" w:hAnsi="Cambria Math"/>
          <w:i w:val="0"/>
          <w:sz w:val="24"/>
          <w:szCs w:val="24"/>
          <w:lang w:val="en-US" w:eastAsia="zh-CN"/>
        </w:rPr>
        <w:t>，</w:t>
      </w:r>
      <w:r>
        <w:rPr>
          <w:rFonts w:hint="eastAsia" w:ascii="宋体" w:hAnsi="宋体" w:eastAsia="宋体"/>
          <w:sz w:val="24"/>
          <w:szCs w:val="24"/>
          <w:lang w:val="en-US" w:eastAsia="zh-CN"/>
        </w:rPr>
        <w:t>可以证得此时s满足传递闭包的三个性质，即包含A、满足传递性、包含于任何一个满足上述两条性质的集合。传递闭包运算的实现代码如下：</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ascii="Consolas" w:hAnsi="Consolas" w:eastAsia="Consolas" w:cs="Consolas"/>
          <w:i w:val="0"/>
          <w:iCs w:val="0"/>
          <w:caps w:val="0"/>
          <w:color w:val="008200"/>
          <w:spacing w:val="0"/>
          <w:sz w:val="22"/>
          <w:szCs w:val="22"/>
          <w:shd w:val="clear" w:color="auto" w:fill="auto"/>
        </w:rPr>
        <w:t>//求关系矩阵的传递闭包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b/>
          <w:bCs/>
          <w:i w:val="0"/>
          <w:iCs w:val="0"/>
          <w:caps w:val="0"/>
          <w:color w:val="006699"/>
          <w:spacing w:val="0"/>
          <w:sz w:val="22"/>
          <w:szCs w:val="22"/>
          <w:shd w:val="clear" w:color="auto" w:fill="auto"/>
        </w:rPr>
        <w:t>void</w:t>
      </w:r>
      <w:r>
        <w:rPr>
          <w:rFonts w:hint="default" w:ascii="Consolas" w:hAnsi="Consolas" w:eastAsia="Consolas" w:cs="Consolas"/>
          <w:i w:val="0"/>
          <w:iCs w:val="0"/>
          <w:caps w:val="0"/>
          <w:color w:val="000000"/>
          <w:spacing w:val="0"/>
          <w:sz w:val="22"/>
          <w:szCs w:val="22"/>
          <w:shd w:val="clear" w:color="auto" w:fill="auto"/>
        </w:rPr>
        <w:t> Relation::transitive()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//初始化传递闭包矩阵</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transitive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[row];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transitive[i] = </w:t>
      </w:r>
      <w:r>
        <w:rPr>
          <w:rFonts w:hint="default" w:ascii="Consolas" w:hAnsi="Consolas" w:eastAsia="Consolas" w:cs="Consolas"/>
          <w:b/>
          <w:bCs/>
          <w:i w:val="0"/>
          <w:iCs w:val="0"/>
          <w:caps w:val="0"/>
          <w:color w:val="006699"/>
          <w:spacing w:val="0"/>
          <w:sz w:val="22"/>
          <w:szCs w:val="22"/>
          <w:shd w:val="clear" w:color="auto" w:fill="auto"/>
        </w:rPr>
        <w:t>new</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[cal];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cal;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transitive[i][j] = relation[i][j];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//求传递闭包(传统算法)</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m = 0; m &lt; row - 1; m++)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i = 0; i &lt; row; i++)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j = 0; j &lt; cal; j++)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(transitive[i][j] == 1)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for</w:t>
      </w: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2E8B57"/>
          <w:spacing w:val="0"/>
          <w:sz w:val="22"/>
          <w:szCs w:val="22"/>
          <w:shd w:val="clear" w:color="auto" w:fill="auto"/>
        </w:rPr>
        <w:t>int</w:t>
      </w:r>
      <w:r>
        <w:rPr>
          <w:rFonts w:hint="default" w:ascii="Consolas" w:hAnsi="Consolas" w:eastAsia="Consolas" w:cs="Consolas"/>
          <w:i w:val="0"/>
          <w:iCs w:val="0"/>
          <w:caps w:val="0"/>
          <w:color w:val="000000"/>
          <w:spacing w:val="0"/>
          <w:sz w:val="22"/>
          <w:szCs w:val="22"/>
          <w:shd w:val="clear" w:color="auto" w:fill="auto"/>
        </w:rPr>
        <w:t> k = 0; k &lt; cal; k++)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b/>
          <w:bCs/>
          <w:i w:val="0"/>
          <w:iCs w:val="0"/>
          <w:caps w:val="0"/>
          <w:color w:val="006699"/>
          <w:spacing w:val="0"/>
          <w:sz w:val="22"/>
          <w:szCs w:val="22"/>
          <w:shd w:val="clear" w:color="auto" w:fill="auto"/>
        </w:rPr>
        <w:t>if</w:t>
      </w:r>
      <w:r>
        <w:rPr>
          <w:rFonts w:hint="default" w:ascii="Consolas" w:hAnsi="Consolas" w:eastAsia="Consolas" w:cs="Consolas"/>
          <w:i w:val="0"/>
          <w:iCs w:val="0"/>
          <w:caps w:val="0"/>
          <w:color w:val="000000"/>
          <w:spacing w:val="0"/>
          <w:sz w:val="22"/>
          <w:szCs w:val="22"/>
          <w:shd w:val="clear" w:color="auto" w:fill="auto"/>
        </w:rPr>
        <w:t> (transitive[j][k]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transitive[i][k] = 1;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r>
        <w:rPr>
          <w:rFonts w:hint="default" w:ascii="Consolas" w:hAnsi="Consolas" w:eastAsia="Consolas" w:cs="Consolas"/>
          <w:i w:val="0"/>
          <w:iCs w:val="0"/>
          <w:caps w:val="0"/>
          <w:color w:val="008200"/>
          <w:spacing w:val="0"/>
          <w:sz w:val="22"/>
          <w:szCs w:val="22"/>
          <w:shd w:val="clear" w:color="auto" w:fill="auto"/>
        </w:rPr>
        <w:t>//打印传递闭包</w:t>
      </w:r>
      <w:r>
        <w:rPr>
          <w:rFonts w:hint="default" w:ascii="Consolas" w:hAnsi="Consolas" w:eastAsia="Consolas" w:cs="Consolas"/>
          <w:i w:val="0"/>
          <w:iCs w:val="0"/>
          <w:caps w:val="0"/>
          <w:color w:val="000000"/>
          <w:spacing w:val="0"/>
          <w:sz w:val="22"/>
          <w:szCs w:val="22"/>
          <w:shd w:val="clear" w:color="auto" w:fill="auto"/>
        </w:rPr>
        <w:t>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printMatrix(transitive);  </w:t>
      </w:r>
    </w:p>
    <w:p>
      <w:pPr>
        <w:keepNext w:val="0"/>
        <w:keepLines w:val="0"/>
        <w:widowControl/>
        <w:numPr>
          <w:ilvl w:val="0"/>
          <w:numId w:val="0"/>
        </w:numPr>
        <w:suppressLineNumbers w:val="0"/>
        <w:pBdr>
          <w:top w:val="none" w:color="auto" w:sz="0" w:space="0"/>
          <w:left w:val="none" w:color="6CE26C" w:sz="0" w:space="6"/>
          <w:bottom w:val="none" w:color="auto" w:sz="0" w:space="0"/>
          <w:right w:val="none" w:color="auto" w:sz="0" w:space="0"/>
          <w:between w:val="none" w:color="auto" w:sz="0" w:space="0"/>
        </w:pBdr>
        <w:shd w:val="clear" w:fill="F1F1F1" w:themeFill="background1" w:themeFillShade="F2"/>
        <w:spacing w:before="0" w:beforeAutospacing="0" w:after="0" w:afterAutospacing="0" w:line="240" w:lineRule="auto"/>
        <w:ind w:left="0" w:leftChars="0" w:right="0" w:rightChars="0"/>
        <w:rPr>
          <w:color w:val="5C5C5C"/>
          <w:sz w:val="22"/>
          <w:szCs w:val="22"/>
          <w:shd w:val="clear" w:color="auto" w:fill="auto"/>
        </w:rPr>
      </w:pPr>
      <w:r>
        <w:rPr>
          <w:rFonts w:hint="default" w:ascii="Consolas" w:hAnsi="Consolas" w:eastAsia="Consolas" w:cs="Consolas"/>
          <w:i w:val="0"/>
          <w:iCs w:val="0"/>
          <w:caps w:val="0"/>
          <w:color w:val="000000"/>
          <w:spacing w:val="0"/>
          <w:sz w:val="22"/>
          <w:szCs w:val="22"/>
          <w:shd w:val="clear" w:color="auto" w:fill="auto"/>
        </w:rPr>
        <w:t>}  </w:t>
      </w:r>
    </w:p>
    <w:p>
      <w:pPr>
        <w:numPr>
          <w:ilvl w:val="0"/>
          <w:numId w:val="0"/>
        </w:numPr>
        <w:rPr>
          <w:rFonts w:hint="eastAsia" w:ascii="宋体" w:hAnsi="宋体" w:eastAsia="宋体"/>
          <w:sz w:val="24"/>
          <w:szCs w:val="24"/>
          <w:lang w:val="en-US" w:eastAsia="zh-CN"/>
        </w:rPr>
      </w:pPr>
    </w:p>
    <w:p>
      <w:pPr>
        <w:ind w:firstLine="420" w:firstLineChars="0"/>
        <w:rPr>
          <w:rFonts w:hint="default" w:ascii="宋体" w:hAnsi="宋体" w:eastAsia="等线" w:cs="Times New Roman"/>
          <w:bCs w:val="0"/>
          <w:kern w:val="2"/>
          <w:sz w:val="24"/>
          <w:szCs w:val="24"/>
          <w:lang w:val="en-US" w:eastAsia="zh-CN" w:bidi="ar-SA"/>
        </w:rPr>
      </w:pPr>
    </w:p>
    <w:p>
      <w:pPr>
        <w:numPr>
          <w:ilvl w:val="0"/>
          <w:numId w:val="1"/>
        </w:numPr>
        <w:ind w:left="0" w:leftChars="0" w:firstLine="0" w:firstLineChars="0"/>
        <w:rPr>
          <w:rFonts w:hint="eastAsia"/>
          <w:b/>
          <w:bCs/>
          <w:color w:val="auto"/>
          <w:sz w:val="28"/>
          <w:szCs w:val="28"/>
        </w:rPr>
      </w:pPr>
      <w:r>
        <w:rPr>
          <w:rFonts w:hint="eastAsia"/>
          <w:b/>
          <w:bCs/>
          <w:color w:val="auto"/>
          <w:sz w:val="28"/>
          <w:szCs w:val="28"/>
          <w:lang w:val="en-US" w:eastAsia="zh-CN"/>
        </w:rPr>
        <w:t>实验测试</w:t>
      </w:r>
    </w:p>
    <w:p>
      <w:pPr>
        <w:numPr>
          <w:ilvl w:val="0"/>
          <w:numId w:val="0"/>
        </w:numPr>
        <w:ind w:leftChars="0"/>
        <w:rPr>
          <w:rFonts w:hint="eastAsia"/>
          <w:b/>
          <w:bCs/>
          <w:color w:val="auto"/>
          <w:sz w:val="28"/>
          <w:szCs w:val="28"/>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5.1 常规测试：</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求自反闭包：</w:t>
      </w:r>
    </w:p>
    <w:p>
      <w:pPr>
        <w:numPr>
          <w:ilvl w:val="0"/>
          <w:numId w:val="0"/>
        </w:numPr>
        <w:rPr>
          <w:rFonts w:hint="eastAsia" w:ascii="宋体" w:hAnsi="宋体"/>
          <w:b/>
          <w:bCs/>
          <w:sz w:val="24"/>
          <w:lang w:val="en-US" w:eastAsia="zh-CN"/>
        </w:rPr>
      </w:pPr>
      <w:r>
        <w:drawing>
          <wp:inline distT="0" distB="0" distL="114300" distR="114300">
            <wp:extent cx="3352800" cy="2301240"/>
            <wp:effectExtent l="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7"/>
                    <a:stretch>
                      <a:fillRect/>
                    </a:stretch>
                  </pic:blipFill>
                  <pic:spPr>
                    <a:xfrm>
                      <a:off x="0" y="0"/>
                      <a:ext cx="3352800" cy="2301240"/>
                    </a:xfrm>
                    <a:prstGeom prst="rect">
                      <a:avLst/>
                    </a:prstGeom>
                    <a:noFill/>
                    <a:ln>
                      <a:noFill/>
                    </a:ln>
                  </pic:spPr>
                </pic:pic>
              </a:graphicData>
            </a:graphic>
          </wp:inline>
        </w:drawing>
      </w:r>
    </w:p>
    <w:p>
      <w:pPr>
        <w:numPr>
          <w:ilvl w:val="0"/>
          <w:numId w:val="0"/>
        </w:numPr>
        <w:ind w:leftChars="0"/>
        <w:rPr>
          <w:rFonts w:hint="eastAsia"/>
          <w:b/>
          <w:bCs/>
          <w:color w:val="auto"/>
          <w:sz w:val="28"/>
          <w:szCs w:val="28"/>
          <w:lang w:val="en-US" w:eastAsia="zh-CN"/>
        </w:rPr>
      </w:pP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求对称闭包：</w:t>
      </w:r>
    </w:p>
    <w:p>
      <w:pPr>
        <w:spacing w:line="240" w:lineRule="auto"/>
      </w:pPr>
      <w:r>
        <w:drawing>
          <wp:inline distT="0" distB="0" distL="114300" distR="114300">
            <wp:extent cx="3528060" cy="2316480"/>
            <wp:effectExtent l="0" t="0" r="7620" b="0"/>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8"/>
                    <a:stretch>
                      <a:fillRect/>
                    </a:stretch>
                  </pic:blipFill>
                  <pic:spPr>
                    <a:xfrm>
                      <a:off x="0" y="0"/>
                      <a:ext cx="3528060" cy="2316480"/>
                    </a:xfrm>
                    <a:prstGeom prst="rect">
                      <a:avLst/>
                    </a:prstGeom>
                    <a:noFill/>
                    <a:ln>
                      <a:noFill/>
                    </a:ln>
                  </pic:spPr>
                </pic:pic>
              </a:graphicData>
            </a:graphic>
          </wp:inline>
        </w:drawing>
      </w:r>
    </w:p>
    <w:p>
      <w:pPr>
        <w:spacing w:line="240" w:lineRule="auto"/>
      </w:pPr>
    </w:p>
    <w:p>
      <w:pPr>
        <w:spacing w:line="240" w:lineRule="auto"/>
      </w:pP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求传递闭包：</w:t>
      </w:r>
    </w:p>
    <w:p>
      <w:pPr>
        <w:spacing w:line="240" w:lineRule="auto"/>
      </w:pPr>
      <w:r>
        <w:drawing>
          <wp:inline distT="0" distB="0" distL="114300" distR="114300">
            <wp:extent cx="3375660" cy="2286000"/>
            <wp:effectExtent l="0" t="0" r="7620" b="0"/>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9"/>
                    <a:stretch>
                      <a:fillRect/>
                    </a:stretch>
                  </pic:blipFill>
                  <pic:spPr>
                    <a:xfrm>
                      <a:off x="0" y="0"/>
                      <a:ext cx="3375660" cy="2286000"/>
                    </a:xfrm>
                    <a:prstGeom prst="rect">
                      <a:avLst/>
                    </a:prstGeom>
                    <a:noFill/>
                    <a:ln>
                      <a:noFill/>
                    </a:ln>
                  </pic:spPr>
                </pic:pic>
              </a:graphicData>
            </a:graphic>
          </wp:inline>
        </w:drawing>
      </w:r>
    </w:p>
    <w:p>
      <w:pPr>
        <w:spacing w:line="240" w:lineRule="auto"/>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5.2 边界测试：</w:t>
      </w:r>
    </w:p>
    <w:p>
      <w:pPr>
        <w:numPr>
          <w:ilvl w:val="0"/>
          <w:numId w:val="0"/>
        </w:numPr>
        <w:rPr>
          <w:rFonts w:hint="eastAsia" w:ascii="宋体" w:hAnsi="宋体"/>
          <w:b/>
          <w:bCs/>
          <w:sz w:val="24"/>
          <w:lang w:val="en-US" w:eastAsia="zh-CN"/>
        </w:rPr>
      </w:pPr>
    </w:p>
    <w:p>
      <w:pPr>
        <w:numPr>
          <w:ilvl w:val="0"/>
          <w:numId w:val="0"/>
        </w:numPr>
        <w:rPr>
          <w:rFonts w:hint="default" w:ascii="宋体" w:hAnsi="宋体"/>
          <w:b/>
          <w:bCs/>
          <w:sz w:val="24"/>
          <w:lang w:val="en-US" w:eastAsia="zh-CN"/>
        </w:rPr>
      </w:pPr>
      <w:r>
        <w:rPr>
          <w:rFonts w:hint="eastAsia" w:ascii="宋体" w:hAnsi="宋体" w:eastAsia="宋体"/>
          <w:sz w:val="24"/>
          <w:szCs w:val="24"/>
          <w:lang w:val="en-US" w:eastAsia="zh-CN"/>
        </w:rPr>
        <w:t>一阶矩阵的情况：</w:t>
      </w:r>
    </w:p>
    <w:p>
      <w:pPr>
        <w:numPr>
          <w:ilvl w:val="0"/>
          <w:numId w:val="0"/>
        </w:numPr>
        <w:rPr>
          <w:rFonts w:hint="eastAsia" w:ascii="宋体" w:hAnsi="宋体"/>
          <w:b/>
          <w:bCs/>
          <w:sz w:val="24"/>
          <w:lang w:val="en-US" w:eastAsia="zh-CN"/>
        </w:rPr>
      </w:pPr>
      <w:r>
        <w:drawing>
          <wp:inline distT="0" distB="0" distL="114300" distR="114300">
            <wp:extent cx="3048000" cy="1706880"/>
            <wp:effectExtent l="0" t="0" r="0" b="0"/>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10"/>
                    <a:stretch>
                      <a:fillRect/>
                    </a:stretch>
                  </pic:blipFill>
                  <pic:spPr>
                    <a:xfrm>
                      <a:off x="0" y="0"/>
                      <a:ext cx="3048000" cy="1706880"/>
                    </a:xfrm>
                    <a:prstGeom prst="rect">
                      <a:avLst/>
                    </a:prstGeom>
                    <a:noFill/>
                    <a:ln>
                      <a:noFill/>
                    </a:ln>
                  </pic:spPr>
                </pic:pic>
              </a:graphicData>
            </a:graphic>
          </wp:inline>
        </w:drawing>
      </w:r>
    </w:p>
    <w:p>
      <w:pPr>
        <w:spacing w:line="240" w:lineRule="auto"/>
        <w:rPr>
          <w:rFonts w:hint="default"/>
          <w:lang w:val="en-US" w:eastAsia="zh-CN"/>
        </w:rPr>
      </w:pPr>
    </w:p>
    <w:p>
      <w:pPr>
        <w:numPr>
          <w:ilvl w:val="0"/>
          <w:numId w:val="0"/>
        </w:numPr>
        <w:rPr>
          <w:rFonts w:hint="eastAsia" w:ascii="宋体" w:hAnsi="宋体"/>
          <w:b/>
          <w:bCs/>
          <w:sz w:val="28"/>
          <w:szCs w:val="24"/>
          <w:lang w:val="en-US" w:eastAsia="zh-CN"/>
        </w:rPr>
      </w:pPr>
      <w:r>
        <w:rPr>
          <w:rFonts w:hint="eastAsia" w:ascii="宋体" w:hAnsi="宋体"/>
          <w:b/>
          <w:bCs/>
          <w:sz w:val="28"/>
          <w:szCs w:val="24"/>
          <w:lang w:val="en-US" w:eastAsia="zh-CN"/>
        </w:rPr>
        <w:t>5.3 错误测试：</w:t>
      </w:r>
    </w:p>
    <w:p>
      <w:pPr>
        <w:numPr>
          <w:ilvl w:val="0"/>
          <w:numId w:val="0"/>
        </w:numPr>
        <w:rPr>
          <w:rFonts w:hint="eastAsia" w:ascii="宋体" w:hAnsi="宋体"/>
          <w:b/>
          <w:bCs/>
          <w:sz w:val="24"/>
          <w:lang w:val="en-US" w:eastAsia="zh-CN"/>
        </w:rPr>
      </w:pP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输入行列数错误：</w:t>
      </w:r>
    </w:p>
    <w:p>
      <w:pPr>
        <w:spacing w:line="240" w:lineRule="auto"/>
      </w:pPr>
      <w:r>
        <w:drawing>
          <wp:inline distT="0" distB="0" distL="114300" distR="114300">
            <wp:extent cx="2979420" cy="1249680"/>
            <wp:effectExtent l="0" t="0" r="7620" b="0"/>
            <wp:docPr id="2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pic:cNvPicPr>
                      <a:picLocks noChangeAspect="1"/>
                    </pic:cNvPicPr>
                  </pic:nvPicPr>
                  <pic:blipFill>
                    <a:blip r:embed="rId11"/>
                    <a:stretch>
                      <a:fillRect/>
                    </a:stretch>
                  </pic:blipFill>
                  <pic:spPr>
                    <a:xfrm>
                      <a:off x="0" y="0"/>
                      <a:ext cx="2979420" cy="1249680"/>
                    </a:xfrm>
                    <a:prstGeom prst="rect">
                      <a:avLst/>
                    </a:prstGeom>
                    <a:noFill/>
                    <a:ln>
                      <a:noFill/>
                    </a:ln>
                  </pic:spPr>
                </pic:pic>
              </a:graphicData>
            </a:graphic>
          </wp:inline>
        </w:drawing>
      </w:r>
    </w:p>
    <w:p>
      <w:pPr>
        <w:spacing w:line="240" w:lineRule="auto"/>
      </w:pPr>
    </w:p>
    <w:p>
      <w:pPr>
        <w:numPr>
          <w:ilvl w:val="0"/>
          <w:numId w:val="0"/>
        </w:numPr>
      </w:pPr>
      <w:r>
        <w:rPr>
          <w:rFonts w:hint="eastAsia" w:ascii="宋体" w:hAnsi="宋体" w:eastAsia="宋体"/>
          <w:sz w:val="24"/>
          <w:szCs w:val="24"/>
          <w:lang w:val="en-US" w:eastAsia="zh-CN"/>
        </w:rPr>
        <w:t>输入矩阵元素错误：</w:t>
      </w:r>
    </w:p>
    <w:p>
      <w:pPr>
        <w:spacing w:line="240" w:lineRule="auto"/>
      </w:pPr>
      <w:r>
        <w:drawing>
          <wp:inline distT="0" distB="0" distL="114300" distR="114300">
            <wp:extent cx="3710940" cy="1113155"/>
            <wp:effectExtent l="0" t="0" r="7620" b="14605"/>
            <wp:docPr id="2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pic:cNvPicPr>
                      <a:picLocks noChangeAspect="1"/>
                    </pic:cNvPicPr>
                  </pic:nvPicPr>
                  <pic:blipFill>
                    <a:blip r:embed="rId12"/>
                    <a:srcRect b="39635"/>
                    <a:stretch>
                      <a:fillRect/>
                    </a:stretch>
                  </pic:blipFill>
                  <pic:spPr>
                    <a:xfrm>
                      <a:off x="0" y="0"/>
                      <a:ext cx="3710940" cy="1113155"/>
                    </a:xfrm>
                    <a:prstGeom prst="rect">
                      <a:avLst/>
                    </a:prstGeom>
                    <a:noFill/>
                    <a:ln>
                      <a:noFill/>
                    </a:ln>
                  </pic:spPr>
                </pic:pic>
              </a:graphicData>
            </a:graphic>
          </wp:inline>
        </w:drawing>
      </w:r>
    </w:p>
    <w:p>
      <w:pPr>
        <w:spacing w:line="240" w:lineRule="auto"/>
      </w:pPr>
    </w:p>
    <w:p>
      <w:pPr>
        <w:numPr>
          <w:ilvl w:val="0"/>
          <w:numId w:val="0"/>
        </w:numPr>
      </w:pPr>
      <w:r>
        <w:rPr>
          <w:rFonts w:hint="eastAsia" w:ascii="宋体" w:hAnsi="宋体" w:eastAsia="宋体"/>
          <w:sz w:val="24"/>
          <w:szCs w:val="24"/>
          <w:lang w:val="en-US" w:eastAsia="zh-CN"/>
        </w:rPr>
        <w:t>输入操作码错误：</w:t>
      </w:r>
    </w:p>
    <w:p>
      <w:pPr>
        <w:spacing w:line="240" w:lineRule="auto"/>
      </w:pPr>
      <w:r>
        <w:drawing>
          <wp:inline distT="0" distB="0" distL="114300" distR="114300">
            <wp:extent cx="2453640" cy="2156460"/>
            <wp:effectExtent l="0" t="0" r="0" b="762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13"/>
                    <a:stretch>
                      <a:fillRect/>
                    </a:stretch>
                  </pic:blipFill>
                  <pic:spPr>
                    <a:xfrm>
                      <a:off x="0" y="0"/>
                      <a:ext cx="2453640" cy="2156460"/>
                    </a:xfrm>
                    <a:prstGeom prst="rect">
                      <a:avLst/>
                    </a:prstGeom>
                    <a:noFill/>
                    <a:ln>
                      <a:noFill/>
                    </a:ln>
                  </pic:spPr>
                </pic:pic>
              </a:graphicData>
            </a:graphic>
          </wp:inline>
        </w:drawing>
      </w:r>
    </w:p>
    <w:p>
      <w:pPr>
        <w:spacing w:line="240" w:lineRule="auto"/>
      </w:pPr>
    </w:p>
    <w:p>
      <w:pPr>
        <w:spacing w:line="240" w:lineRule="auto"/>
        <w:rPr>
          <w:rFonts w:hint="default"/>
          <w:lang w:val="en-US"/>
        </w:rPr>
      </w:pPr>
      <w:bookmarkStart w:id="1" w:name="_GoBack"/>
      <w:r>
        <w:rPr>
          <w:rFonts w:hint="eastAsia" w:ascii="宋体" w:hAnsi="宋体" w:eastAsia="宋体"/>
          <w:sz w:val="24"/>
          <w:szCs w:val="24"/>
          <w:lang w:val="en-US" w:eastAsia="zh-CN"/>
        </w:rPr>
        <w:t>输入行数不等于列数：</w:t>
      </w:r>
    </w:p>
    <w:p>
      <w:pPr>
        <w:spacing w:line="240" w:lineRule="auto"/>
      </w:pPr>
      <w:r>
        <w:drawing>
          <wp:inline distT="0" distB="0" distL="114300" distR="114300">
            <wp:extent cx="3086100" cy="9829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086100" cy="982980"/>
                    </a:xfrm>
                    <a:prstGeom prst="rect">
                      <a:avLst/>
                    </a:prstGeom>
                    <a:noFill/>
                    <a:ln>
                      <a:noFill/>
                    </a:ln>
                  </pic:spPr>
                </pic:pic>
              </a:graphicData>
            </a:graphic>
          </wp:inline>
        </w:drawing>
      </w:r>
    </w:p>
    <w:bookmarkEnd w:id="1"/>
    <w:p>
      <w:pPr>
        <w:spacing w:line="240" w:lineRule="auto"/>
      </w:pPr>
    </w:p>
    <w:p>
      <w:pPr>
        <w:numPr>
          <w:ilvl w:val="0"/>
          <w:numId w:val="1"/>
        </w:numPr>
        <w:ind w:left="0" w:leftChars="0" w:firstLine="0" w:firstLineChars="0"/>
        <w:rPr>
          <w:rFonts w:hint="eastAsia"/>
          <w:b/>
          <w:bCs/>
          <w:color w:val="auto"/>
          <w:sz w:val="32"/>
          <w:szCs w:val="32"/>
        </w:rPr>
      </w:pPr>
      <w:r>
        <w:rPr>
          <w:rFonts w:hint="eastAsia"/>
          <w:b/>
          <w:bCs/>
          <w:color w:val="auto"/>
          <w:sz w:val="32"/>
          <w:szCs w:val="32"/>
          <w:lang w:val="en-US" w:eastAsia="zh-CN"/>
        </w:rPr>
        <w:t>心得体会</w:t>
      </w:r>
    </w:p>
    <w:p>
      <w:pPr>
        <w:numPr>
          <w:ilvl w:val="0"/>
          <w:numId w:val="0"/>
        </w:numPr>
        <w:ind w:leftChars="0"/>
        <w:rPr>
          <w:rFonts w:hint="eastAsia"/>
          <w:b/>
          <w:bCs/>
          <w:color w:val="auto"/>
          <w:sz w:val="28"/>
          <w:szCs w:val="28"/>
        </w:rPr>
      </w:pPr>
    </w:p>
    <w:p>
      <w:pPr>
        <w:spacing w:line="24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本实验中，我们学会了如何</w:t>
      </w:r>
      <w:r>
        <w:rPr>
          <w:rFonts w:hint="eastAsia" w:ascii="宋体" w:hAnsi="宋体" w:eastAsia="宋体"/>
          <w:sz w:val="24"/>
          <w:szCs w:val="24"/>
        </w:rPr>
        <w:t>利用</w:t>
      </w:r>
      <w:r>
        <w:rPr>
          <w:rFonts w:hint="eastAsia" w:ascii="宋体" w:hAnsi="宋体" w:eastAsia="宋体"/>
          <w:sz w:val="24"/>
          <w:szCs w:val="24"/>
          <w:lang w:val="en-US" w:eastAsia="zh-CN"/>
        </w:rPr>
        <w:t>关系</w:t>
      </w:r>
      <w:r>
        <w:rPr>
          <w:rFonts w:hint="default" w:ascii="宋体" w:hAnsi="宋体" w:eastAsia="宋体"/>
          <w:sz w:val="24"/>
          <w:szCs w:val="24"/>
        </w:rPr>
        <w:fldChar w:fldCharType="begin"/>
      </w:r>
      <w:r>
        <w:rPr>
          <w:rFonts w:hint="default" w:ascii="宋体" w:hAnsi="宋体" w:eastAsia="宋体"/>
          <w:sz w:val="24"/>
          <w:szCs w:val="24"/>
        </w:rPr>
        <w:instrText xml:space="preserve"> HYPERLINK "https://so.csdn.net/so/search?q=%E7%9F%A9%E9%98%B5&amp;spm=1001.2101.3001.7020" \t "https://blog.csdn.net/bigotry__/article/details/_blank" </w:instrText>
      </w:r>
      <w:r>
        <w:rPr>
          <w:rFonts w:hint="default" w:ascii="宋体" w:hAnsi="宋体" w:eastAsia="宋体"/>
          <w:sz w:val="24"/>
          <w:szCs w:val="24"/>
        </w:rPr>
        <w:fldChar w:fldCharType="separate"/>
      </w:r>
      <w:r>
        <w:rPr>
          <w:rFonts w:hint="default" w:ascii="宋体" w:hAnsi="宋体" w:eastAsia="宋体"/>
          <w:sz w:val="24"/>
          <w:szCs w:val="24"/>
        </w:rPr>
        <w:t>矩阵</w:t>
      </w:r>
      <w:r>
        <w:rPr>
          <w:rFonts w:hint="default" w:ascii="宋体" w:hAnsi="宋体" w:eastAsia="宋体"/>
          <w:sz w:val="24"/>
          <w:szCs w:val="24"/>
        </w:rPr>
        <w:fldChar w:fldCharType="end"/>
      </w:r>
      <w:r>
        <w:rPr>
          <w:rFonts w:hint="default" w:ascii="宋体" w:hAnsi="宋体" w:eastAsia="宋体"/>
          <w:sz w:val="24"/>
          <w:szCs w:val="24"/>
        </w:rPr>
        <w:t>求解有限集上给定关系的自反、对称和传递闭包，熟悉关系的闭包运算</w:t>
      </w:r>
      <w:r>
        <w:rPr>
          <w:rFonts w:hint="eastAsia" w:ascii="宋体" w:hAnsi="宋体" w:eastAsia="宋体"/>
          <w:sz w:val="24"/>
          <w:szCs w:val="24"/>
          <w:lang w:eastAsia="zh-CN"/>
        </w:rPr>
        <w:t>。</w:t>
      </w:r>
      <w:r>
        <w:rPr>
          <w:rFonts w:hint="eastAsia" w:ascii="宋体" w:hAnsi="宋体" w:eastAsia="宋体"/>
          <w:sz w:val="24"/>
          <w:szCs w:val="24"/>
          <w:lang w:val="en-US" w:eastAsia="zh-CN"/>
        </w:rPr>
        <w:t>其中包括三种闭包运算在集合层面上的运算、在关系图层面上的运算、在关系矩阵层面上的运算。计算机能够直接操作的是关系矩阵，因此本程序设计了一个类，该类的数据成员包含关系矩阵，程序通过调用该类的成员函数执行对关系矩阵的各项操作。通过本实验，我不仅回顾了离散数学课堂上二元关系的相关知识，也对计算机矩阵运算有了更加深入的了解。</w:t>
      </w:r>
    </w:p>
    <w:p>
      <w:pPr>
        <w:spacing w:line="240" w:lineRule="auto"/>
        <w:ind w:firstLine="42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在实验6中，我们将会继续探讨关系闭包运算的相关问题，但会侧重与矩阵传递闭包运算的第二种方法Warshall算法，该算法通过巧妙的设计使得整个程序的时间复杂度由</w:t>
      </w:r>
      <m:oMath>
        <m:r>
          <m:rPr>
            <m:sty m:val="p"/>
          </m:rPr>
          <w:rPr>
            <w:rFonts w:hint="eastAsia" w:ascii="Cambria Math" w:hAnsi="Cambria Math" w:eastAsia="宋体" w:cs="Times New Roman"/>
            <w:kern w:val="2"/>
            <w:sz w:val="24"/>
            <w:szCs w:val="24"/>
            <w:lang w:val="en-US" w:eastAsia="zh-CN" w:bidi="ar-SA"/>
          </w:rPr>
          <m:t>O</m:t>
        </m:r>
        <m:r>
          <m:rPr>
            <m:sty m:val="p"/>
          </m:rPr>
          <w:rPr>
            <w:rFonts w:hint="default" w:ascii="Cambria Math" w:hAnsi="Cambria Math" w:eastAsia="宋体" w:cs="Times New Roman"/>
            <w:kern w:val="2"/>
            <w:sz w:val="24"/>
            <w:szCs w:val="24"/>
            <w:lang w:val="en-US" w:eastAsia="zh-CN" w:bidi="ar-SA"/>
          </w:rPr>
          <m:t>(</m:t>
        </m:r>
        <m:sSup>
          <m:sSupPr>
            <m:ctrlPr>
              <w:rPr>
                <w:rFonts w:hint="default" w:ascii="Cambria Math" w:hAnsi="Cambria Math" w:eastAsia="宋体" w:cs="Times New Roman"/>
                <w:kern w:val="2"/>
                <w:sz w:val="24"/>
                <w:szCs w:val="24"/>
                <w:lang w:val="en-US" w:eastAsia="zh-CN" w:bidi="ar-SA"/>
              </w:rPr>
            </m:ctrlPr>
          </m:sSupPr>
          <m:e>
            <m:r>
              <m:rPr>
                <m:sty m:val="p"/>
              </m:rPr>
              <w:rPr>
                <w:rFonts w:hint="default" w:ascii="Cambria Math" w:hAnsi="Cambria Math" w:eastAsia="宋体" w:cs="Times New Roman"/>
                <w:kern w:val="2"/>
                <w:sz w:val="24"/>
                <w:szCs w:val="24"/>
                <w:lang w:val="en-US" w:eastAsia="zh-CN" w:bidi="ar-SA"/>
              </w:rPr>
              <m:t>n</m:t>
            </m:r>
            <m:ctrlPr>
              <w:rPr>
                <w:rFonts w:hint="default" w:ascii="Cambria Math" w:hAnsi="Cambria Math" w:eastAsia="宋体" w:cs="Times New Roman"/>
                <w:kern w:val="2"/>
                <w:sz w:val="24"/>
                <w:szCs w:val="24"/>
                <w:lang w:val="en-US" w:eastAsia="zh-CN" w:bidi="ar-SA"/>
              </w:rPr>
            </m:ctrlPr>
          </m:e>
          <m:sup>
            <m:r>
              <m:rPr>
                <m:sty m:val="p"/>
              </m:rPr>
              <w:rPr>
                <w:rFonts w:hint="default" w:ascii="Cambria Math" w:hAnsi="Cambria Math" w:eastAsia="宋体" w:cs="Times New Roman"/>
                <w:kern w:val="2"/>
                <w:sz w:val="24"/>
                <w:szCs w:val="24"/>
                <w:lang w:val="en-US" w:eastAsia="zh-CN" w:bidi="ar-SA"/>
              </w:rPr>
              <m:t>4</m:t>
            </m:r>
            <m:ctrlPr>
              <w:rPr>
                <w:rFonts w:hint="default" w:ascii="Cambria Math" w:hAnsi="Cambria Math" w:eastAsia="宋体" w:cs="Times New Roman"/>
                <w:kern w:val="2"/>
                <w:sz w:val="24"/>
                <w:szCs w:val="24"/>
                <w:lang w:val="en-US" w:eastAsia="zh-CN" w:bidi="ar-SA"/>
              </w:rPr>
            </m:ctrlPr>
          </m:sup>
        </m:sSup>
        <m:r>
          <m:rPr>
            <m:sty m:val="p"/>
          </m:rPr>
          <w:rPr>
            <w:rFonts w:hint="default" w:ascii="Cambria Math" w:hAnsi="Cambria Math" w:eastAsia="宋体" w:cs="Times New Roman"/>
            <w:kern w:val="2"/>
            <w:sz w:val="24"/>
            <w:szCs w:val="24"/>
            <w:lang w:val="en-US" w:eastAsia="zh-CN" w:bidi="ar-SA"/>
          </w:rPr>
          <m:t>)</m:t>
        </m:r>
      </m:oMath>
      <w:r>
        <w:rPr>
          <w:rFonts w:hint="eastAsia" w:hAnsi="Cambria Math" w:eastAsia="宋体" w:cs="Times New Roman"/>
          <w:i w:val="0"/>
          <w:kern w:val="2"/>
          <w:sz w:val="24"/>
          <w:szCs w:val="24"/>
          <w:lang w:val="en-US" w:eastAsia="zh-CN" w:bidi="ar-SA"/>
        </w:rPr>
        <w:t>降到了</w:t>
      </w:r>
      <m:oMath>
        <m:r>
          <m:rPr>
            <m:sty m:val="p"/>
          </m:rPr>
          <w:rPr>
            <w:rFonts w:hint="eastAsia" w:ascii="Cambria Math" w:hAnsi="Cambria Math" w:eastAsia="宋体" w:cs="Times New Roman"/>
            <w:kern w:val="2"/>
            <w:sz w:val="24"/>
            <w:szCs w:val="24"/>
            <w:lang w:val="en-US" w:eastAsia="zh-CN" w:bidi="ar-SA"/>
          </w:rPr>
          <m:t>O</m:t>
        </m:r>
        <m:r>
          <m:rPr>
            <m:sty m:val="p"/>
          </m:rPr>
          <w:rPr>
            <w:rFonts w:hint="default" w:ascii="Cambria Math" w:hAnsi="Cambria Math" w:eastAsia="宋体" w:cs="Times New Roman"/>
            <w:kern w:val="2"/>
            <w:sz w:val="24"/>
            <w:szCs w:val="24"/>
            <w:lang w:val="en-US" w:eastAsia="zh-CN" w:bidi="ar-SA"/>
          </w:rPr>
          <m:t>(</m:t>
        </m:r>
        <m:sSup>
          <m:sSupPr>
            <m:ctrlPr>
              <w:rPr>
                <w:rFonts w:hint="default" w:ascii="Cambria Math" w:hAnsi="Cambria Math" w:eastAsia="宋体" w:cs="Times New Roman"/>
                <w:kern w:val="2"/>
                <w:sz w:val="24"/>
                <w:szCs w:val="24"/>
                <w:lang w:val="en-US" w:eastAsia="zh-CN" w:bidi="ar-SA"/>
              </w:rPr>
            </m:ctrlPr>
          </m:sSupPr>
          <m:e>
            <m:r>
              <m:rPr>
                <m:sty m:val="p"/>
              </m:rPr>
              <w:rPr>
                <w:rFonts w:hint="default" w:ascii="Cambria Math" w:hAnsi="Cambria Math" w:eastAsia="宋体" w:cs="Times New Roman"/>
                <w:kern w:val="2"/>
                <w:sz w:val="24"/>
                <w:szCs w:val="24"/>
                <w:lang w:val="en-US" w:eastAsia="zh-CN" w:bidi="ar-SA"/>
              </w:rPr>
              <m:t>n</m:t>
            </m:r>
            <m:ctrlPr>
              <w:rPr>
                <w:rFonts w:hint="default" w:ascii="Cambria Math" w:hAnsi="Cambria Math" w:eastAsia="宋体" w:cs="Times New Roman"/>
                <w:kern w:val="2"/>
                <w:sz w:val="24"/>
                <w:szCs w:val="24"/>
                <w:lang w:val="en-US" w:eastAsia="zh-CN" w:bidi="ar-SA"/>
              </w:rPr>
            </m:ctrlPr>
          </m:e>
          <m:sup>
            <m:r>
              <m:rPr>
                <m:sty m:val="p"/>
              </m:rPr>
              <w:rPr>
                <w:rFonts w:hint="default" w:ascii="Cambria Math" w:hAnsi="Cambria Math" w:eastAsia="宋体" w:cs="Times New Roman"/>
                <w:kern w:val="2"/>
                <w:sz w:val="24"/>
                <w:szCs w:val="24"/>
                <w:lang w:val="en-US" w:eastAsia="zh-CN" w:bidi="ar-SA"/>
              </w:rPr>
              <m:t>3</m:t>
            </m:r>
            <m:ctrlPr>
              <w:rPr>
                <w:rFonts w:hint="default" w:ascii="Cambria Math" w:hAnsi="Cambria Math" w:eastAsia="宋体" w:cs="Times New Roman"/>
                <w:kern w:val="2"/>
                <w:sz w:val="24"/>
                <w:szCs w:val="24"/>
                <w:lang w:val="en-US" w:eastAsia="zh-CN" w:bidi="ar-SA"/>
              </w:rPr>
            </m:ctrlPr>
          </m:sup>
        </m:sSup>
        <m:r>
          <m:rPr>
            <m:sty m:val="p"/>
          </m:rPr>
          <w:rPr>
            <w:rFonts w:hint="default" w:ascii="Cambria Math" w:hAnsi="Cambria Math" w:eastAsia="宋体" w:cs="Times New Roman"/>
            <w:kern w:val="2"/>
            <w:sz w:val="24"/>
            <w:szCs w:val="24"/>
            <w:lang w:val="en-US" w:eastAsia="zh-CN" w:bidi="ar-SA"/>
          </w:rPr>
          <m:t>)</m:t>
        </m:r>
      </m:oMath>
      <w:r>
        <w:rPr>
          <w:rFonts w:hint="eastAsia" w:hAnsi="Cambria Math" w:eastAsia="宋体" w:cs="Times New Roman"/>
          <w:b w:val="0"/>
          <w:i w:val="0"/>
          <w:kern w:val="2"/>
          <w:sz w:val="24"/>
          <w:szCs w:val="24"/>
          <w:lang w:val="en-US" w:eastAsia="zh-CN" w:bidi="ar-SA"/>
        </w:rPr>
        <w:t>，具有非常重要的意义。</w:t>
      </w:r>
    </w:p>
    <w:sectPr>
      <w:pgSz w:w="11907" w:h="16840"/>
      <w:pgMar w:top="1440" w:right="1080" w:bottom="1440" w:left="1083" w:header="720" w:footer="850" w:gutter="850"/>
      <w:pgNumType w:fmt="upperRoman" w:start="1"/>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思源黑体 CN Heavy">
    <w:altName w:val="黑体"/>
    <w:panose1 w:val="020B0A00000000000000"/>
    <w:charset w:val="86"/>
    <w:family w:val="auto"/>
    <w:pitch w:val="default"/>
    <w:sig w:usb0="00000000" w:usb1="00000000" w:usb2="00000016" w:usb3="00000000" w:csb0="60060107"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MT">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TypeLand 康熙字典體">
    <w:altName w:val="Microsoft JhengHei"/>
    <w:panose1 w:val="00000000000000000000"/>
    <w:charset w:val="88"/>
    <w:family w:val="modern"/>
    <w:pitch w:val="default"/>
    <w:sig w:usb0="00000000" w:usb1="00000000" w:usb2="00000012" w:usb3="00000000" w:csb0="00100001" w:csb1="00000000"/>
  </w:font>
  <w:font w:name="Microsoft JhengHei">
    <w:panose1 w:val="020B0604030504040204"/>
    <w:charset w:val="88"/>
    <w:family w:val="auto"/>
    <w:pitch w:val="default"/>
    <w:sig w:usb0="000002A7" w:usb1="28CF4400" w:usb2="00000016" w:usb3="00000000" w:csb0="00100009" w:csb1="0000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11E8D"/>
    <w:multiLevelType w:val="singleLevel"/>
    <w:tmpl w:val="9C811E8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wNDBjM2QxNjg5ODU3YWNkMjM4ZDA1NjYzNTMxYmYifQ=="/>
  </w:docVars>
  <w:rsids>
    <w:rsidRoot w:val="6EBD1E9F"/>
    <w:rsid w:val="05EA2CC9"/>
    <w:rsid w:val="07D653C6"/>
    <w:rsid w:val="104344BA"/>
    <w:rsid w:val="17980FAF"/>
    <w:rsid w:val="17D220FE"/>
    <w:rsid w:val="19196E2E"/>
    <w:rsid w:val="1F667D6A"/>
    <w:rsid w:val="220B5AF8"/>
    <w:rsid w:val="2A96353F"/>
    <w:rsid w:val="2EA02512"/>
    <w:rsid w:val="328A7127"/>
    <w:rsid w:val="33EA060C"/>
    <w:rsid w:val="36E54CA9"/>
    <w:rsid w:val="36F54FB9"/>
    <w:rsid w:val="38711417"/>
    <w:rsid w:val="3AD44650"/>
    <w:rsid w:val="3B6A58B7"/>
    <w:rsid w:val="3FA4733E"/>
    <w:rsid w:val="433841E2"/>
    <w:rsid w:val="462238C9"/>
    <w:rsid w:val="4E1F6184"/>
    <w:rsid w:val="4EA623AC"/>
    <w:rsid w:val="576F1361"/>
    <w:rsid w:val="5BF77DAF"/>
    <w:rsid w:val="64BB0CFB"/>
    <w:rsid w:val="675A3E71"/>
    <w:rsid w:val="695E557F"/>
    <w:rsid w:val="6B27603B"/>
    <w:rsid w:val="6EBD1E9F"/>
    <w:rsid w:val="73BC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160" w:lineRule="atLeast"/>
      <w:outlineLvl w:val="0"/>
    </w:pPr>
    <w:rPr>
      <w:rFonts w:eastAsia="思源黑体 CN Heavy" w:asciiTheme="minorAscii" w:hAnsiTheme="minorAscii"/>
      <w:b/>
      <w:kern w:val="44"/>
      <w:sz w:val="44"/>
    </w:rPr>
  </w:style>
  <w:style w:type="paragraph" w:styleId="3">
    <w:name w:val="heading 2"/>
    <w:basedOn w:val="1"/>
    <w:next w:val="1"/>
    <w:link w:val="12"/>
    <w:semiHidden/>
    <w:unhideWhenUsed/>
    <w:qFormat/>
    <w:uiPriority w:val="0"/>
    <w:pPr>
      <w:keepNext/>
      <w:keepLines/>
      <w:spacing w:before="260" w:beforeLines="0" w:beforeAutospacing="0" w:after="260" w:afterLines="0" w:afterAutospacing="0" w:line="240" w:lineRule="atLeast"/>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240" w:lineRule="atLeast"/>
      <w:outlineLvl w:val="2"/>
    </w:pPr>
    <w:rPr>
      <w:rFonts w:ascii="+西文正文" w:hAnsi="+西文正文" w:eastAsia="黑体" w:cs="黑体"/>
      <w:b/>
      <w:sz w:val="24"/>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customStyle="1" w:styleId="10">
    <w:name w:val="样式1"/>
    <w:basedOn w:val="1"/>
    <w:qFormat/>
    <w:uiPriority w:val="0"/>
    <w:pPr>
      <w:widowControl/>
      <w:jc w:val="left"/>
    </w:pPr>
    <w:rPr>
      <w:rFonts w:ascii="TimesNewRomanPS-BoldMT" w:hAnsi="TimesNewRomanPS-BoldMT" w:eastAsia="+西文标题" w:cs="思源黑体 CN Heavy"/>
      <w:b/>
      <w:bCs/>
      <w:color w:val="000000"/>
      <w:kern w:val="0"/>
      <w:szCs w:val="21"/>
      <w:lang w:bidi="ar"/>
    </w:rPr>
  </w:style>
  <w:style w:type="paragraph" w:customStyle="1" w:styleId="11">
    <w:name w:val="样式2"/>
    <w:basedOn w:val="1"/>
    <w:next w:val="1"/>
    <w:qFormat/>
    <w:uiPriority w:val="0"/>
    <w:pPr>
      <w:keepNext/>
      <w:keepLines/>
      <w:spacing w:before="260" w:beforeLines="0" w:after="260" w:afterLines="0" w:line="240" w:lineRule="atLeast"/>
      <w:outlineLvl w:val="2"/>
    </w:pPr>
    <w:rPr>
      <w:rFonts w:hint="default" w:eastAsia="黑体" w:asciiTheme="minorAscii" w:hAnsiTheme="minorAscii"/>
      <w:b/>
      <w:sz w:val="24"/>
    </w:rPr>
  </w:style>
  <w:style w:type="character" w:customStyle="1" w:styleId="12">
    <w:name w:val="标题 2 Char"/>
    <w:link w:val="3"/>
    <w:qFormat/>
    <w:uiPriority w:val="0"/>
    <w:rPr>
      <w:rFonts w:ascii="Arial" w:hAnsi="Arial" w:eastAsia="黑体"/>
      <w:b/>
      <w:sz w:val="32"/>
    </w:rPr>
  </w:style>
  <w:style w:type="character" w:customStyle="1" w:styleId="13">
    <w:name w:val="标题 1 Char"/>
    <w:link w:val="2"/>
    <w:qFormat/>
    <w:uiPriority w:val="0"/>
    <w:rPr>
      <w:rFonts w:eastAsia="思源黑体 CN Heavy" w:asciiTheme="minorAscii" w:hAnsiTheme="minorAscii"/>
      <w:b/>
      <w:kern w:val="44"/>
      <w:sz w:val="44"/>
    </w:rPr>
  </w:style>
  <w:style w:type="paragraph" w:customStyle="1" w:styleId="14">
    <w:name w:val="硕士学位论文"/>
    <w:basedOn w:val="1"/>
    <w:qFormat/>
    <w:uiPriority w:val="0"/>
    <w:pPr>
      <w:ind w:firstLine="0" w:firstLineChars="0"/>
      <w:jc w:val="center"/>
    </w:pPr>
    <w:rPr>
      <w:rFonts w:ascii="华文细黑" w:hAnsi="华文细黑"/>
      <w:b/>
      <w:sz w:val="48"/>
      <w:szCs w:val="48"/>
      <w:lang w:eastAsia="zh-CN"/>
    </w:rPr>
  </w:style>
  <w:style w:type="paragraph" w:customStyle="1" w:styleId="15">
    <w:name w:val="论文题目"/>
    <w:basedOn w:val="1"/>
    <w:qFormat/>
    <w:uiPriority w:val="0"/>
    <w:pPr>
      <w:ind w:firstLine="0" w:firstLineChars="0"/>
      <w:jc w:val="center"/>
    </w:pPr>
    <w:rPr>
      <w:rFonts w:ascii="华文细黑" w:hAnsi="华文细黑" w:eastAsia="华文细黑"/>
      <w:b/>
      <w:sz w:val="44"/>
      <w:szCs w:val="44"/>
    </w:rPr>
  </w:style>
  <w:style w:type="paragraph" w:customStyle="1" w:styleId="16">
    <w:name w:val="首页居中"/>
    <w:basedOn w:val="1"/>
    <w:qFormat/>
    <w:uiPriority w:val="0"/>
    <w:pPr>
      <w:spacing w:line="360" w:lineRule="auto"/>
      <w:ind w:firstLine="1977" w:firstLineChars="659"/>
    </w:pPr>
    <w:rPr>
      <w:rFonts w:ascii="Calibri" w:hAnsi="Calibri"/>
      <w:sz w:val="30"/>
      <w:szCs w:val="30"/>
    </w:rPr>
  </w:style>
  <w:style w:type="paragraph" w:customStyle="1" w:styleId="17">
    <w:name w:val="首页页脚中文"/>
    <w:basedOn w:val="1"/>
    <w:qFormat/>
    <w:uiPriority w:val="0"/>
    <w:pPr>
      <w:ind w:firstLine="0" w:firstLineChars="0"/>
      <w:jc w:val="center"/>
    </w:pPr>
    <w:rPr>
      <w:rFonts w:ascii="华文行楷" w:eastAsia="华文行楷"/>
      <w:sz w:val="36"/>
      <w:szCs w:val="36"/>
    </w:rPr>
  </w:style>
  <w:style w:type="paragraph" w:customStyle="1" w:styleId="18">
    <w:name w:val="首页页脚英文"/>
    <w:basedOn w:val="1"/>
    <w:qFormat/>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3527</Words>
  <Characters>5095</Characters>
  <Lines>0</Lines>
  <Paragraphs>0</Paragraphs>
  <TotalTime>0</TotalTime>
  <ScaleCrop>false</ScaleCrop>
  <LinksUpToDate>false</LinksUpToDate>
  <CharactersWithSpaces>7009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2022-08-29T12:28:00Z</dcterms:created>
  <dc:creator>小可爱</dc:creator>
  <cp:lastModifiedBy>长风</cp:lastModifiedBy>
  <dcterms:modified xsi:type="dcterms:W3CDTF">2022-12-06T14:38:41Z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6FED55A51E0A4F5BA78E411ABBC42E9F</vt:lpwstr>
  </property>
</Properties>
</file>