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65"/>
          <w:tab w:val="left" w:pos="3967"/>
        </w:tabs>
        <w:spacing w:before="50" w:after="50"/>
        <w:ind w:left="-14"/>
        <w:jc w:val="center"/>
        <w:rPr>
          <w:rFonts w:hint="eastAsia" w:ascii="宋体" w:hAnsi="宋体" w:eastAsia="宋体" w:cs="宋体"/>
          <w:b/>
          <w:kern w:val="44"/>
          <w:sz w:val="36"/>
          <w:szCs w:val="36"/>
          <w:lang w:val="en-US" w:eastAsia="zh-CN" w:bidi="ar-SA"/>
        </w:rPr>
      </w:pPr>
      <w:r>
        <w:rPr>
          <w:rFonts w:hint="eastAsia" w:ascii="宋体" w:hAnsi="宋体" w:eastAsia="宋体" w:cs="宋体"/>
          <w:b/>
          <w:kern w:val="44"/>
          <w:sz w:val="36"/>
          <w:szCs w:val="36"/>
          <w:lang w:val="en-US" w:eastAsia="zh-CN" w:bidi="ar-SA"/>
        </w:rPr>
        <w:t>《离散数学》课程实验报告</w:t>
      </w:r>
    </w:p>
    <w:p>
      <w:pPr>
        <w:rPr>
          <w:lang w:eastAsia="zh-CN"/>
        </w:rPr>
      </w:pPr>
    </w:p>
    <w:p>
      <w:pPr>
        <w:rPr>
          <w:lang w:eastAsia="zh-CN"/>
        </w:rPr>
      </w:pPr>
    </w:p>
    <w:p>
      <w:pPr>
        <w:pStyle w:val="2"/>
        <w:spacing w:before="0" w:after="0" w:line="360" w:lineRule="auto"/>
        <w:jc w:val="center"/>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《离散数学》课程实验报告</w:t>
      </w:r>
      <w:r>
        <w:rPr>
          <w:rFonts w:hint="eastAsia" w:ascii="Calibri" w:hAnsi="Calibri" w:eastAsia="华文楷体" w:cs="Calibri"/>
          <w:sz w:val="52"/>
          <w:szCs w:val="52"/>
          <w:lang w:val="en-US" w:eastAsia="zh-CN"/>
        </w:rPr>
        <w:t>6</w:t>
      </w:r>
    </w:p>
    <w:p>
      <w:pPr>
        <w:pStyle w:val="6"/>
        <w:jc w:val="center"/>
        <w:rPr>
          <w:rFonts w:hint="default"/>
          <w:lang w:val="en-US" w:eastAsia="zh-CN"/>
        </w:rPr>
      </w:pPr>
      <w:r>
        <w:rPr>
          <w:rFonts w:hint="eastAsia" w:ascii="宋体" w:hAnsi="宋体" w:eastAsia="宋体" w:cs="宋体"/>
          <w:sz w:val="36"/>
          <w:szCs w:val="36"/>
          <w:lang w:val="en-US" w:eastAsia="zh-CN"/>
        </w:rPr>
        <w:t>利用warshall算法求解传递闭包</w:t>
      </w:r>
    </w:p>
    <w:p>
      <w:pPr>
        <w:rPr>
          <w:lang w:eastAsia="zh-CN"/>
        </w:rPr>
      </w:pPr>
    </w:p>
    <w:p>
      <w:pPr>
        <w:rPr>
          <w:rFonts w:hint="eastAsia"/>
          <w:lang w:eastAsia="zh-CN"/>
        </w:rPr>
      </w:pPr>
      <w:r>
        <w:rPr>
          <w:rFonts w:hint="eastAsia"/>
          <w:lang w:eastAsia="zh-CN"/>
        </w:rPr>
        <w:t xml:space="preserve"> </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7"/>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毛凌骏</w:t>
      </w:r>
      <w:r>
        <w:rPr>
          <w:rFonts w:hint="eastAsia" w:ascii="宋体" w:hAnsi="宋体"/>
          <w:u w:val="single"/>
          <w:lang w:eastAsia="zh-CN"/>
        </w:rPr>
        <w:t xml:space="preserve">            </w:t>
      </w:r>
    </w:p>
    <w:p>
      <w:pPr>
        <w:pStyle w:val="7"/>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2053058</w:t>
      </w:r>
      <w:r>
        <w:rPr>
          <w:rFonts w:hint="eastAsia" w:ascii="宋体" w:hAnsi="宋体"/>
          <w:u w:val="single"/>
          <w:lang w:eastAsia="zh-CN"/>
        </w:rPr>
        <w:t xml:space="preserve">           </w:t>
      </w:r>
    </w:p>
    <w:p>
      <w:pPr>
        <w:pStyle w:val="7"/>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唐剑锋</w:t>
      </w:r>
      <w:r>
        <w:rPr>
          <w:rFonts w:hint="eastAsia" w:ascii="宋体" w:hAnsi="宋体"/>
          <w:u w:val="single"/>
          <w:lang w:eastAsia="zh-CN"/>
        </w:rPr>
        <w:t xml:space="preserve">           </w:t>
      </w:r>
      <w:r>
        <w:rPr>
          <w:rFonts w:ascii="宋体" w:hAnsi="宋体"/>
          <w:u w:val="single"/>
          <w:lang w:eastAsia="zh-CN"/>
        </w:rPr>
        <w:t xml:space="preserve"> </w:t>
      </w:r>
    </w:p>
    <w:p>
      <w:pPr>
        <w:pStyle w:val="7"/>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8"/>
        <w:rPr>
          <w:lang w:eastAsia="zh-CN"/>
        </w:rPr>
      </w:pPr>
      <w:r>
        <w:rPr>
          <w:rFonts w:hint="eastAsia"/>
          <w:lang w:eastAsia="zh-CN"/>
        </w:rPr>
        <w:t>同济大学</w:t>
      </w:r>
    </w:p>
    <w:p>
      <w:pPr>
        <w:pStyle w:val="9"/>
        <w:outlineLvl w:val="0"/>
        <w:rPr>
          <w:lang w:eastAsia="zh-CN"/>
        </w:rPr>
      </w:pPr>
      <w:bookmarkStart w:id="0" w:name="_Toc5922"/>
      <w:r>
        <w:rPr>
          <w:rFonts w:hint="eastAsia"/>
          <w:lang w:eastAsia="zh-CN"/>
        </w:rPr>
        <w:t>Tongji University</w:t>
      </w:r>
      <w:bookmarkEnd w:id="0"/>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1"/>
        </w:numPr>
        <w:rPr>
          <w:rFonts w:hint="eastAsia"/>
          <w:b/>
          <w:bCs/>
          <w:color w:val="auto"/>
          <w:sz w:val="32"/>
          <w:szCs w:val="32"/>
        </w:rPr>
      </w:pPr>
      <w:r>
        <w:rPr>
          <w:rFonts w:hint="eastAsia"/>
          <w:b/>
          <w:bCs/>
          <w:color w:val="auto"/>
          <w:sz w:val="32"/>
          <w:szCs w:val="32"/>
        </w:rPr>
        <w:t>题目简介</w:t>
      </w:r>
    </w:p>
    <w:p>
      <w:pPr>
        <w:numPr>
          <w:ilvl w:val="0"/>
          <w:numId w:val="0"/>
        </w:numPr>
        <w:rPr>
          <w:rFonts w:hint="eastAsia"/>
          <w:b/>
          <w:bCs/>
          <w:color w:val="0000FF"/>
          <w:sz w:val="28"/>
          <w:szCs w:val="28"/>
        </w:rPr>
      </w:pPr>
    </w:p>
    <w:p>
      <w:pPr>
        <w:tabs>
          <w:tab w:val="left" w:pos="378"/>
        </w:tabs>
        <w:rPr>
          <w:rFonts w:hint="eastAsia" w:ascii="宋体" w:hAnsi="宋体"/>
          <w:b/>
          <w:bCs/>
          <w:sz w:val="28"/>
          <w:szCs w:val="24"/>
          <w:lang w:val="en-US" w:eastAsia="zh-CN"/>
        </w:rPr>
      </w:pPr>
      <w:r>
        <w:rPr>
          <w:rFonts w:hint="eastAsia" w:ascii="宋体" w:hAnsi="宋体"/>
          <w:b/>
          <w:bCs/>
          <w:sz w:val="28"/>
          <w:szCs w:val="24"/>
          <w:lang w:val="en-US" w:eastAsia="zh-CN"/>
        </w:rPr>
        <w:t>1.1实验内容：</w:t>
      </w:r>
    </w:p>
    <w:p>
      <w:pPr>
        <w:spacing w:line="400" w:lineRule="exact"/>
        <w:ind w:firstLine="420"/>
        <w:rPr>
          <w:rFonts w:hint="eastAsia" w:ascii="宋体" w:hAnsi="宋体"/>
          <w:sz w:val="24"/>
          <w:lang w:val="en-US" w:eastAsia="zh-CN"/>
        </w:rPr>
      </w:pPr>
      <w:r>
        <w:rPr>
          <w:rFonts w:hint="eastAsia" w:ascii="宋体" w:hAnsi="宋体" w:eastAsia="宋体"/>
          <w:sz w:val="24"/>
          <w:szCs w:val="24"/>
          <w:lang w:val="en-US" w:eastAsia="zh-CN"/>
        </w:rPr>
        <w:t>本实验的目的是希望</w:t>
      </w:r>
      <w:r>
        <w:rPr>
          <w:rFonts w:hint="eastAsia" w:ascii="宋体" w:hAnsi="宋体" w:eastAsia="宋体"/>
          <w:sz w:val="24"/>
          <w:szCs w:val="24"/>
        </w:rPr>
        <w:t>利用</w:t>
      </w:r>
      <w:r>
        <w:rPr>
          <w:rFonts w:hint="eastAsia" w:ascii="宋体" w:hAnsi="宋体" w:eastAsia="宋体"/>
          <w:sz w:val="24"/>
          <w:szCs w:val="24"/>
          <w:lang w:val="en-US" w:eastAsia="zh-CN"/>
        </w:rPr>
        <w:t>warshall算法</w:t>
      </w:r>
      <w:r>
        <w:rPr>
          <w:rFonts w:hint="default" w:ascii="宋体" w:hAnsi="宋体" w:eastAsia="宋体"/>
          <w:sz w:val="24"/>
          <w:szCs w:val="24"/>
        </w:rPr>
        <w:t>求解有限集上给定关系的传递闭包，熟悉关系的闭包运算。</w:t>
      </w:r>
      <w:r>
        <w:rPr>
          <w:rFonts w:hint="eastAsia" w:ascii="宋体" w:hAnsi="宋体" w:eastAsia="宋体"/>
          <w:sz w:val="24"/>
          <w:szCs w:val="24"/>
          <w:lang w:val="en-US" w:eastAsia="zh-CN"/>
        </w:rPr>
        <w:t>对于输入的任意关系矩阵，程序首先应当判断关系矩阵的正确性，若错误比如出现非布尔类型的矩阵元素则报错，否则打印warshall算法的求解结果。</w:t>
      </w:r>
    </w:p>
    <w:p>
      <w:pPr>
        <w:tabs>
          <w:tab w:val="left" w:pos="378"/>
        </w:tabs>
        <w:rPr>
          <w:rFonts w:hint="eastAsia" w:ascii="宋体" w:hAnsi="宋体"/>
          <w:b/>
          <w:bCs/>
          <w:sz w:val="28"/>
          <w:szCs w:val="24"/>
          <w:lang w:val="en-US" w:eastAsia="zh-CN"/>
        </w:rPr>
      </w:pPr>
    </w:p>
    <w:p>
      <w:pPr>
        <w:tabs>
          <w:tab w:val="left" w:pos="378"/>
        </w:tabs>
        <w:rPr>
          <w:rFonts w:hint="eastAsia" w:ascii="宋体" w:hAnsi="宋体"/>
          <w:b/>
          <w:bCs/>
          <w:sz w:val="28"/>
          <w:szCs w:val="24"/>
          <w:lang w:val="en-US" w:eastAsia="zh-CN"/>
        </w:rPr>
      </w:pPr>
      <w:r>
        <w:rPr>
          <w:rFonts w:hint="eastAsia" w:ascii="宋体" w:hAnsi="宋体"/>
          <w:b/>
          <w:bCs/>
          <w:sz w:val="28"/>
          <w:szCs w:val="24"/>
          <w:lang w:val="en-US" w:eastAsia="zh-CN"/>
        </w:rPr>
        <w:t>1.2实验环境：</w:t>
      </w:r>
    </w:p>
    <w:p>
      <w:pPr>
        <w:tabs>
          <w:tab w:val="left" w:pos="378"/>
        </w:tabs>
        <w:rPr>
          <w:rFonts w:hint="eastAsia" w:ascii="宋体" w:hAnsi="宋体" w:eastAsia="宋体"/>
          <w:sz w:val="24"/>
          <w:szCs w:val="24"/>
          <w:lang w:val="en-US" w:eastAsia="zh-CN"/>
        </w:rPr>
      </w:pPr>
      <w:r>
        <w:rPr>
          <w:rFonts w:hint="eastAsia" w:ascii="宋体" w:hAnsi="宋体"/>
          <w:b/>
          <w:bCs/>
          <w:sz w:val="24"/>
          <w:lang w:val="en-US" w:eastAsia="zh-CN"/>
        </w:rPr>
        <w:tab/>
      </w:r>
      <w:r>
        <w:rPr>
          <w:rFonts w:hint="eastAsia" w:ascii="宋体" w:hAnsi="宋体" w:eastAsia="宋体"/>
          <w:sz w:val="24"/>
          <w:szCs w:val="24"/>
          <w:lang w:val="en-US" w:eastAsia="zh-CN"/>
        </w:rPr>
        <w:t>采用C＋＋编程语言，Visual Studio Code 2019实验环境实现。</w:t>
      </w:r>
    </w:p>
    <w:p>
      <w:pPr>
        <w:numPr>
          <w:ilvl w:val="0"/>
          <w:numId w:val="0"/>
        </w:numPr>
        <w:rPr>
          <w:rFonts w:hint="default"/>
          <w:b/>
          <w:bCs/>
          <w:color w:val="0000FF"/>
          <w:sz w:val="28"/>
          <w:szCs w:val="28"/>
          <w:lang w:val="en-US" w:eastAsia="zh-CN"/>
        </w:rPr>
      </w:pPr>
    </w:p>
    <w:p>
      <w:pPr>
        <w:numPr>
          <w:ilvl w:val="0"/>
          <w:numId w:val="1"/>
        </w:numPr>
        <w:ind w:left="0" w:leftChars="0" w:firstLine="0" w:firstLineChars="0"/>
        <w:rPr>
          <w:rFonts w:hint="default" w:ascii="宋体" w:hAnsi="宋体"/>
          <w:b/>
          <w:bCs/>
          <w:color w:val="auto"/>
          <w:sz w:val="32"/>
          <w:szCs w:val="32"/>
          <w:lang w:val="en-US" w:eastAsia="zh-CN"/>
        </w:rPr>
      </w:pPr>
      <w:r>
        <w:rPr>
          <w:rFonts w:hint="eastAsia"/>
          <w:b/>
          <w:bCs/>
          <w:color w:val="auto"/>
          <w:sz w:val="32"/>
          <w:szCs w:val="32"/>
        </w:rPr>
        <w:t>解题思路</w:t>
      </w:r>
    </w:p>
    <w:p>
      <w:pPr>
        <w:numPr>
          <w:ilvl w:val="0"/>
          <w:numId w:val="0"/>
        </w:numPr>
        <w:ind w:leftChars="0"/>
        <w:rPr>
          <w:rFonts w:hint="default" w:ascii="宋体" w:hAnsi="宋体"/>
          <w:b/>
          <w:bCs/>
          <w:sz w:val="24"/>
          <w:lang w:val="en-US" w:eastAsia="zh-CN"/>
        </w:rPr>
      </w:pPr>
    </w:p>
    <w:p>
      <w:pPr>
        <w:numPr>
          <w:ilvl w:val="0"/>
          <w:numId w:val="0"/>
        </w:numPr>
        <w:rPr>
          <w:rFonts w:hint="eastAsia" w:ascii="宋体" w:hAnsi="宋体"/>
          <w:b/>
          <w:bCs/>
          <w:sz w:val="28"/>
          <w:szCs w:val="24"/>
          <w:lang w:val="en-US" w:eastAsia="zh-CN"/>
        </w:rPr>
      </w:pPr>
      <w:r>
        <w:rPr>
          <w:rFonts w:hint="eastAsia" w:ascii="宋体" w:hAnsi="宋体"/>
          <w:b/>
          <w:bCs/>
          <w:sz w:val="28"/>
          <w:szCs w:val="24"/>
          <w:lang w:val="en-US" w:eastAsia="zh-CN"/>
        </w:rPr>
        <w:t>2.1 传递闭包的概念与求解：</w:t>
      </w:r>
    </w:p>
    <w:p>
      <w:pPr>
        <w:spacing w:line="400" w:lineRule="exact"/>
        <w:ind w:firstLine="420"/>
        <w:rPr>
          <w:rFonts w:hint="default" w:ascii="宋体" w:hAnsi="宋体" w:eastAsia="宋体"/>
          <w:sz w:val="24"/>
          <w:szCs w:val="24"/>
          <w:lang w:val="en-US" w:eastAsia="zh-CN"/>
        </w:rPr>
      </w:pPr>
      <w:r>
        <w:rPr>
          <w:rFonts w:hint="eastAsia" w:ascii="宋体" w:hAnsi="宋体" w:eastAsia="宋体"/>
          <w:sz w:val="24"/>
          <w:szCs w:val="24"/>
          <w:lang w:val="en-US" w:eastAsia="zh-CN"/>
        </w:rPr>
        <w:t>传递闭包是指包含原关系且满足传递性的最小关系</w:t>
      </w:r>
      <w:r>
        <w:rPr>
          <w:rFonts w:hint="default" w:ascii="宋体" w:hAnsi="宋体" w:eastAsia="宋体"/>
          <w:sz w:val="24"/>
          <w:szCs w:val="24"/>
          <w:lang w:val="en-US" w:eastAsia="zh-CN"/>
        </w:rPr>
        <w:t>。例如，如果X是人的集合而R是关系“为父子”，则R的传递闭包是关系“x是y的祖先”。再比如，如果X是空港的集合而关系xRy为“从空港x到空港y有直航”，则R的传递闭包是“可能经一次或多次航行从x飞到 y”。对于任何关系 R</w:t>
      </w:r>
      <w:r>
        <w:rPr>
          <w:rFonts w:hint="eastAsia" w:ascii="宋体" w:hAnsi="宋体" w:eastAsia="宋体"/>
          <w:sz w:val="24"/>
          <w:szCs w:val="24"/>
          <w:lang w:val="en-US" w:eastAsia="zh-CN"/>
        </w:rPr>
        <w:t>，</w:t>
      </w:r>
      <w:r>
        <w:rPr>
          <w:rFonts w:hint="default" w:ascii="宋体" w:hAnsi="宋体" w:eastAsia="宋体"/>
          <w:sz w:val="24"/>
          <w:szCs w:val="24"/>
          <w:lang w:val="en-US" w:eastAsia="zh-CN"/>
        </w:rPr>
        <w:t>R 的传递闭包总是存在的</w:t>
      </w:r>
      <w:r>
        <w:rPr>
          <w:rFonts w:hint="eastAsia" w:ascii="宋体" w:hAnsi="宋体" w:eastAsia="宋体"/>
          <w:sz w:val="24"/>
          <w:szCs w:val="24"/>
          <w:lang w:val="en-US" w:eastAsia="zh-CN"/>
        </w:rPr>
        <w:t>，</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"https://baike.baidu.com/item/%E4%BC%A0%E9%80%92%E5%85%B3%E7%B3%BB?fromModule=lemma_inlink" \t "https://baike.baidu.com/item/%E4%BC%A0%E9%80%92%E9%97%AD%E5%8C%85/_blank"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t>传递关系</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的任何家族的</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"https://baike.baidu.com/item/%E4%BA%A4%E9%9B%86/13014743?fromModule=lemma_inlink" \t "https://baike.baidu.com/item/%E4%BC%A0%E9%80%92%E9%97%AD%E5%8C%85/_blank"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t>交集</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也是传递的。进一步的，</w:t>
      </w:r>
      <w:r>
        <w:rPr>
          <w:rFonts w:hint="eastAsia" w:ascii="宋体" w:hAnsi="宋体" w:eastAsia="宋体"/>
          <w:sz w:val="24"/>
          <w:szCs w:val="24"/>
          <w:lang w:val="en-US" w:eastAsia="zh-CN"/>
        </w:rPr>
        <w:t>可以证明</w:t>
      </w:r>
      <w:r>
        <w:rPr>
          <w:rFonts w:hint="default" w:ascii="宋体" w:hAnsi="宋体" w:eastAsia="宋体"/>
          <w:sz w:val="24"/>
          <w:szCs w:val="24"/>
          <w:lang w:val="en-US" w:eastAsia="zh-CN"/>
        </w:rPr>
        <w:t>至少存在一个包含 R 的传递关系</w:t>
      </w:r>
      <w:r>
        <w:rPr>
          <w:rFonts w:hint="eastAsia" w:ascii="宋体" w:hAnsi="宋体" w:eastAsia="宋体"/>
          <w:sz w:val="24"/>
          <w:szCs w:val="24"/>
          <w:lang w:val="en-US" w:eastAsia="zh-CN"/>
        </w:rPr>
        <w:t>，能够</w:t>
      </w:r>
      <w:r>
        <w:rPr>
          <w:rFonts w:hint="default" w:ascii="宋体" w:hAnsi="宋体" w:eastAsia="宋体"/>
          <w:sz w:val="24"/>
          <w:szCs w:val="24"/>
          <w:lang w:val="en-US" w:eastAsia="zh-CN"/>
        </w:rPr>
        <w:t>包含 R 的所有传递关系的交集。</w:t>
      </w:r>
    </w:p>
    <w:p>
      <w:pPr>
        <w:spacing w:line="400" w:lineRule="exact"/>
        <w:ind w:firstLine="420"/>
        <w:rPr>
          <w:rFonts w:hint="default" w:ascii="宋体" w:hAnsi="宋体" w:eastAsia="宋体"/>
          <w:sz w:val="24"/>
          <w:szCs w:val="24"/>
          <w:lang w:val="en-US" w:eastAsia="zh-CN"/>
        </w:rPr>
      </w:pPr>
      <w:r>
        <w:rPr>
          <w:rFonts w:hint="eastAsia" w:ascii="宋体" w:hAnsi="宋体" w:eastAsia="宋体"/>
          <w:sz w:val="24"/>
          <w:szCs w:val="24"/>
          <w:lang w:val="en-US" w:eastAsia="zh-CN"/>
        </w:rPr>
        <w:t>关系的传递闭包在关系图中体现为可达关系，若两个点之间通过若干边相连，则认为这两点是可达的，因此可在这两点间直接连边代表可达关系。在关系矩阵中该思路则体现为若矩阵第i行第j列的逻辑值为1，且矩阵第j行第k列的逻辑值为1，则将关系矩阵第i行第k列置1。假设关系矩阵是n阶的，该过程需要反复执行n-1次，最终得到的即为原关系的传递闭包。求关系传递闭包的传统算法时间复杂度为</w:t>
      </w:r>
      <m:oMath>
        <m:r>
          <m:rPr>
            <m:sty m:val="p"/>
          </m:rPr>
          <w:rPr>
            <w:rFonts w:hint="eastAsia" w:ascii="Cambria Math" w:hAnsi="Cambria Math" w:eastAsia="宋体"/>
            <w:sz w:val="24"/>
            <w:szCs w:val="24"/>
            <w:lang w:val="en-US" w:eastAsia="zh-CN"/>
          </w:rPr>
          <m:t>O</m:t>
        </m:r>
        <m:r>
          <m:rPr>
            <m:sty m:val="p"/>
          </m:rPr>
          <w:rPr>
            <w:rFonts w:hint="default" w:ascii="Cambria Math" w:hAnsi="Cambria Math" w:eastAsia="宋体"/>
            <w:sz w:val="24"/>
            <w:szCs w:val="24"/>
            <w:lang w:val="en-US" w:eastAsia="zh-CN"/>
          </w:rPr>
          <m:t>(</m:t>
        </m:r>
        <m:sSup>
          <m:sSupPr>
            <m:ctrlPr>
              <w:rPr>
                <w:rFonts w:hint="default" w:ascii="Cambria Math" w:hAnsi="Cambria Math" w:eastAsia="宋体"/>
                <w:sz w:val="24"/>
                <w:szCs w:val="24"/>
                <w:lang w:val="en-US" w:eastAsia="zh-CN"/>
              </w:rPr>
            </m:ctrlPr>
          </m:sSupPr>
          <m:e>
            <m:r>
              <m:rPr>
                <m:sty m:val="p"/>
              </m:rPr>
              <w:rPr>
                <w:rFonts w:hint="default" w:ascii="Cambria Math" w:hAnsi="Cambria Math" w:eastAsia="宋体"/>
                <w:sz w:val="24"/>
                <w:szCs w:val="24"/>
                <w:lang w:val="en-US" w:eastAsia="zh-CN"/>
              </w:rPr>
              <m:t>n</m:t>
            </m:r>
            <m:ctrlPr>
              <w:rPr>
                <w:rFonts w:hint="default" w:ascii="Cambria Math" w:hAnsi="Cambria Math" w:eastAsia="宋体"/>
                <w:sz w:val="24"/>
                <w:szCs w:val="24"/>
                <w:lang w:val="en-US" w:eastAsia="zh-CN"/>
              </w:rPr>
            </m:ctrlPr>
          </m:e>
          <m:sup>
            <m:r>
              <m:rPr>
                <m:sty m:val="p"/>
              </m:rPr>
              <w:rPr>
                <w:rFonts w:hint="default" w:ascii="Cambria Math" w:hAnsi="Cambria Math" w:eastAsia="宋体"/>
                <w:sz w:val="24"/>
                <w:szCs w:val="24"/>
                <w:lang w:val="en-US" w:eastAsia="zh-CN"/>
              </w:rPr>
              <m:t>4</m:t>
            </m:r>
            <m:ctrlPr>
              <w:rPr>
                <w:rFonts w:hint="default" w:ascii="Cambria Math" w:hAnsi="Cambria Math" w:eastAsia="宋体"/>
                <w:sz w:val="24"/>
                <w:szCs w:val="24"/>
                <w:lang w:val="en-US" w:eastAsia="zh-CN"/>
              </w:rPr>
            </m:ctrlPr>
          </m:sup>
        </m:sSup>
        <m:r>
          <m:rPr>
            <m:sty m:val="p"/>
          </m:rPr>
          <w:rPr>
            <w:rFonts w:hint="default" w:ascii="Cambria Math" w:hAnsi="Cambria Math" w:eastAsia="宋体"/>
            <w:sz w:val="24"/>
            <w:szCs w:val="24"/>
            <w:lang w:val="en-US" w:eastAsia="zh-CN"/>
          </w:rPr>
          <m:t>)</m:t>
        </m:r>
      </m:oMath>
      <w:r>
        <w:rPr>
          <w:rFonts w:hint="eastAsia" w:ascii="宋体" w:hAnsi="宋体" w:eastAsia="宋体"/>
          <w:sz w:val="24"/>
          <w:szCs w:val="24"/>
          <w:lang w:val="en-US" w:eastAsia="zh-CN"/>
        </w:rPr>
        <w:t>，为简化算法，计算机科学家们研发出了时间复杂度仅为</w:t>
      </w:r>
      <m:oMath>
        <m:r>
          <m:rPr>
            <m:sty m:val="p"/>
          </m:rPr>
          <w:rPr>
            <w:rFonts w:hint="eastAsia" w:ascii="Cambria Math" w:hAnsi="Cambria Math" w:eastAsia="宋体"/>
            <w:sz w:val="24"/>
            <w:szCs w:val="24"/>
            <w:lang w:val="en-US" w:eastAsia="zh-CN"/>
          </w:rPr>
          <m:t>O</m:t>
        </m:r>
        <m:r>
          <m:rPr>
            <m:sty m:val="p"/>
          </m:rPr>
          <w:rPr>
            <w:rFonts w:hint="default" w:ascii="Cambria Math" w:hAnsi="Cambria Math" w:eastAsia="宋体"/>
            <w:sz w:val="24"/>
            <w:szCs w:val="24"/>
            <w:lang w:val="en-US" w:eastAsia="zh-CN"/>
          </w:rPr>
          <m:t>(</m:t>
        </m:r>
        <m:sSup>
          <m:sSupPr>
            <m:ctrlPr>
              <w:rPr>
                <w:rFonts w:hint="default" w:ascii="Cambria Math" w:hAnsi="Cambria Math" w:eastAsia="宋体"/>
                <w:sz w:val="24"/>
                <w:szCs w:val="24"/>
                <w:lang w:val="en-US" w:eastAsia="zh-CN"/>
              </w:rPr>
            </m:ctrlPr>
          </m:sSupPr>
          <m:e>
            <m:r>
              <m:rPr>
                <m:sty m:val="p"/>
              </m:rPr>
              <w:rPr>
                <w:rFonts w:hint="default" w:ascii="Cambria Math" w:hAnsi="Cambria Math" w:eastAsia="宋体"/>
                <w:sz w:val="24"/>
                <w:szCs w:val="24"/>
                <w:lang w:val="en-US" w:eastAsia="zh-CN"/>
              </w:rPr>
              <m:t>n</m:t>
            </m:r>
            <m:ctrlPr>
              <w:rPr>
                <w:rFonts w:hint="default" w:ascii="Cambria Math" w:hAnsi="Cambria Math" w:eastAsia="宋体"/>
                <w:sz w:val="24"/>
                <w:szCs w:val="24"/>
                <w:lang w:val="en-US" w:eastAsia="zh-CN"/>
              </w:rPr>
            </m:ctrlPr>
          </m:e>
          <m:sup>
            <m:r>
              <m:rPr>
                <m:sty m:val="p"/>
              </m:rPr>
              <w:rPr>
                <w:rFonts w:hint="default" w:ascii="Cambria Math" w:hAnsi="Cambria Math" w:eastAsia="宋体"/>
                <w:sz w:val="24"/>
                <w:szCs w:val="24"/>
                <w:lang w:val="en-US" w:eastAsia="zh-CN"/>
              </w:rPr>
              <m:t>3</m:t>
            </m:r>
            <m:ctrlPr>
              <w:rPr>
                <w:rFonts w:hint="default" w:ascii="Cambria Math" w:hAnsi="Cambria Math" w:eastAsia="宋体"/>
                <w:sz w:val="24"/>
                <w:szCs w:val="24"/>
                <w:lang w:val="en-US" w:eastAsia="zh-CN"/>
              </w:rPr>
            </m:ctrlPr>
          </m:sup>
        </m:sSup>
        <m:r>
          <m:rPr>
            <m:sty m:val="p"/>
          </m:rPr>
          <w:rPr>
            <w:rFonts w:hint="default" w:ascii="Cambria Math" w:hAnsi="Cambria Math" w:eastAsia="宋体"/>
            <w:sz w:val="24"/>
            <w:szCs w:val="24"/>
            <w:lang w:val="en-US" w:eastAsia="zh-CN"/>
          </w:rPr>
          <m:t>)</m:t>
        </m:r>
      </m:oMath>
      <w:r>
        <w:rPr>
          <w:rFonts w:hint="eastAsia" w:ascii="宋体" w:hAnsi="宋体" w:eastAsia="宋体"/>
          <w:sz w:val="24"/>
          <w:szCs w:val="24"/>
          <w:lang w:val="en-US" w:eastAsia="zh-CN"/>
        </w:rPr>
        <w:t>的warshall算法，。</w:t>
      </w:r>
    </w:p>
    <w:p>
      <w:pPr>
        <w:numPr>
          <w:ilvl w:val="0"/>
          <w:numId w:val="0"/>
        </w:numPr>
        <w:ind w:leftChars="0"/>
      </w:pPr>
      <w:r>
        <w:rPr>
          <w:rFonts w:hint="eastAsia"/>
          <w:lang w:val="en-US" w:eastAsia="zh-CN"/>
        </w:rPr>
        <w:t xml:space="preserve">            </w:t>
      </w:r>
      <w:r>
        <w:drawing>
          <wp:inline distT="0" distB="0" distL="114300" distR="114300">
            <wp:extent cx="3681730" cy="1786255"/>
            <wp:effectExtent l="0" t="0" r="6350" b="12065"/>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4"/>
                    <a:stretch>
                      <a:fillRect/>
                    </a:stretch>
                  </pic:blipFill>
                  <pic:spPr>
                    <a:xfrm>
                      <a:off x="0" y="0"/>
                      <a:ext cx="3681730" cy="1786255"/>
                    </a:xfrm>
                    <a:prstGeom prst="rect">
                      <a:avLst/>
                    </a:prstGeom>
                    <a:noFill/>
                    <a:ln>
                      <a:noFill/>
                    </a:ln>
                  </pic:spPr>
                </pic:pic>
              </a:graphicData>
            </a:graphic>
          </wp:inline>
        </w:drawing>
      </w:r>
    </w:p>
    <w:p>
      <w:pPr>
        <w:numPr>
          <w:ilvl w:val="0"/>
          <w:numId w:val="0"/>
        </w:numPr>
        <w:ind w:leftChars="0"/>
        <w:rPr>
          <w:rFonts w:hint="eastAsia" w:ascii="宋体" w:hAnsi="宋体"/>
          <w:b/>
          <w:bCs/>
          <w:sz w:val="28"/>
          <w:szCs w:val="24"/>
          <w:lang w:val="en-US" w:eastAsia="zh-CN"/>
        </w:rPr>
      </w:pPr>
      <w:r>
        <w:rPr>
          <w:rFonts w:hint="eastAsia" w:ascii="宋体" w:hAnsi="宋体"/>
          <w:b/>
          <w:bCs/>
          <w:sz w:val="28"/>
          <w:szCs w:val="24"/>
          <w:lang w:val="en-US" w:eastAsia="zh-CN"/>
        </w:rPr>
        <w:t>2.2 warshall算法核心思想：</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warshall</w:t>
      </w:r>
      <w:r>
        <w:rPr>
          <w:rFonts w:hint="default" w:ascii="宋体" w:hAnsi="宋体" w:eastAsia="宋体"/>
          <w:sz w:val="24"/>
          <w:szCs w:val="24"/>
          <w:lang w:val="en-US" w:eastAsia="zh-CN"/>
        </w:rPr>
        <w:t>算法</w:t>
      </w:r>
      <w:r>
        <w:rPr>
          <w:rFonts w:hint="eastAsia" w:ascii="宋体" w:hAnsi="宋体" w:eastAsia="宋体"/>
          <w:sz w:val="24"/>
          <w:szCs w:val="24"/>
          <w:lang w:val="en-US" w:eastAsia="zh-CN"/>
        </w:rPr>
        <w:t>相较于传统</w:t>
      </w:r>
      <w:r>
        <w:rPr>
          <w:rFonts w:hint="default" w:ascii="宋体" w:hAnsi="宋体" w:eastAsia="宋体"/>
          <w:sz w:val="24"/>
          <w:szCs w:val="24"/>
          <w:lang w:val="en-US" w:eastAsia="zh-CN"/>
        </w:rPr>
        <w:t>算法复杂度上少了一阶</w:t>
      </w:r>
      <w:r>
        <w:rPr>
          <w:rFonts w:hint="eastAsia" w:ascii="宋体" w:hAnsi="宋体" w:eastAsia="宋体"/>
          <w:sz w:val="24"/>
          <w:szCs w:val="24"/>
          <w:lang w:val="en-US" w:eastAsia="zh-CN"/>
        </w:rPr>
        <w:t>，其</w:t>
      </w:r>
      <w:r>
        <w:rPr>
          <w:rFonts w:hint="default" w:ascii="宋体" w:hAnsi="宋体" w:eastAsia="宋体"/>
          <w:sz w:val="24"/>
          <w:szCs w:val="24"/>
          <w:lang w:val="en-US" w:eastAsia="zh-CN"/>
        </w:rPr>
        <w:t>使用了一条路径“内点”的概念。即如a，b，c，.....，x样的一条路径，除去a和x之外的所有端点称为这条路径的内点。具体的操作方法是以R为开头构造一系列矩阵，</w:t>
      </w:r>
      <w:r>
        <w:rPr>
          <w:rFonts w:hint="eastAsia" w:ascii="宋体" w:hAnsi="宋体" w:eastAsia="宋体"/>
          <w:sz w:val="24"/>
          <w:szCs w:val="24"/>
          <w:lang w:val="en-US" w:eastAsia="zh-CN"/>
        </w:rPr>
        <w:t>分别</w:t>
      </w:r>
      <w:r>
        <w:rPr>
          <w:rFonts w:hint="default" w:ascii="宋体" w:hAnsi="宋体" w:eastAsia="宋体"/>
          <w:sz w:val="24"/>
          <w:szCs w:val="24"/>
          <w:lang w:val="en-US" w:eastAsia="zh-CN"/>
        </w:rPr>
        <w:t>是W0,W1,W2,W3,W4 .....，其中W0= MR。</w:t>
      </w:r>
      <w:r>
        <w:rPr>
          <w:rFonts w:hint="eastAsia" w:ascii="宋体" w:hAnsi="宋体" w:eastAsia="宋体"/>
          <w:sz w:val="24"/>
          <w:szCs w:val="24"/>
          <w:lang w:val="en-US" w:eastAsia="zh-CN"/>
        </w:rPr>
        <w:t>和传统算法不同，warshall</w:t>
      </w:r>
      <w:r>
        <w:rPr>
          <w:rFonts w:hint="default" w:ascii="宋体" w:hAnsi="宋体" w:eastAsia="宋体"/>
          <w:sz w:val="24"/>
          <w:szCs w:val="24"/>
          <w:lang w:val="en-US" w:eastAsia="zh-CN"/>
        </w:rPr>
        <w:t>算法的高阶矩阵的值并不是由前一阶的布尔幂运算得来。而是</w:t>
      </w:r>
      <w:r>
        <w:rPr>
          <w:rFonts w:hint="eastAsia" w:ascii="宋体" w:hAnsi="宋体" w:eastAsia="宋体"/>
          <w:sz w:val="24"/>
          <w:szCs w:val="24"/>
          <w:lang w:val="en-US" w:eastAsia="zh-CN"/>
        </w:rPr>
        <w:t>判断</w:t>
      </w:r>
      <w:r>
        <w:rPr>
          <w:rFonts w:hint="default" w:ascii="宋体" w:hAnsi="宋体" w:eastAsia="宋体"/>
          <w:sz w:val="24"/>
          <w:szCs w:val="24"/>
          <w:lang w:val="en-US" w:eastAsia="zh-CN"/>
        </w:rPr>
        <w:t>如果存在一条从vi到vj的路径且这条路径的所有内点都在集合{v1，v2，....，vk}内，那么</w:t>
      </w:r>
      <w:r>
        <w:rPr>
          <w:rFonts w:hint="eastAsia" w:ascii="宋体" w:hAnsi="宋体" w:eastAsia="宋体"/>
          <w:sz w:val="24"/>
          <w:szCs w:val="24"/>
          <w:lang w:val="en-US" w:eastAsia="zh-CN"/>
        </w:rPr>
        <w:t>其值为</w:t>
      </w:r>
      <w:r>
        <w:rPr>
          <w:rFonts w:hint="default" w:ascii="宋体" w:hAnsi="宋体" w:eastAsia="宋体"/>
          <w:sz w:val="24"/>
          <w:szCs w:val="24"/>
          <w:lang w:val="en-US" w:eastAsia="zh-CN"/>
        </w:rPr>
        <w:t>1，否则为0</w:t>
      </w:r>
      <w:r>
        <w:rPr>
          <w:rFonts w:hint="eastAsia" w:ascii="宋体" w:hAnsi="宋体" w:eastAsia="宋体"/>
          <w:sz w:val="24"/>
          <w:szCs w:val="24"/>
          <w:lang w:val="en-US" w:eastAsia="zh-CN"/>
        </w:rPr>
        <w:t>。</w:t>
      </w:r>
    </w:p>
    <w:p>
      <w:pPr>
        <w:spacing w:line="400" w:lineRule="exact"/>
        <w:ind w:firstLine="420"/>
        <w:rPr>
          <w:rFonts w:hint="default" w:ascii="宋体" w:hAnsi="宋体" w:eastAsia="宋体"/>
          <w:sz w:val="24"/>
          <w:szCs w:val="24"/>
          <w:lang w:val="en-US" w:eastAsia="zh-CN"/>
        </w:rPr>
      </w:pPr>
      <w:r>
        <w:rPr>
          <w:rFonts w:hint="default" w:ascii="宋体" w:hAnsi="宋体" w:eastAsia="宋体"/>
          <w:sz w:val="24"/>
          <w:szCs w:val="24"/>
          <w:lang w:val="en-US" w:eastAsia="zh-CN"/>
        </w:rPr>
        <w:t>可以看到，因为Wk-1中的“1”也必然满足于Wk，所以Wk-1中的“1”可以直接继承到Wk之中</w:t>
      </w:r>
      <w:r>
        <w:rPr>
          <w:rFonts w:hint="eastAsia" w:ascii="宋体" w:hAnsi="宋体" w:eastAsia="宋体"/>
          <w:sz w:val="24"/>
          <w:szCs w:val="24"/>
          <w:lang w:val="en-US" w:eastAsia="zh-CN"/>
        </w:rPr>
        <w:t>。</w:t>
      </w:r>
      <w:r>
        <w:rPr>
          <w:rFonts w:hint="default" w:ascii="宋体" w:hAnsi="宋体" w:eastAsia="宋体"/>
          <w:sz w:val="24"/>
          <w:szCs w:val="24"/>
          <w:lang w:val="en-US" w:eastAsia="zh-CN"/>
        </w:rPr>
        <w:t>而对于Wk-1中的0，从前段的定义中我们可以看到，对于wij[k-1]为0，而wij[k]为1的情况，当且仅当wik[k-1]=1且wkj[k-1]=1。使用路径的说法</w:t>
      </w:r>
      <w:r>
        <w:rPr>
          <w:rFonts w:hint="eastAsia" w:ascii="宋体" w:hAnsi="宋体" w:eastAsia="宋体"/>
          <w:sz w:val="24"/>
          <w:szCs w:val="24"/>
          <w:lang w:val="en-US" w:eastAsia="zh-CN"/>
        </w:rPr>
        <w:t>，即</w:t>
      </w:r>
      <w:r>
        <w:rPr>
          <w:rFonts w:hint="default" w:ascii="宋体" w:hAnsi="宋体" w:eastAsia="宋体"/>
          <w:sz w:val="24"/>
          <w:szCs w:val="24"/>
          <w:lang w:val="en-US" w:eastAsia="zh-CN"/>
        </w:rPr>
        <w:t>存在一条从vi到vk和一条从vk到vj的路径，使得当内点集合扩大到vk时才满足了前段定义的第二条条件</w:t>
      </w:r>
      <w:r>
        <w:rPr>
          <w:rFonts w:hint="eastAsia" w:ascii="宋体" w:hAnsi="宋体" w:eastAsia="宋体"/>
          <w:sz w:val="24"/>
          <w:szCs w:val="24"/>
          <w:lang w:val="en-US" w:eastAsia="zh-CN"/>
        </w:rPr>
        <w:t>。</w:t>
      </w:r>
      <w:r>
        <w:rPr>
          <w:rFonts w:hint="default" w:ascii="宋体" w:hAnsi="宋体" w:eastAsia="宋体"/>
          <w:sz w:val="24"/>
          <w:szCs w:val="24"/>
          <w:lang w:val="en-US" w:eastAsia="zh-CN"/>
        </w:rPr>
        <w:t>这里的下标k不再泛指k≤n的正整数，而是实指当前正在运算的Wk的k。</w:t>
      </w:r>
    </w:p>
    <w:p>
      <w:pPr>
        <w:spacing w:line="400" w:lineRule="exact"/>
        <w:ind w:firstLine="420"/>
        <w:rPr>
          <w:rFonts w:hint="default" w:ascii="宋体" w:hAnsi="宋体" w:eastAsia="宋体"/>
          <w:sz w:val="24"/>
          <w:szCs w:val="24"/>
          <w:lang w:val="en-US" w:eastAsia="zh-CN"/>
        </w:rPr>
      </w:pPr>
      <w:r>
        <w:rPr>
          <w:rFonts w:hint="default" w:ascii="宋体" w:hAnsi="宋体" w:eastAsia="宋体"/>
          <w:sz w:val="24"/>
          <w:szCs w:val="24"/>
          <w:lang w:val="en-US" w:eastAsia="zh-CN"/>
        </w:rPr>
        <w:t>总结来说，</w:t>
      </w:r>
      <w:r>
        <w:rPr>
          <w:rFonts w:hint="eastAsia" w:ascii="宋体" w:hAnsi="宋体" w:eastAsia="宋体"/>
          <w:sz w:val="24"/>
          <w:szCs w:val="24"/>
          <w:lang w:val="en-US" w:eastAsia="zh-CN"/>
        </w:rPr>
        <w:t>传统</w:t>
      </w:r>
      <w:r>
        <w:rPr>
          <w:rFonts w:hint="default" w:ascii="宋体" w:hAnsi="宋体" w:eastAsia="宋体"/>
          <w:sz w:val="24"/>
          <w:szCs w:val="24"/>
          <w:lang w:val="en-US" w:eastAsia="zh-CN"/>
        </w:rPr>
        <w:t>算法是通过n阶布尔幂来化简多重传递，并在过程中进行了矩阵合并的运算以保证所有路径都被保留</w:t>
      </w:r>
      <w:r>
        <w:rPr>
          <w:rFonts w:hint="eastAsia" w:ascii="宋体" w:hAnsi="宋体" w:eastAsia="宋体"/>
          <w:sz w:val="24"/>
          <w:szCs w:val="24"/>
          <w:lang w:val="en-US" w:eastAsia="zh-CN"/>
        </w:rPr>
        <w:t>。</w:t>
      </w:r>
      <w:r>
        <w:rPr>
          <w:rFonts w:hint="default" w:ascii="宋体" w:hAnsi="宋体" w:eastAsia="宋体"/>
          <w:sz w:val="24"/>
          <w:szCs w:val="24"/>
          <w:lang w:val="en-US" w:eastAsia="zh-CN"/>
        </w:rPr>
        <w:t>而</w:t>
      </w:r>
      <w:r>
        <w:rPr>
          <w:rFonts w:hint="eastAsia" w:ascii="宋体" w:hAnsi="宋体" w:eastAsia="宋体"/>
          <w:sz w:val="24"/>
          <w:szCs w:val="24"/>
          <w:lang w:val="en-US" w:eastAsia="zh-CN"/>
        </w:rPr>
        <w:t>warshall</w:t>
      </w:r>
      <w:r>
        <w:rPr>
          <w:rFonts w:hint="default" w:ascii="宋体" w:hAnsi="宋体" w:eastAsia="宋体"/>
          <w:sz w:val="24"/>
          <w:szCs w:val="24"/>
          <w:lang w:val="en-US" w:eastAsia="zh-CN"/>
        </w:rPr>
        <w:t>算法在每阶矩阵的每个元素上，最多只进行2次布尔运算就可以取代标准算法的一个复杂度为</w:t>
      </w:r>
      <m:oMath>
        <m:r>
          <m:rPr>
            <m:sty m:val="p"/>
          </m:rPr>
          <w:rPr>
            <w:rFonts w:hint="eastAsia" w:ascii="Cambria Math" w:hAnsi="Cambria Math" w:eastAsia="宋体"/>
            <w:sz w:val="24"/>
            <w:szCs w:val="24"/>
            <w:lang w:val="en-US" w:eastAsia="zh-CN"/>
          </w:rPr>
          <m:t>O</m:t>
        </m:r>
        <m:r>
          <m:rPr>
            <m:sty m:val="p"/>
          </m:rPr>
          <w:rPr>
            <w:rFonts w:hint="default" w:ascii="Cambria Math" w:hAnsi="Cambria Math" w:eastAsia="宋体"/>
            <w:sz w:val="24"/>
            <w:szCs w:val="24"/>
            <w:lang w:val="en-US" w:eastAsia="zh-CN"/>
          </w:rPr>
          <m:t>(</m:t>
        </m:r>
        <m:r>
          <m:rPr>
            <m:sty m:val="p"/>
          </m:rPr>
          <w:rPr>
            <w:rFonts w:hint="eastAsia" w:ascii="Cambria Math" w:hAnsi="Cambria Math" w:eastAsia="宋体"/>
            <w:sz w:val="24"/>
            <w:szCs w:val="24"/>
            <w:lang w:val="en-US" w:eastAsia="zh-CN"/>
          </w:rPr>
          <m:t>n</m:t>
        </m:r>
        <m:r>
          <m:rPr>
            <m:sty m:val="p"/>
          </m:rPr>
          <w:rPr>
            <w:rFonts w:hint="default" w:ascii="Cambria Math" w:hAnsi="Cambria Math" w:eastAsia="宋体"/>
            <w:sz w:val="24"/>
            <w:szCs w:val="24"/>
            <w:lang w:val="en-US" w:eastAsia="zh-CN"/>
          </w:rPr>
          <m:t>)</m:t>
        </m:r>
      </m:oMath>
      <w:r>
        <w:rPr>
          <w:rFonts w:hint="default" w:ascii="宋体" w:hAnsi="宋体" w:eastAsia="宋体"/>
          <w:sz w:val="24"/>
          <w:szCs w:val="24"/>
          <w:lang w:val="en-US" w:eastAsia="zh-CN"/>
        </w:rPr>
        <w:t>的矩阵运算，因此效率得以提升。</w:t>
      </w:r>
      <w:r>
        <w:rPr>
          <w:rFonts w:hint="eastAsia" w:ascii="宋体" w:hAnsi="宋体" w:eastAsia="宋体"/>
          <w:sz w:val="24"/>
          <w:szCs w:val="24"/>
          <w:lang w:val="en-US" w:eastAsia="zh-CN"/>
        </w:rPr>
        <w:t>warshall算法的算法描述及步骤如下：</w:t>
      </w:r>
    </w:p>
    <w:p>
      <w:pPr>
        <w:numPr>
          <w:ilvl w:val="0"/>
          <w:numId w:val="0"/>
        </w:numPr>
        <w:ind w:leftChars="0"/>
        <w:rPr>
          <w:rFonts w:hint="eastAsia" w:ascii="宋体" w:hAnsi="宋体"/>
          <w:b/>
          <w:bCs/>
          <w:sz w:val="24"/>
          <w:lang w:val="en-US" w:eastAsia="zh-CN"/>
        </w:rPr>
      </w:pP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pPr>
      <w:r>
        <w:drawing>
          <wp:inline distT="0" distB="0" distL="114300" distR="114300">
            <wp:extent cx="5645785" cy="1828165"/>
            <wp:effectExtent l="0" t="0" r="825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t="2208"/>
                    <a:stretch>
                      <a:fillRect/>
                    </a:stretch>
                  </pic:blipFill>
                  <pic:spPr>
                    <a:xfrm>
                      <a:off x="0" y="0"/>
                      <a:ext cx="5645785" cy="1828165"/>
                    </a:xfrm>
                    <a:prstGeom prst="rect">
                      <a:avLst/>
                    </a:prstGeom>
                    <a:noFill/>
                    <a:ln>
                      <a:noFill/>
                    </a:ln>
                  </pic:spPr>
                </pic:pic>
              </a:graphicData>
            </a:graphic>
          </wp:inline>
        </w:drawing>
      </w:r>
    </w:p>
    <w:p>
      <w:pPr>
        <w:numPr>
          <w:ilvl w:val="0"/>
          <w:numId w:val="0"/>
        </w:numPr>
        <w:rPr>
          <w:rFonts w:hint="eastAsia" w:ascii="Arial" w:hAnsi="Arial" w:eastAsia="宋体" w:cs="Arial"/>
          <w:color w:val="4F4F4F"/>
          <w:kern w:val="0"/>
          <w:sz w:val="24"/>
          <w:szCs w:val="24"/>
          <w:lang w:val="en-US" w:eastAsia="zh-CN"/>
        </w:rPr>
      </w:pPr>
      <w:r>
        <w:rPr>
          <w:rFonts w:hint="eastAsia" w:ascii="Arial" w:hAnsi="Arial" w:eastAsia="宋体" w:cs="Arial"/>
          <w:color w:val="4F4F4F"/>
          <w:kern w:val="0"/>
          <w:sz w:val="24"/>
          <w:szCs w:val="24"/>
          <w:lang w:val="en-US" w:eastAsia="zh-CN"/>
        </w:rPr>
        <w:tab/>
      </w:r>
    </w:p>
    <w:p>
      <w:pPr>
        <w:numPr>
          <w:ilvl w:val="0"/>
          <w:numId w:val="0"/>
        </w:numPr>
        <w:ind w:leftChars="0"/>
        <w:rPr>
          <w:rFonts w:hint="eastAsia" w:ascii="Arial" w:hAnsi="Arial" w:eastAsia="宋体" w:cs="Arial"/>
          <w:color w:val="4F4F4F"/>
          <w:kern w:val="0"/>
          <w:sz w:val="24"/>
          <w:szCs w:val="24"/>
          <w:lang w:eastAsia="zh-CN"/>
        </w:rPr>
      </w:pPr>
      <w:r>
        <w:rPr>
          <w:rFonts w:ascii="Arial" w:hAnsi="Arial" w:eastAsia="宋体" w:cs="Arial"/>
          <w:color w:val="4F4F4F"/>
          <w:kern w:val="0"/>
          <w:sz w:val="24"/>
          <w:szCs w:val="24"/>
        </w:rPr>
        <w:t>(1)置新矩阵A＝M； </w:t>
      </w:r>
    </w:p>
    <w:p>
      <w:pPr>
        <w:numPr>
          <w:ilvl w:val="0"/>
          <w:numId w:val="0"/>
        </w:numPr>
        <w:ind w:leftChars="0"/>
        <w:rPr>
          <w:rFonts w:hint="eastAsia" w:ascii="Arial" w:hAnsi="Arial" w:eastAsia="宋体" w:cs="Arial"/>
          <w:color w:val="4F4F4F"/>
          <w:kern w:val="0"/>
          <w:sz w:val="24"/>
          <w:szCs w:val="24"/>
          <w:lang w:eastAsia="zh-CN"/>
        </w:rPr>
      </w:pPr>
      <w:r>
        <w:rPr>
          <w:rFonts w:ascii="Arial" w:hAnsi="Arial" w:eastAsia="宋体" w:cs="Arial"/>
          <w:color w:val="4F4F4F"/>
          <w:kern w:val="0"/>
          <w:sz w:val="24"/>
          <w:szCs w:val="24"/>
        </w:rPr>
        <w:t>(2)i＝1； </w:t>
      </w:r>
    </w:p>
    <w:p>
      <w:pPr>
        <w:numPr>
          <w:ilvl w:val="0"/>
          <w:numId w:val="0"/>
        </w:numPr>
        <w:ind w:leftChars="0"/>
        <w:rPr>
          <w:rFonts w:hint="eastAsia" w:ascii="Arial" w:hAnsi="Arial" w:eastAsia="宋体" w:cs="Arial"/>
          <w:color w:val="4F4F4F"/>
          <w:kern w:val="0"/>
          <w:sz w:val="24"/>
          <w:szCs w:val="24"/>
          <w:lang w:eastAsia="zh-CN"/>
        </w:rPr>
      </w:pPr>
      <w:r>
        <w:rPr>
          <w:rFonts w:ascii="Arial" w:hAnsi="Arial" w:eastAsia="宋体" w:cs="Arial"/>
          <w:color w:val="4F4F4F"/>
          <w:kern w:val="0"/>
          <w:sz w:val="24"/>
          <w:szCs w:val="24"/>
        </w:rPr>
        <w:t>(3)对所有j如果A[j，i]＝1，则对k＝1，2，…，n，A[j，k]＝A[j，k]</w:t>
      </w:r>
      <w:r>
        <w:rPr>
          <w:rFonts w:hint="eastAsia" w:ascii="微软雅黑" w:hAnsi="微软雅黑" w:eastAsia="微软雅黑" w:cs="微软雅黑"/>
          <w:color w:val="4F4F4F"/>
          <w:kern w:val="0"/>
          <w:sz w:val="24"/>
          <w:szCs w:val="24"/>
        </w:rPr>
        <w:t>∨</w:t>
      </w:r>
      <w:r>
        <w:rPr>
          <w:rFonts w:ascii="Arial" w:hAnsi="Arial" w:eastAsia="宋体" w:cs="Arial"/>
          <w:color w:val="4F4F4F"/>
          <w:kern w:val="0"/>
          <w:sz w:val="24"/>
          <w:szCs w:val="24"/>
        </w:rPr>
        <w:t>A[i，k]； </w:t>
      </w:r>
    </w:p>
    <w:p>
      <w:pPr>
        <w:numPr>
          <w:ilvl w:val="0"/>
          <w:numId w:val="0"/>
        </w:numPr>
        <w:ind w:leftChars="0"/>
        <w:rPr>
          <w:rFonts w:hint="eastAsia" w:ascii="Arial" w:hAnsi="Arial" w:eastAsia="宋体" w:cs="Arial"/>
          <w:color w:val="4F4F4F"/>
          <w:kern w:val="0"/>
          <w:sz w:val="24"/>
          <w:szCs w:val="24"/>
          <w:lang w:eastAsia="zh-CN"/>
        </w:rPr>
      </w:pPr>
      <w:r>
        <w:rPr>
          <w:rFonts w:ascii="Arial" w:hAnsi="Arial" w:eastAsia="宋体" w:cs="Arial"/>
          <w:color w:val="4F4F4F"/>
          <w:kern w:val="0"/>
          <w:sz w:val="24"/>
          <w:szCs w:val="24"/>
        </w:rPr>
        <w:t>(4)i加1；（i是行，j是列） </w:t>
      </w:r>
    </w:p>
    <w:p>
      <w:pPr>
        <w:numPr>
          <w:ilvl w:val="0"/>
          <w:numId w:val="0"/>
        </w:numPr>
        <w:ind w:leftChars="0"/>
        <w:rPr>
          <w:rFonts w:hint="eastAsia"/>
          <w:lang w:val="en-US" w:eastAsia="zh-CN"/>
        </w:rPr>
      </w:pPr>
      <w:r>
        <w:rPr>
          <w:rFonts w:ascii="Arial" w:hAnsi="Arial" w:eastAsia="宋体" w:cs="Arial"/>
          <w:color w:val="4F4F4F"/>
          <w:kern w:val="0"/>
          <w:sz w:val="24"/>
          <w:szCs w:val="24"/>
        </w:rPr>
        <w:t>(5)如果i≤n，则转到步骤3)，否则停止。 </w:t>
      </w:r>
    </w:p>
    <w:p>
      <w:pPr>
        <w:widowControl w:val="0"/>
        <w:numPr>
          <w:ilvl w:val="0"/>
          <w:numId w:val="0"/>
        </w:numPr>
        <w:jc w:val="both"/>
        <w:rPr>
          <w:rFonts w:hint="eastAsia"/>
          <w:b/>
          <w:bCs/>
          <w:color w:val="auto"/>
          <w:sz w:val="28"/>
          <w:szCs w:val="28"/>
        </w:rPr>
      </w:pPr>
    </w:p>
    <w:p>
      <w:pPr>
        <w:numPr>
          <w:ilvl w:val="0"/>
          <w:numId w:val="1"/>
        </w:numPr>
        <w:ind w:left="0" w:leftChars="0" w:firstLine="0" w:firstLineChars="0"/>
        <w:rPr>
          <w:rFonts w:hint="eastAsia"/>
          <w:b/>
          <w:bCs/>
          <w:color w:val="auto"/>
          <w:sz w:val="32"/>
          <w:szCs w:val="32"/>
        </w:rPr>
      </w:pPr>
      <w:r>
        <w:rPr>
          <w:rFonts w:hint="eastAsia"/>
          <w:b/>
          <w:bCs/>
          <w:color w:val="auto"/>
          <w:sz w:val="32"/>
          <w:szCs w:val="32"/>
        </w:rPr>
        <w:t>数据结构</w:t>
      </w:r>
    </w:p>
    <w:p>
      <w:pPr>
        <w:spacing w:line="240" w:lineRule="auto"/>
        <w:rPr>
          <w:rFonts w:hint="eastAsia" w:ascii="宋体" w:hAnsi="宋体" w:eastAsia="宋体" w:cs="宋体"/>
          <w:sz w:val="24"/>
          <w:szCs w:val="24"/>
          <w:lang w:val="en-US" w:eastAsia="zh-CN"/>
        </w:rPr>
      </w:pPr>
    </w:p>
    <w:p>
      <w:pPr>
        <w:spacing w:line="400" w:lineRule="exact"/>
        <w:ind w:firstLine="420"/>
        <w:rPr>
          <w:rFonts w:hint="eastAsia" w:ascii="宋体" w:hAnsi="宋体" w:eastAsia="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sz w:val="24"/>
          <w:szCs w:val="24"/>
          <w:lang w:val="en-US" w:eastAsia="zh-CN"/>
        </w:rPr>
        <w:t xml:space="preserve"> 计算机存储二元关系即为存储关系图，有两种主要方法，分别是邻接矩阵与邻接表。邻接矩阵通过建立一个行列数为顶点个数的二维数组来存储图的相关信息，邻接表则采用链表的方式。在一个顶点数为n,边数为e的图中，二者的时间复杂度比较如下：</w:t>
      </w:r>
    </w:p>
    <w:p>
      <w:pPr>
        <w:spacing w:line="400" w:lineRule="exact"/>
        <w:ind w:firstLine="420"/>
        <w:rPr>
          <w:rFonts w:hint="default" w:ascii="宋体" w:hAnsi="宋体" w:eastAsia="宋体"/>
          <w:sz w:val="24"/>
          <w:szCs w:val="24"/>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0"/>
        <w:gridCol w:w="3020"/>
        <w:gridCol w:w="3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spacing w:line="400" w:lineRule="exact"/>
              <w:ind w:firstLine="420"/>
              <w:rPr>
                <w:rFonts w:hint="eastAsia" w:ascii="宋体" w:hAnsi="宋体" w:eastAsia="宋体"/>
                <w:sz w:val="24"/>
                <w:szCs w:val="24"/>
                <w:lang w:val="en-US" w:eastAsia="zh-CN"/>
              </w:rPr>
            </w:pPr>
          </w:p>
        </w:tc>
        <w:tc>
          <w:tcPr>
            <w:tcW w:w="3020" w:type="dxa"/>
          </w:tcPr>
          <w:p>
            <w:pPr>
              <w:spacing w:line="400" w:lineRule="exact"/>
              <w:ind w:firstLine="960" w:firstLineChars="4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邻接矩阵</w:t>
            </w:r>
          </w:p>
        </w:tc>
        <w:tc>
          <w:tcPr>
            <w:tcW w:w="3020" w:type="dxa"/>
          </w:tcPr>
          <w:p>
            <w:pPr>
              <w:spacing w:line="400" w:lineRule="exact"/>
              <w:ind w:firstLine="960" w:firstLineChars="4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邻接表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构造功能</w:t>
            </w:r>
          </w:p>
        </w:tc>
        <w:tc>
          <w:tcPr>
            <w:tcW w:w="3020" w:type="dxa"/>
          </w:tcPr>
          <w:p>
            <w:pPr>
              <w:spacing w:line="400" w:lineRule="exact"/>
              <w:ind w:firstLine="420"/>
              <w:rPr>
                <w:rFonts w:hint="eastAsia" w:ascii="宋体" w:hAnsi="宋体" w:eastAsia="宋体"/>
                <w:sz w:val="24"/>
                <w:szCs w:val="24"/>
                <w:lang w:val="en-US" w:eastAsia="zh-CN"/>
              </w:rPr>
            </w:pPr>
            <m:oMathPara>
              <m:oMath>
                <m:r>
                  <m:rPr>
                    <m:sty m:val="p"/>
                  </m:rPr>
                  <w:rPr>
                    <w:rFonts w:hint="eastAsia" w:ascii="Cambria Math" w:hAnsi="Cambria Math" w:eastAsia="宋体"/>
                    <w:sz w:val="24"/>
                    <w:szCs w:val="24"/>
                    <w:lang w:val="en-US" w:eastAsia="zh-CN"/>
                  </w:rPr>
                  <m:t>O(</m:t>
                </m:r>
                <m:sSup>
                  <m:sSupPr>
                    <m:ctrlPr>
                      <w:rPr>
                        <w:rFonts w:hint="eastAsia" w:ascii="Cambria Math" w:hAnsi="Cambria Math" w:eastAsia="宋体"/>
                        <w:sz w:val="24"/>
                        <w:szCs w:val="24"/>
                        <w:lang w:val="en-US" w:eastAsia="zh-CN"/>
                      </w:rPr>
                    </m:ctrlPr>
                  </m:sSupPr>
                  <m:e>
                    <m:r>
                      <m:rPr>
                        <m:sty m:val="p"/>
                      </m:rPr>
                      <w:rPr>
                        <w:rFonts w:hint="eastAsia" w:ascii="Cambria Math" w:hAnsi="Cambria Math" w:eastAsia="宋体"/>
                        <w:sz w:val="24"/>
                        <w:szCs w:val="24"/>
                        <w:lang w:val="en-US" w:eastAsia="zh-CN"/>
                      </w:rPr>
                      <m:t>n</m:t>
                    </m:r>
                    <m:ctrlPr>
                      <w:rPr>
                        <w:rFonts w:hint="eastAsia" w:ascii="Cambria Math" w:hAnsi="Cambria Math" w:eastAsia="宋体"/>
                        <w:sz w:val="24"/>
                        <w:szCs w:val="24"/>
                        <w:lang w:val="en-US" w:eastAsia="zh-CN"/>
                      </w:rPr>
                    </m:ctrlPr>
                  </m:e>
                  <m:sup>
                    <m:r>
                      <m:rPr>
                        <m:sty m:val="p"/>
                      </m:rPr>
                      <w:rPr>
                        <w:rFonts w:hint="eastAsia" w:ascii="Cambria Math" w:hAnsi="Cambria Math" w:eastAsia="宋体"/>
                        <w:sz w:val="24"/>
                        <w:szCs w:val="24"/>
                        <w:lang w:val="en-US" w:eastAsia="zh-CN"/>
                      </w:rPr>
                      <m:t>2</m:t>
                    </m:r>
                    <m:ctrlPr>
                      <w:rPr>
                        <w:rFonts w:hint="eastAsia" w:ascii="Cambria Math" w:hAnsi="Cambria Math" w:eastAsia="宋体"/>
                        <w:sz w:val="24"/>
                        <w:szCs w:val="24"/>
                        <w:lang w:val="en-US" w:eastAsia="zh-CN"/>
                      </w:rPr>
                    </m:ctrlPr>
                  </m:sup>
                </m:sSup>
                <m:r>
                  <m:rPr>
                    <m:sty m:val="p"/>
                  </m:rPr>
                  <w:rPr>
                    <w:rFonts w:hint="eastAsia" w:ascii="Cambria Math" w:hAnsi="Cambria Math" w:eastAsia="宋体"/>
                    <w:sz w:val="24"/>
                    <w:szCs w:val="24"/>
                    <w:lang w:val="en-US" w:eastAsia="zh-CN"/>
                  </w:rPr>
                  <m:t>)</m:t>
                </m:r>
              </m:oMath>
            </m:oMathPara>
          </w:p>
        </w:tc>
        <w:tc>
          <w:tcPr>
            <w:tcW w:w="3020" w:type="dxa"/>
          </w:tcPr>
          <w:p>
            <w:pPr>
              <w:spacing w:line="400" w:lineRule="exact"/>
              <w:ind w:firstLine="420"/>
              <w:rPr>
                <w:rFonts w:hint="eastAsia" w:ascii="宋体" w:hAnsi="宋体" w:eastAsia="宋体"/>
                <w:sz w:val="24"/>
                <w:szCs w:val="24"/>
                <w:lang w:val="en-US" w:eastAsia="zh-CN"/>
              </w:rPr>
            </w:pPr>
            <m:oMathPara>
              <m:oMath>
                <m:r>
                  <m:rPr>
                    <m:sty m:val="p"/>
                  </m:rPr>
                  <w:rPr>
                    <w:rFonts w:hint="eastAsia" w:ascii="Cambria Math" w:hAnsi="Cambria Math" w:eastAsia="宋体"/>
                    <w:sz w:val="24"/>
                    <w:szCs w:val="24"/>
                    <w:lang w:val="en-US" w:eastAsia="zh-CN"/>
                  </w:rPr>
                  <m:t>O(e)</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查找邻接对象功能</w:t>
            </w:r>
          </w:p>
        </w:tc>
        <w:tc>
          <w:tcPr>
            <w:tcW w:w="3020" w:type="dxa"/>
          </w:tcPr>
          <w:p>
            <w:pPr>
              <w:spacing w:line="400" w:lineRule="exact"/>
              <w:ind w:firstLine="420"/>
              <w:rPr>
                <w:rFonts w:hint="eastAsia" w:ascii="宋体" w:hAnsi="宋体" w:eastAsia="宋体"/>
                <w:sz w:val="24"/>
                <w:szCs w:val="24"/>
                <w:lang w:val="en-US" w:eastAsia="zh-CN"/>
              </w:rPr>
            </w:pPr>
            <m:oMathPara>
              <m:oMath>
                <m:r>
                  <m:rPr>
                    <m:sty m:val="p"/>
                  </m:rPr>
                  <w:rPr>
                    <w:rFonts w:hint="eastAsia" w:ascii="Cambria Math" w:hAnsi="Cambria Math" w:eastAsia="宋体"/>
                    <w:sz w:val="24"/>
                    <w:szCs w:val="24"/>
                    <w:lang w:val="en-US" w:eastAsia="zh-CN"/>
                  </w:rPr>
                  <m:t>O(</m:t>
                </m:r>
                <m:sSup>
                  <m:sSupPr>
                    <m:ctrlPr>
                      <w:rPr>
                        <w:rFonts w:hint="eastAsia" w:ascii="Cambria Math" w:hAnsi="Cambria Math" w:eastAsia="宋体"/>
                        <w:sz w:val="24"/>
                        <w:szCs w:val="24"/>
                        <w:lang w:val="en-US" w:eastAsia="zh-CN"/>
                      </w:rPr>
                    </m:ctrlPr>
                  </m:sSupPr>
                  <m:e>
                    <m:r>
                      <m:rPr>
                        <m:sty m:val="p"/>
                      </m:rPr>
                      <w:rPr>
                        <w:rFonts w:hint="eastAsia" w:ascii="Cambria Math" w:hAnsi="Cambria Math" w:eastAsia="宋体"/>
                        <w:sz w:val="24"/>
                        <w:szCs w:val="24"/>
                        <w:lang w:val="en-US" w:eastAsia="zh-CN"/>
                      </w:rPr>
                      <m:t>n</m:t>
                    </m:r>
                    <m:ctrlPr>
                      <w:rPr>
                        <w:rFonts w:hint="eastAsia" w:ascii="Cambria Math" w:hAnsi="Cambria Math" w:eastAsia="宋体"/>
                        <w:sz w:val="24"/>
                        <w:szCs w:val="24"/>
                        <w:lang w:val="en-US" w:eastAsia="zh-CN"/>
                      </w:rPr>
                    </m:ctrlPr>
                  </m:e>
                  <m:sup>
                    <m:r>
                      <m:rPr>
                        <m:sty m:val="p"/>
                      </m:rPr>
                      <w:rPr>
                        <w:rFonts w:hint="eastAsia" w:ascii="Cambria Math" w:hAnsi="Cambria Math" w:eastAsia="宋体"/>
                        <w:sz w:val="24"/>
                        <w:szCs w:val="24"/>
                        <w:lang w:val="en-US" w:eastAsia="zh-CN"/>
                      </w:rPr>
                      <m:t>2</m:t>
                    </m:r>
                    <m:ctrlPr>
                      <w:rPr>
                        <w:rFonts w:hint="eastAsia" w:ascii="Cambria Math" w:hAnsi="Cambria Math" w:eastAsia="宋体"/>
                        <w:sz w:val="24"/>
                        <w:szCs w:val="24"/>
                        <w:lang w:val="en-US" w:eastAsia="zh-CN"/>
                      </w:rPr>
                    </m:ctrlPr>
                  </m:sup>
                </m:sSup>
                <m:r>
                  <m:rPr>
                    <m:sty m:val="p"/>
                  </m:rPr>
                  <w:rPr>
                    <w:rFonts w:hint="eastAsia" w:ascii="Cambria Math" w:hAnsi="Cambria Math" w:eastAsia="宋体"/>
                    <w:sz w:val="24"/>
                    <w:szCs w:val="24"/>
                    <w:lang w:val="en-US" w:eastAsia="zh-CN"/>
                  </w:rPr>
                  <m:t>)</m:t>
                </m:r>
              </m:oMath>
            </m:oMathPara>
          </w:p>
        </w:tc>
        <w:tc>
          <w:tcPr>
            <w:tcW w:w="3020" w:type="dxa"/>
          </w:tcPr>
          <w:p>
            <w:pPr>
              <w:spacing w:line="400" w:lineRule="exact"/>
              <w:ind w:firstLine="420"/>
              <w:rPr>
                <w:rFonts w:hint="eastAsia" w:ascii="宋体" w:hAnsi="宋体" w:eastAsia="宋体"/>
                <w:sz w:val="24"/>
                <w:szCs w:val="24"/>
                <w:lang w:val="en-US" w:eastAsia="zh-CN"/>
              </w:rPr>
            </w:pPr>
            <m:oMathPara>
              <m:oMath>
                <m:r>
                  <m:rPr>
                    <m:sty m:val="p"/>
                  </m:rPr>
                  <w:rPr>
                    <w:rFonts w:hint="eastAsia" w:ascii="Cambria Math" w:hAnsi="Cambria Math" w:eastAsia="宋体"/>
                    <w:sz w:val="24"/>
                    <w:szCs w:val="24"/>
                    <w:lang w:val="en-US" w:eastAsia="zh-CN"/>
                  </w:rPr>
                  <m:t>O(e)</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判断是否邻接功能</w:t>
            </w:r>
          </w:p>
        </w:tc>
        <w:tc>
          <w:tcPr>
            <w:tcW w:w="3020" w:type="dxa"/>
          </w:tcPr>
          <w:p>
            <w:pPr>
              <w:spacing w:line="400" w:lineRule="exact"/>
              <w:ind w:firstLine="420"/>
              <w:rPr>
                <w:rFonts w:hint="eastAsia" w:ascii="宋体" w:hAnsi="宋体" w:eastAsia="宋体"/>
                <w:sz w:val="24"/>
                <w:szCs w:val="24"/>
                <w:lang w:val="en-US" w:eastAsia="zh-CN"/>
              </w:rPr>
            </w:pPr>
            <m:oMathPara>
              <m:oMath>
                <m:r>
                  <m:rPr>
                    <m:sty m:val="p"/>
                  </m:rPr>
                  <w:rPr>
                    <w:rFonts w:hint="eastAsia" w:ascii="Cambria Math" w:hAnsi="Cambria Math" w:eastAsia="宋体"/>
                    <w:sz w:val="24"/>
                    <w:szCs w:val="24"/>
                    <w:lang w:val="en-US" w:eastAsia="zh-CN"/>
                  </w:rPr>
                  <m:t>O(1)</m:t>
                </m:r>
              </m:oMath>
            </m:oMathPara>
          </w:p>
        </w:tc>
        <w:tc>
          <w:tcPr>
            <w:tcW w:w="3020" w:type="dxa"/>
          </w:tcPr>
          <w:p>
            <w:pPr>
              <w:spacing w:line="400" w:lineRule="exact"/>
              <w:ind w:firstLine="420"/>
              <w:rPr>
                <w:rFonts w:hint="eastAsia" w:ascii="宋体" w:hAnsi="宋体" w:eastAsia="宋体"/>
                <w:sz w:val="24"/>
                <w:szCs w:val="24"/>
                <w:lang w:val="en-US" w:eastAsia="zh-CN"/>
              </w:rPr>
            </w:pPr>
            <m:oMathPara>
              <m:oMath>
                <m:r>
                  <m:rPr>
                    <m:sty m:val="p"/>
                  </m:rPr>
                  <w:rPr>
                    <w:rFonts w:hint="eastAsia" w:ascii="Cambria Math" w:hAnsi="Cambria Math" w:eastAsia="宋体"/>
                    <w:sz w:val="24"/>
                    <w:szCs w:val="24"/>
                    <w:lang w:val="en-US" w:eastAsia="zh-CN"/>
                  </w:rPr>
                  <m:t>O(e)</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占用空间</w:t>
            </w:r>
          </w:p>
        </w:tc>
        <w:tc>
          <w:tcPr>
            <w:tcW w:w="3020" w:type="dxa"/>
          </w:tcPr>
          <w:p>
            <w:pPr>
              <w:spacing w:line="400" w:lineRule="exact"/>
              <w:ind w:firstLine="420"/>
              <w:rPr>
                <w:rFonts w:hint="eastAsia" w:ascii="宋体" w:hAnsi="宋体" w:eastAsia="宋体"/>
                <w:sz w:val="24"/>
                <w:szCs w:val="24"/>
                <w:lang w:val="en-US" w:eastAsia="zh-CN"/>
              </w:rPr>
            </w:pPr>
            <m:oMathPara>
              <m:oMath>
                <m:r>
                  <m:rPr>
                    <m:sty m:val="p"/>
                  </m:rPr>
                  <w:rPr>
                    <w:rFonts w:hint="eastAsia" w:ascii="Cambria Math" w:hAnsi="Cambria Math" w:eastAsia="宋体"/>
                    <w:sz w:val="24"/>
                    <w:szCs w:val="24"/>
                    <w:lang w:val="en-US" w:eastAsia="zh-CN"/>
                  </w:rPr>
                  <m:t>O(</m:t>
                </m:r>
                <m:sSup>
                  <m:sSupPr>
                    <m:ctrlPr>
                      <w:rPr>
                        <w:rFonts w:hint="eastAsia" w:ascii="Cambria Math" w:hAnsi="Cambria Math" w:eastAsia="宋体"/>
                        <w:sz w:val="24"/>
                        <w:szCs w:val="24"/>
                        <w:lang w:val="en-US" w:eastAsia="zh-CN"/>
                      </w:rPr>
                    </m:ctrlPr>
                  </m:sSupPr>
                  <m:e>
                    <m:r>
                      <m:rPr>
                        <m:sty m:val="p"/>
                      </m:rPr>
                      <w:rPr>
                        <w:rFonts w:hint="eastAsia" w:ascii="Cambria Math" w:hAnsi="Cambria Math" w:eastAsia="宋体"/>
                        <w:sz w:val="24"/>
                        <w:szCs w:val="24"/>
                        <w:lang w:val="en-US" w:eastAsia="zh-CN"/>
                      </w:rPr>
                      <m:t>n</m:t>
                    </m:r>
                    <m:ctrlPr>
                      <w:rPr>
                        <w:rFonts w:hint="eastAsia" w:ascii="Cambria Math" w:hAnsi="Cambria Math" w:eastAsia="宋体"/>
                        <w:sz w:val="24"/>
                        <w:szCs w:val="24"/>
                        <w:lang w:val="en-US" w:eastAsia="zh-CN"/>
                      </w:rPr>
                    </m:ctrlPr>
                  </m:e>
                  <m:sup>
                    <m:r>
                      <m:rPr>
                        <m:sty m:val="p"/>
                      </m:rPr>
                      <w:rPr>
                        <w:rFonts w:hint="eastAsia" w:ascii="Cambria Math" w:hAnsi="Cambria Math" w:eastAsia="宋体"/>
                        <w:sz w:val="24"/>
                        <w:szCs w:val="24"/>
                        <w:lang w:val="en-US" w:eastAsia="zh-CN"/>
                      </w:rPr>
                      <m:t>2</m:t>
                    </m:r>
                    <m:ctrlPr>
                      <w:rPr>
                        <w:rFonts w:hint="eastAsia" w:ascii="Cambria Math" w:hAnsi="Cambria Math" w:eastAsia="宋体"/>
                        <w:sz w:val="24"/>
                        <w:szCs w:val="24"/>
                        <w:lang w:val="en-US" w:eastAsia="zh-CN"/>
                      </w:rPr>
                    </m:ctrlPr>
                  </m:sup>
                </m:sSup>
                <m:r>
                  <m:rPr>
                    <m:sty m:val="p"/>
                  </m:rPr>
                  <w:rPr>
                    <w:rFonts w:hint="eastAsia" w:ascii="Cambria Math" w:hAnsi="Cambria Math" w:eastAsia="宋体"/>
                    <w:sz w:val="24"/>
                    <w:szCs w:val="24"/>
                    <w:lang w:val="en-US" w:eastAsia="zh-CN"/>
                  </w:rPr>
                  <m:t>)</m:t>
                </m:r>
              </m:oMath>
            </m:oMathPara>
          </w:p>
        </w:tc>
        <w:tc>
          <w:tcPr>
            <w:tcW w:w="3020" w:type="dxa"/>
          </w:tcPr>
          <w:p>
            <w:pPr>
              <w:spacing w:line="400" w:lineRule="exact"/>
              <w:ind w:firstLine="420"/>
              <w:rPr>
                <w:rFonts w:hint="eastAsia" w:ascii="宋体" w:hAnsi="宋体" w:eastAsia="宋体"/>
                <w:sz w:val="24"/>
                <w:szCs w:val="24"/>
                <w:lang w:val="en-US" w:eastAsia="zh-CN"/>
              </w:rPr>
            </w:pPr>
            <m:oMathPara>
              <m:oMath>
                <m:r>
                  <m:rPr>
                    <m:sty m:val="p"/>
                  </m:rPr>
                  <w:rPr>
                    <w:rFonts w:hint="eastAsia" w:ascii="Cambria Math" w:hAnsi="Cambria Math" w:eastAsia="宋体"/>
                    <w:sz w:val="24"/>
                    <w:szCs w:val="24"/>
                    <w:lang w:val="en-US" w:eastAsia="zh-CN"/>
                  </w:rPr>
                  <m:t>O(n+e)</m:t>
                </m:r>
              </m:oMath>
            </m:oMathPara>
          </w:p>
        </w:tc>
      </w:tr>
    </w:tbl>
    <w:p>
      <w:pPr>
        <w:spacing w:line="400" w:lineRule="exact"/>
        <w:ind w:firstLine="420"/>
        <w:rPr>
          <w:rFonts w:hint="eastAsia" w:ascii="宋体" w:hAnsi="宋体" w:eastAsia="宋体"/>
          <w:sz w:val="24"/>
          <w:szCs w:val="24"/>
          <w:lang w:val="en-US" w:eastAsia="zh-CN"/>
        </w:rPr>
      </w:pP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结合多方面因素考虑，本项目采用邻接矩阵的形式存储。</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为了方便操作，程序定义了一个关系类Relation，用于存放二元关系以及操作方法。Relation类的private属性包括关系矩阵的行列数row、cal，以及指向一个二维数组的指针relation。Relation的public属性主要是对于关系矩阵的操作，包括构造函数、析构函数、求自反闭包函数、求对称闭包函数、求传递闭包函数、打印矩阵函数。程序通过Relation类的实例化与调用实现对关系矩阵的闭包运算。</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//关系类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Relation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private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row, cal;                       </w:t>
      </w:r>
      <w:r>
        <w:rPr>
          <w:rFonts w:hint="default" w:ascii="Consolas" w:hAnsi="Consolas" w:eastAsia="Consolas" w:cs="Consolas"/>
          <w:i w:val="0"/>
          <w:iCs w:val="0"/>
          <w:caps w:val="0"/>
          <w:color w:val="008200"/>
          <w:spacing w:val="0"/>
          <w:sz w:val="22"/>
          <w:szCs w:val="22"/>
          <w:shd w:val="clear" w:color="auto" w:fill="auto"/>
        </w:rPr>
        <w:t>//行列数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relation;                     </w:t>
      </w:r>
      <w:r>
        <w:rPr>
          <w:rFonts w:hint="default" w:ascii="Consolas" w:hAnsi="Consolas" w:eastAsia="Consolas" w:cs="Consolas"/>
          <w:i w:val="0"/>
          <w:iCs w:val="0"/>
          <w:caps w:val="0"/>
          <w:color w:val="008200"/>
          <w:spacing w:val="0"/>
          <w:sz w:val="22"/>
          <w:szCs w:val="22"/>
          <w:shd w:val="clear" w:color="auto" w:fill="auto"/>
        </w:rPr>
        <w:t>//关系矩阵</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Relation();                         </w:t>
      </w:r>
      <w:r>
        <w:rPr>
          <w:rFonts w:hint="default" w:ascii="Consolas" w:hAnsi="Consolas" w:eastAsia="Consolas" w:cs="Consolas"/>
          <w:i w:val="0"/>
          <w:iCs w:val="0"/>
          <w:caps w:val="0"/>
          <w:color w:val="008200"/>
          <w:spacing w:val="0"/>
          <w:sz w:val="22"/>
          <w:szCs w:val="22"/>
          <w:shd w:val="clear" w:color="auto" w:fill="auto"/>
        </w:rPr>
        <w:t>//构造函数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~Relation();                        </w:t>
      </w:r>
      <w:r>
        <w:rPr>
          <w:rFonts w:hint="default" w:ascii="Consolas" w:hAnsi="Consolas" w:eastAsia="Consolas" w:cs="Consolas"/>
          <w:i w:val="0"/>
          <w:iCs w:val="0"/>
          <w:caps w:val="0"/>
          <w:color w:val="008200"/>
          <w:spacing w:val="0"/>
          <w:sz w:val="22"/>
          <w:szCs w:val="22"/>
          <w:shd w:val="clear" w:color="auto" w:fill="auto"/>
        </w:rPr>
        <w:t>//析构函数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transitive();                  </w:t>
      </w:r>
      <w:r>
        <w:rPr>
          <w:rFonts w:hint="default" w:ascii="Consolas" w:hAnsi="Consolas" w:eastAsia="Consolas" w:cs="Consolas"/>
          <w:i w:val="0"/>
          <w:iCs w:val="0"/>
          <w:caps w:val="0"/>
          <w:color w:val="008200"/>
          <w:spacing w:val="0"/>
          <w:sz w:val="22"/>
          <w:szCs w:val="22"/>
          <w:shd w:val="clear" w:color="auto" w:fill="auto"/>
        </w:rPr>
        <w:t>//求传递闭包</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printMatrix(</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matrix);     </w:t>
      </w:r>
      <w:r>
        <w:rPr>
          <w:rFonts w:hint="default" w:ascii="Consolas" w:hAnsi="Consolas" w:eastAsia="Consolas" w:cs="Consolas"/>
          <w:i w:val="0"/>
          <w:iCs w:val="0"/>
          <w:caps w:val="0"/>
          <w:color w:val="008200"/>
          <w:spacing w:val="0"/>
          <w:sz w:val="22"/>
          <w:szCs w:val="22"/>
          <w:shd w:val="clear" w:color="auto" w:fill="auto"/>
        </w:rPr>
        <w:t>//打印矩阵</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rPr>
          <w:rFonts w:hint="eastAsia" w:ascii="宋体" w:hAnsi="宋体" w:eastAsia="宋体" w:cs="Times New Roman"/>
          <w:bCs w:val="0"/>
          <w:kern w:val="2"/>
          <w:sz w:val="24"/>
          <w:szCs w:val="24"/>
          <w:lang w:val="en-US" w:eastAsia="zh-CN" w:bidi="ar-SA"/>
        </w:rPr>
      </w:pPr>
    </w:p>
    <w:p>
      <w:pPr>
        <w:numPr>
          <w:ilvl w:val="0"/>
          <w:numId w:val="1"/>
        </w:numPr>
        <w:ind w:left="0" w:leftChars="0" w:firstLine="0" w:firstLineChars="0"/>
        <w:rPr>
          <w:rFonts w:hint="eastAsia"/>
          <w:b/>
          <w:bCs/>
          <w:color w:val="auto"/>
          <w:sz w:val="32"/>
          <w:szCs w:val="32"/>
        </w:rPr>
      </w:pPr>
      <w:r>
        <w:rPr>
          <w:rFonts w:hint="eastAsia"/>
          <w:b/>
          <w:bCs/>
          <w:color w:val="auto"/>
          <w:sz w:val="32"/>
          <w:szCs w:val="32"/>
          <w:lang w:val="en-US" w:eastAsia="zh-CN"/>
        </w:rPr>
        <w:t>核心算法</w:t>
      </w:r>
    </w:p>
    <w:p>
      <w:pPr>
        <w:widowControl w:val="0"/>
        <w:numPr>
          <w:ilvl w:val="0"/>
          <w:numId w:val="0"/>
        </w:numPr>
        <w:jc w:val="both"/>
        <w:rPr>
          <w:rFonts w:hint="eastAsia"/>
          <w:b/>
          <w:bCs/>
          <w:color w:val="auto"/>
          <w:sz w:val="28"/>
          <w:szCs w:val="28"/>
          <w:lang w:val="en-US" w:eastAsia="zh-CN"/>
        </w:rPr>
      </w:pPr>
    </w:p>
    <w:p>
      <w:pPr>
        <w:numPr>
          <w:ilvl w:val="0"/>
          <w:numId w:val="0"/>
        </w:numPr>
        <w:rPr>
          <w:rFonts w:hint="eastAsia" w:ascii="宋体" w:hAnsi="宋体"/>
          <w:b/>
          <w:bCs/>
          <w:sz w:val="28"/>
          <w:szCs w:val="24"/>
          <w:lang w:val="en-US" w:eastAsia="zh-CN"/>
        </w:rPr>
      </w:pPr>
      <w:r>
        <w:rPr>
          <w:rFonts w:hint="eastAsia" w:ascii="宋体" w:hAnsi="宋体"/>
          <w:b/>
          <w:bCs/>
          <w:sz w:val="28"/>
          <w:szCs w:val="24"/>
          <w:lang w:val="en-US" w:eastAsia="zh-CN"/>
        </w:rPr>
        <w:t>4.1 关系矩阵的输入：</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关系矩阵的输入在Relation类对象的构造函数中实现，用户输入所期望矩阵的行列数，赋值给Relation类的row、cal属性。程序根据所输入的row与cal值动态开辟关系矩阵的大小并进行矩阵元素的输入。此时矩阵元素应该为布尔型，当程序检测到用户不合法的输入时应给出提示信息并让用户再次输入。</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Relation::Relation()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//输入行数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"请输入矩阵的行数:"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 &gt;&gt; row;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(cin.fail())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"输入错误，请重新输入:"</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cin.clear();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(row &lt; 0 || row&gt;100)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"函数应该在0-100之间，请重新输入:"</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//输入列数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"请输入矩阵的列数:"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 &gt;&gt; cal;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(cin.fail())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"输入错误，请重新输入:"</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cin.clear();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(cal &lt; 0 || cal&gt;100)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"函数应该在0-100之间，请重新输入:"</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//输入关系矩阵</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relation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*[row];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row;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relation[i]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[cal];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"请输入关系矩阵"</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row;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"请输入矩阵的第"</w:t>
      </w:r>
      <w:r>
        <w:rPr>
          <w:rFonts w:hint="default" w:ascii="Consolas" w:hAnsi="Consolas" w:eastAsia="Consolas" w:cs="Consolas"/>
          <w:i w:val="0"/>
          <w:iCs w:val="0"/>
          <w:caps w:val="0"/>
          <w:color w:val="000000"/>
          <w:spacing w:val="0"/>
          <w:sz w:val="22"/>
          <w:szCs w:val="22"/>
          <w:shd w:val="clear" w:color="auto" w:fill="auto"/>
        </w:rPr>
        <w:t> &lt;&lt; i + 1 &lt;&lt; </w:t>
      </w:r>
      <w:r>
        <w:rPr>
          <w:rFonts w:hint="default" w:ascii="Consolas" w:hAnsi="Consolas" w:eastAsia="Consolas" w:cs="Consolas"/>
          <w:i w:val="0"/>
          <w:iCs w:val="0"/>
          <w:caps w:val="0"/>
          <w:color w:val="0000FF"/>
          <w:spacing w:val="0"/>
          <w:sz w:val="22"/>
          <w:szCs w:val="22"/>
          <w:shd w:val="clear" w:color="auto" w:fill="auto"/>
        </w:rPr>
        <w:t>"行元素(元素以空格分隔):"</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j = 0; j &lt; cal; j++)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 &gt;&gt; relation[i][j];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(cin.fail() || (relation[i][j] != 0 &amp;&amp; relation[i][j] !=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cin.clear();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"输入错误，请重新输入第"</w:t>
      </w:r>
      <w:r>
        <w:rPr>
          <w:rFonts w:hint="default" w:ascii="Consolas" w:hAnsi="Consolas" w:eastAsia="Consolas" w:cs="Consolas"/>
          <w:i w:val="0"/>
          <w:iCs w:val="0"/>
          <w:caps w:val="0"/>
          <w:color w:val="000000"/>
          <w:spacing w:val="0"/>
          <w:sz w:val="22"/>
          <w:szCs w:val="22"/>
          <w:shd w:val="clear" w:color="auto" w:fill="auto"/>
        </w:rPr>
        <w:t> &lt;&lt; i + 1 &lt;&lt; </w:t>
      </w:r>
      <w:r>
        <w:rPr>
          <w:rFonts w:hint="default" w:ascii="Consolas" w:hAnsi="Consolas" w:eastAsia="Consolas" w:cs="Consolas"/>
          <w:i w:val="0"/>
          <w:iCs w:val="0"/>
          <w:caps w:val="0"/>
          <w:color w:val="0000FF"/>
          <w:spacing w:val="0"/>
          <w:sz w:val="22"/>
          <w:szCs w:val="22"/>
          <w:shd w:val="clear" w:color="auto" w:fill="auto"/>
        </w:rPr>
        <w:t>"行元素:"</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j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rFonts w:hint="default" w:ascii="宋体" w:hAnsi="宋体" w:eastAsia="宋体"/>
          <w:sz w:val="24"/>
          <w:szCs w:val="24"/>
          <w:lang w:val="en-US" w:eastAsia="zh-CN"/>
        </w:rPr>
      </w:pPr>
      <w:r>
        <w:rPr>
          <w:rFonts w:hint="default" w:ascii="Consolas" w:hAnsi="Consolas" w:eastAsia="Consolas" w:cs="Consolas"/>
          <w:i w:val="0"/>
          <w:iCs w:val="0"/>
          <w:caps w:val="0"/>
          <w:color w:val="000000"/>
          <w:spacing w:val="0"/>
          <w:sz w:val="22"/>
          <w:szCs w:val="22"/>
          <w:shd w:val="clear" w:color="auto" w:fill="auto"/>
        </w:rPr>
        <w:t>} </w:t>
      </w:r>
    </w:p>
    <w:p>
      <w:pPr>
        <w:widowControl w:val="0"/>
        <w:numPr>
          <w:ilvl w:val="0"/>
          <w:numId w:val="0"/>
        </w:numPr>
        <w:jc w:val="both"/>
        <w:rPr>
          <w:rFonts w:hint="eastAsia"/>
          <w:b/>
          <w:bCs/>
          <w:color w:val="auto"/>
          <w:sz w:val="28"/>
          <w:szCs w:val="28"/>
          <w:lang w:val="en-US" w:eastAsia="zh-CN"/>
        </w:rPr>
      </w:pPr>
    </w:p>
    <w:p>
      <w:pPr>
        <w:numPr>
          <w:ilvl w:val="0"/>
          <w:numId w:val="0"/>
        </w:numPr>
        <w:rPr>
          <w:rFonts w:hint="eastAsia" w:ascii="宋体" w:hAnsi="宋体" w:eastAsia="宋体"/>
          <w:sz w:val="24"/>
          <w:szCs w:val="24"/>
          <w:lang w:val="en-US" w:eastAsia="zh-CN"/>
        </w:rPr>
      </w:pPr>
    </w:p>
    <w:p>
      <w:pPr>
        <w:numPr>
          <w:ilvl w:val="0"/>
          <w:numId w:val="0"/>
        </w:numPr>
        <w:rPr>
          <w:rFonts w:hint="eastAsia" w:ascii="宋体" w:hAnsi="宋体"/>
          <w:b/>
          <w:bCs/>
          <w:sz w:val="28"/>
          <w:szCs w:val="24"/>
          <w:lang w:val="en-US" w:eastAsia="zh-CN"/>
        </w:rPr>
      </w:pPr>
      <w:r>
        <w:rPr>
          <w:rFonts w:hint="eastAsia" w:ascii="宋体" w:hAnsi="宋体"/>
          <w:b/>
          <w:bCs/>
          <w:sz w:val="28"/>
          <w:szCs w:val="24"/>
          <w:lang w:val="en-US" w:eastAsia="zh-CN"/>
        </w:rPr>
        <w:t>4.2 warshall算法的实现：</w:t>
      </w:r>
    </w:p>
    <w:p>
      <w:pPr>
        <w:spacing w:line="400" w:lineRule="exact"/>
        <w:ind w:firstLine="420" w:firstLineChars="0"/>
        <w:rPr>
          <w:rFonts w:hint="eastAsia" w:ascii="宋体" w:hAnsi="宋体" w:eastAsia="宋体"/>
          <w:sz w:val="24"/>
          <w:szCs w:val="20"/>
          <w:lang w:val="en-US" w:eastAsia="zh-CN"/>
        </w:rPr>
      </w:pPr>
      <w:r>
        <w:rPr>
          <w:rFonts w:hint="eastAsia" w:ascii="宋体" w:hAnsi="宋体" w:eastAsia="宋体"/>
          <w:sz w:val="24"/>
          <w:szCs w:val="20"/>
          <w:lang w:val="en-US" w:eastAsia="zh-CN"/>
        </w:rPr>
        <w:t>传递闭包运算是将原关系矩阵所有可达的节点之间置1，若采用传统方法的话共需要四重循环。每一次扫描关系矩阵所有的元素，若第i行第j列元素为1，则遍历扫描第j行的元素，查找是否有第j行第k列的元素为1，若存在的话则将第i行第k列元素置1。可以看出，该操作每执行一次是求路径长度不大于n的可达矩阵，由于路径长度最长为n-1，因此该循环需要执行n-1次，以求得原关系的传递闭包。</w:t>
      </w:r>
    </w:p>
    <w:p>
      <w:pPr>
        <w:spacing w:line="400" w:lineRule="exact"/>
        <w:ind w:firstLine="420" w:firstLineChars="0"/>
        <w:rPr>
          <w:rFonts w:hint="eastAsia" w:ascii="宋体" w:hAnsi="宋体" w:eastAsia="宋体"/>
          <w:sz w:val="24"/>
          <w:szCs w:val="24"/>
          <w:lang w:val="en-US" w:eastAsia="zh-CN"/>
        </w:rPr>
      </w:pPr>
      <w:r>
        <w:rPr>
          <w:rFonts w:hint="eastAsia" w:ascii="宋体" w:hAnsi="宋体" w:eastAsia="宋体"/>
          <w:sz w:val="24"/>
          <w:szCs w:val="20"/>
          <w:lang w:val="en-US" w:eastAsia="zh-CN"/>
        </w:rPr>
        <w:t>相较于传统算法，warshall算法只需三重循环，因为warshall</w:t>
      </w:r>
      <w:r>
        <w:rPr>
          <w:rFonts w:hint="default" w:ascii="宋体" w:hAnsi="宋体" w:eastAsia="宋体"/>
          <w:sz w:val="24"/>
          <w:szCs w:val="20"/>
          <w:lang w:val="en-US" w:eastAsia="zh-CN"/>
        </w:rPr>
        <w:t>算法在每阶矩阵的每个元素上，最多只进行2次布尔运算就可以取代标准算法的一个复杂度为</w:t>
      </w:r>
      <m:oMath>
        <m:r>
          <m:rPr>
            <m:sty m:val="p"/>
          </m:rPr>
          <w:rPr>
            <w:rFonts w:hint="eastAsia" w:ascii="Cambria Math" w:hAnsi="Cambria Math" w:eastAsia="宋体"/>
            <w:sz w:val="24"/>
            <w:szCs w:val="20"/>
            <w:lang w:val="en-US" w:eastAsia="zh-CN"/>
          </w:rPr>
          <m:t>O</m:t>
        </m:r>
        <m:r>
          <m:rPr>
            <m:sty m:val="p"/>
          </m:rPr>
          <w:rPr>
            <w:rFonts w:hint="default" w:ascii="Cambria Math" w:hAnsi="Cambria Math" w:eastAsia="宋体"/>
            <w:sz w:val="24"/>
            <w:szCs w:val="20"/>
            <w:lang w:val="en-US" w:eastAsia="zh-CN"/>
          </w:rPr>
          <m:t>(</m:t>
        </m:r>
        <m:r>
          <m:rPr>
            <m:sty m:val="p"/>
          </m:rPr>
          <w:rPr>
            <w:rFonts w:hint="eastAsia" w:ascii="Cambria Math" w:hAnsi="Cambria Math" w:eastAsia="宋体"/>
            <w:sz w:val="24"/>
            <w:szCs w:val="20"/>
            <w:lang w:val="en-US" w:eastAsia="zh-CN"/>
          </w:rPr>
          <m:t>n</m:t>
        </m:r>
        <m:r>
          <m:rPr>
            <m:sty m:val="p"/>
          </m:rPr>
          <w:rPr>
            <w:rFonts w:hint="default" w:ascii="Cambria Math" w:hAnsi="Cambria Math" w:eastAsia="宋体"/>
            <w:sz w:val="24"/>
            <w:szCs w:val="20"/>
            <w:lang w:val="en-US" w:eastAsia="zh-CN"/>
          </w:rPr>
          <m:t>)</m:t>
        </m:r>
      </m:oMath>
      <w:r>
        <w:rPr>
          <w:rFonts w:hint="default" w:ascii="宋体" w:hAnsi="宋体" w:eastAsia="宋体"/>
          <w:sz w:val="24"/>
          <w:szCs w:val="20"/>
          <w:lang w:val="en-US" w:eastAsia="zh-CN"/>
        </w:rPr>
        <w:t>的矩阵运算</w:t>
      </w:r>
      <w:r>
        <w:rPr>
          <w:rFonts w:hint="eastAsia" w:ascii="宋体" w:hAnsi="宋体" w:eastAsia="宋体"/>
          <w:sz w:val="24"/>
          <w:szCs w:val="20"/>
          <w:lang w:val="en-US" w:eastAsia="zh-CN"/>
        </w:rPr>
        <w:t>，因此可以减少一重循环。程序首先遍历矩阵元素，之后对每一个第j行第i列的元素去遍历第i行，若第j行第i列的元素与第i行第k列的元素都为1，则将第j行第k列元素置1，相当于每次以一列为模板去更新每一行，如此循环便可得到原先矩阵的传递闭包</w:t>
      </w:r>
      <m:oMath>
        <m:r>
          <m:rPr>
            <m:sty m:val="p"/>
          </m:rPr>
          <w:rPr>
            <w:rFonts w:hint="default" w:ascii="Cambria Math" w:hAnsi="宋体" w:eastAsia="宋体"/>
            <w:sz w:val="24"/>
            <w:szCs w:val="24"/>
            <w:lang w:val="en-US" w:eastAsia="zh-CN"/>
          </w:rPr>
          <m:t>s</m:t>
        </m:r>
        <m:r>
          <m:rPr>
            <m:sty m:val="p"/>
          </m:rPr>
          <w:rPr>
            <w:rFonts w:hint="default" w:ascii="Cambria Math" w:hAnsi="Cambria Math" w:eastAsia="宋体" w:cs="Times New Roman"/>
            <w:kern w:val="2"/>
            <w:sz w:val="24"/>
            <w:szCs w:val="24"/>
            <w:lang w:val="en-US" w:eastAsia="zh-CN" w:bidi="ar-SA"/>
          </w:rPr>
          <m:t>=A</m:t>
        </m:r>
        <m:r>
          <m:rPr>
            <m:sty m:val="p"/>
          </m:rPr>
          <w:rPr>
            <w:rFonts w:ascii="Cambria Math" w:hAnsi="Cambria Math" w:cs="Times New Roman"/>
            <w:kern w:val="2"/>
            <w:sz w:val="24"/>
            <w:szCs w:val="24"/>
            <w:lang w:val="en-US" w:bidi="ar-SA"/>
          </w:rPr>
          <m:t>∪</m:t>
        </m:r>
        <m:sSup>
          <m:sSupPr>
            <m:ctrlPr>
              <w:rPr>
                <w:rFonts w:ascii="Cambria Math" w:hAnsi="Cambria Math"/>
                <w:i/>
                <w:sz w:val="24"/>
                <w:szCs w:val="24"/>
                <w:lang w:val="en-US"/>
              </w:rPr>
            </m:ctrlPr>
          </m:sSupPr>
          <m:e>
            <m:r>
              <m:rPr/>
              <w:rPr>
                <w:rFonts w:hint="default" w:ascii="Cambria Math" w:hAnsi="Cambria Math"/>
                <w:sz w:val="24"/>
                <w:szCs w:val="24"/>
                <w:lang w:val="en-US" w:eastAsia="zh-CN"/>
              </w:rPr>
              <m:t>A</m:t>
            </m:r>
            <m:ctrlPr>
              <w:rPr>
                <w:rFonts w:ascii="Cambria Math" w:hAnsi="Cambria Math"/>
                <w:i/>
                <w:sz w:val="24"/>
                <w:szCs w:val="24"/>
                <w:lang w:val="en-US"/>
              </w:rPr>
            </m:ctrlPr>
          </m:e>
          <m:sup>
            <m:r>
              <m:rPr/>
              <w:rPr>
                <w:rFonts w:hint="default" w:ascii="Cambria Math" w:hAnsi="Cambria Math"/>
                <w:sz w:val="24"/>
                <w:szCs w:val="24"/>
                <w:lang w:val="en-US" w:eastAsia="zh-CN"/>
              </w:rPr>
              <m:t>2</m:t>
            </m:r>
            <m:ctrlPr>
              <w:rPr>
                <w:rFonts w:ascii="Cambria Math" w:hAnsi="Cambria Math"/>
                <w:i/>
                <w:sz w:val="24"/>
                <w:szCs w:val="24"/>
                <w:lang w:val="en-US"/>
              </w:rPr>
            </m:ctrlPr>
          </m:sup>
        </m:sSup>
        <m:r>
          <m:rPr/>
          <w:rPr>
            <w:rFonts w:ascii="Cambria Math" w:hAnsi="Cambria Math"/>
            <w:sz w:val="24"/>
            <w:szCs w:val="24"/>
            <w:lang w:val="en-US"/>
          </w:rPr>
          <m:t>∪</m:t>
        </m:r>
        <m:sSup>
          <m:sSupPr>
            <m:ctrlPr>
              <w:rPr>
                <w:rFonts w:ascii="Cambria Math" w:hAnsi="Cambria Math"/>
                <w:i/>
                <w:sz w:val="24"/>
                <w:szCs w:val="24"/>
                <w:lang w:val="en-US"/>
              </w:rPr>
            </m:ctrlPr>
          </m:sSupPr>
          <m:e>
            <m:r>
              <m:rPr/>
              <w:rPr>
                <w:rFonts w:hint="default" w:ascii="Cambria Math" w:hAnsi="Cambria Math"/>
                <w:sz w:val="24"/>
                <w:szCs w:val="24"/>
                <w:lang w:val="en-US" w:eastAsia="zh-CN"/>
              </w:rPr>
              <m:t>A</m:t>
            </m:r>
            <m:ctrlPr>
              <w:rPr>
                <w:rFonts w:ascii="Cambria Math" w:hAnsi="Cambria Math"/>
                <w:i/>
                <w:sz w:val="24"/>
                <w:szCs w:val="24"/>
                <w:lang w:val="en-US"/>
              </w:rPr>
            </m:ctrlPr>
          </m:e>
          <m:sup>
            <m:r>
              <m:rPr/>
              <w:rPr>
                <w:rFonts w:hint="default" w:ascii="Cambria Math" w:hAnsi="Cambria Math"/>
                <w:sz w:val="24"/>
                <w:szCs w:val="24"/>
                <w:lang w:val="en-US" w:eastAsia="zh-CN"/>
              </w:rPr>
              <m:t>3</m:t>
            </m:r>
            <m:ctrlPr>
              <w:rPr>
                <w:rFonts w:ascii="Cambria Math" w:hAnsi="Cambria Math"/>
                <w:i/>
                <w:sz w:val="24"/>
                <w:szCs w:val="24"/>
                <w:lang w:val="en-US"/>
              </w:rPr>
            </m:ctrlPr>
          </m:sup>
        </m:sSup>
        <m:r>
          <m:rPr/>
          <w:rPr>
            <w:rFonts w:ascii="Cambria Math" w:hAnsi="Cambria Math"/>
            <w:sz w:val="24"/>
            <w:szCs w:val="24"/>
            <w:lang w:val="en-US"/>
          </w:rPr>
          <m:t>∪</m:t>
        </m:r>
        <m:sSup>
          <m:sSupPr>
            <m:ctrlPr>
              <w:rPr>
                <w:rFonts w:ascii="Cambria Math" w:hAnsi="Cambria Math"/>
                <w:i/>
                <w:sz w:val="24"/>
                <w:szCs w:val="24"/>
                <w:lang w:val="en-US"/>
              </w:rPr>
            </m:ctrlPr>
          </m:sSupPr>
          <m:e>
            <m:r>
              <m:rPr/>
              <w:rPr>
                <w:rFonts w:hint="default" w:ascii="Cambria Math" w:hAnsi="Cambria Math"/>
                <w:sz w:val="24"/>
                <w:szCs w:val="24"/>
                <w:lang w:val="en-US" w:eastAsia="zh-CN"/>
              </w:rPr>
              <m:t>A</m:t>
            </m:r>
            <m:ctrlPr>
              <w:rPr>
                <w:rFonts w:ascii="Cambria Math" w:hAnsi="Cambria Math"/>
                <w:i/>
                <w:sz w:val="24"/>
                <w:szCs w:val="24"/>
                <w:lang w:val="en-US"/>
              </w:rPr>
            </m:ctrlPr>
          </m:e>
          <m:sup>
            <m:r>
              <m:rPr/>
              <w:rPr>
                <w:rFonts w:hint="default" w:ascii="Cambria Math" w:hAnsi="Cambria Math"/>
                <w:sz w:val="24"/>
                <w:szCs w:val="24"/>
                <w:lang w:val="en-US" w:eastAsia="zh-CN"/>
              </w:rPr>
              <m:t>4</m:t>
            </m:r>
            <m:ctrlPr>
              <w:rPr>
                <w:rFonts w:ascii="Cambria Math" w:hAnsi="Cambria Math"/>
                <w:i/>
                <w:sz w:val="24"/>
                <w:szCs w:val="24"/>
                <w:lang w:val="en-US"/>
              </w:rPr>
            </m:ctrlPr>
          </m:sup>
        </m:sSup>
        <m:r>
          <m:rPr/>
          <w:rPr>
            <w:rFonts w:hint="default" w:ascii="Cambria Math" w:hAnsi="Cambria Math"/>
            <w:sz w:val="24"/>
            <w:szCs w:val="24"/>
            <w:lang w:val="en-US" w:eastAsia="zh-CN"/>
          </w:rPr>
          <m:t>...</m:t>
        </m:r>
      </m:oMath>
      <w:r>
        <w:rPr>
          <w:rFonts w:hint="eastAsia" w:hAnsi="Cambria Math"/>
          <w:i w:val="0"/>
          <w:sz w:val="24"/>
          <w:szCs w:val="24"/>
          <w:lang w:val="en-US" w:eastAsia="zh-CN"/>
        </w:rPr>
        <w:t>，</w:t>
      </w:r>
      <w:r>
        <w:rPr>
          <w:rFonts w:hint="eastAsia" w:ascii="宋体" w:hAnsi="宋体" w:eastAsia="宋体"/>
          <w:sz w:val="24"/>
          <w:szCs w:val="24"/>
          <w:lang w:val="en-US" w:eastAsia="zh-CN"/>
        </w:rPr>
        <w:t>可以证得此时s满足传递闭包的三个性质，即包含A、满足传递性、包含于任何一个满足上述两条性质的集合。传递闭包运算的实现代码如下：</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//求关系矩阵的传递闭包</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Relation::transitive()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//初始化传递闭包矩阵</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transitive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[row];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row;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transitive[i]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[cal];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row;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j = 0; j &lt; cal; j++)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transitive[i][j] = relation[i][j];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//求传递闭包</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cal;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j = 0; j &lt; row; j++)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k = 0; k &lt; cal; k++)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(transitive[i][k] &amp;&amp; transitive[j][i]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transitive[j][k]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//打印传递闭包</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printMatrix(transitive);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spacing w:line="400" w:lineRule="exact"/>
        <w:rPr>
          <w:rFonts w:hint="default" w:ascii="宋体" w:hAnsi="宋体" w:eastAsia="宋体"/>
          <w:sz w:val="24"/>
          <w:szCs w:val="24"/>
          <w:lang w:val="en-US" w:eastAsia="zh-CN"/>
        </w:rPr>
      </w:pPr>
    </w:p>
    <w:p>
      <w:pPr>
        <w:numPr>
          <w:ilvl w:val="0"/>
          <w:numId w:val="0"/>
        </w:numPr>
        <w:rPr>
          <w:rFonts w:hint="eastAsia" w:ascii="宋体" w:hAnsi="宋体" w:eastAsia="宋体"/>
          <w:sz w:val="24"/>
          <w:szCs w:val="24"/>
          <w:lang w:val="en-US" w:eastAsia="zh-CN"/>
        </w:rPr>
      </w:pPr>
    </w:p>
    <w:p>
      <w:pPr>
        <w:ind w:firstLine="420" w:firstLineChars="0"/>
        <w:rPr>
          <w:rFonts w:hint="default" w:ascii="宋体" w:hAnsi="宋体" w:eastAsia="等线" w:cs="Times New Roman"/>
          <w:bCs w:val="0"/>
          <w:kern w:val="2"/>
          <w:sz w:val="24"/>
          <w:szCs w:val="24"/>
          <w:lang w:val="en-US" w:eastAsia="zh-CN" w:bidi="ar-SA"/>
        </w:rPr>
      </w:pPr>
    </w:p>
    <w:p>
      <w:pPr>
        <w:numPr>
          <w:ilvl w:val="0"/>
          <w:numId w:val="1"/>
        </w:numPr>
        <w:ind w:left="0" w:leftChars="0" w:firstLine="0" w:firstLineChars="0"/>
        <w:rPr>
          <w:rFonts w:hint="eastAsia"/>
          <w:b/>
          <w:bCs/>
          <w:color w:val="auto"/>
          <w:sz w:val="32"/>
          <w:szCs w:val="32"/>
        </w:rPr>
      </w:pPr>
      <w:r>
        <w:rPr>
          <w:rFonts w:hint="eastAsia"/>
          <w:b/>
          <w:bCs/>
          <w:color w:val="auto"/>
          <w:sz w:val="32"/>
          <w:szCs w:val="32"/>
          <w:lang w:val="en-US" w:eastAsia="zh-CN"/>
        </w:rPr>
        <w:t>实验测试</w:t>
      </w:r>
    </w:p>
    <w:p>
      <w:pPr>
        <w:numPr>
          <w:ilvl w:val="0"/>
          <w:numId w:val="0"/>
        </w:numPr>
        <w:ind w:leftChars="0"/>
        <w:rPr>
          <w:rFonts w:hint="eastAsia"/>
          <w:b/>
          <w:bCs/>
          <w:color w:val="auto"/>
          <w:sz w:val="28"/>
          <w:szCs w:val="28"/>
          <w:lang w:val="en-US" w:eastAsia="zh-CN"/>
        </w:rPr>
      </w:pPr>
    </w:p>
    <w:p>
      <w:pPr>
        <w:numPr>
          <w:ilvl w:val="0"/>
          <w:numId w:val="0"/>
        </w:numPr>
        <w:rPr>
          <w:rFonts w:hint="eastAsia" w:ascii="宋体" w:hAnsi="宋体"/>
          <w:b/>
          <w:bCs/>
          <w:sz w:val="28"/>
          <w:szCs w:val="24"/>
          <w:lang w:val="en-US" w:eastAsia="zh-CN"/>
        </w:rPr>
      </w:pPr>
      <w:r>
        <w:rPr>
          <w:rFonts w:hint="eastAsia" w:ascii="宋体" w:hAnsi="宋体"/>
          <w:b/>
          <w:bCs/>
          <w:sz w:val="28"/>
          <w:szCs w:val="24"/>
          <w:lang w:val="en-US" w:eastAsia="zh-CN"/>
        </w:rPr>
        <w:t>5.1 常规测试：</w:t>
      </w:r>
    </w:p>
    <w:p>
      <w:pPr>
        <w:spacing w:line="240" w:lineRule="auto"/>
        <w:rPr>
          <w:rFonts w:hint="default" w:ascii="宋体" w:hAnsi="宋体" w:eastAsia="宋体"/>
          <w:sz w:val="24"/>
          <w:szCs w:val="24"/>
          <w:lang w:val="en-US" w:eastAsia="zh-CN"/>
        </w:rPr>
      </w:pPr>
      <w:r>
        <w:drawing>
          <wp:inline distT="0" distB="0" distL="114300" distR="114300">
            <wp:extent cx="3611880" cy="19126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611880" cy="1912620"/>
                    </a:xfrm>
                    <a:prstGeom prst="rect">
                      <a:avLst/>
                    </a:prstGeom>
                    <a:noFill/>
                    <a:ln>
                      <a:noFill/>
                    </a:ln>
                  </pic:spPr>
                </pic:pic>
              </a:graphicData>
            </a:graphic>
          </wp:inline>
        </w:drawing>
      </w:r>
    </w:p>
    <w:p>
      <w:pPr>
        <w:numPr>
          <w:ilvl w:val="0"/>
          <w:numId w:val="0"/>
        </w:numPr>
        <w:rPr>
          <w:rFonts w:hint="eastAsia" w:ascii="宋体" w:hAnsi="宋体"/>
          <w:b/>
          <w:bCs/>
          <w:sz w:val="24"/>
          <w:lang w:val="en-US" w:eastAsia="zh-CN"/>
        </w:rPr>
      </w:pPr>
    </w:p>
    <w:p>
      <w:pPr>
        <w:numPr>
          <w:ilvl w:val="0"/>
          <w:numId w:val="0"/>
        </w:numPr>
        <w:rPr>
          <w:rFonts w:hint="eastAsia" w:ascii="宋体" w:hAnsi="宋体"/>
          <w:b/>
          <w:bCs/>
          <w:sz w:val="28"/>
          <w:szCs w:val="24"/>
          <w:lang w:val="en-US" w:eastAsia="zh-CN"/>
        </w:rPr>
      </w:pPr>
      <w:r>
        <w:rPr>
          <w:rFonts w:hint="eastAsia" w:ascii="宋体" w:hAnsi="宋体"/>
          <w:b/>
          <w:bCs/>
          <w:sz w:val="28"/>
          <w:szCs w:val="24"/>
          <w:lang w:val="en-US" w:eastAsia="zh-CN"/>
        </w:rPr>
        <w:t>5.2 边界测试：</w:t>
      </w:r>
    </w:p>
    <w:p>
      <w:pPr>
        <w:numPr>
          <w:ilvl w:val="0"/>
          <w:numId w:val="0"/>
        </w:numPr>
        <w:rPr>
          <w:rFonts w:hint="eastAsia" w:ascii="宋体" w:hAnsi="宋体"/>
          <w:b/>
          <w:bCs/>
          <w:sz w:val="28"/>
          <w:szCs w:val="24"/>
          <w:lang w:val="en-US" w:eastAsia="zh-CN"/>
        </w:rPr>
      </w:pPr>
      <w:r>
        <w:drawing>
          <wp:inline distT="0" distB="0" distL="114300" distR="114300">
            <wp:extent cx="3025140" cy="9906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25140" cy="990600"/>
                    </a:xfrm>
                    <a:prstGeom prst="rect">
                      <a:avLst/>
                    </a:prstGeom>
                    <a:noFill/>
                    <a:ln>
                      <a:noFill/>
                    </a:ln>
                  </pic:spPr>
                </pic:pic>
              </a:graphicData>
            </a:graphic>
          </wp:inline>
        </w:drawing>
      </w:r>
    </w:p>
    <w:p>
      <w:pPr>
        <w:numPr>
          <w:ilvl w:val="0"/>
          <w:numId w:val="0"/>
        </w:numPr>
        <w:rPr>
          <w:rFonts w:hint="eastAsia" w:ascii="宋体" w:hAnsi="宋体"/>
          <w:b/>
          <w:bCs/>
          <w:sz w:val="28"/>
          <w:szCs w:val="24"/>
          <w:lang w:val="en-US" w:eastAsia="zh-CN"/>
        </w:rPr>
      </w:pPr>
    </w:p>
    <w:p>
      <w:pPr>
        <w:numPr>
          <w:ilvl w:val="0"/>
          <w:numId w:val="0"/>
        </w:numPr>
        <w:rPr>
          <w:rFonts w:hint="eastAsia" w:ascii="宋体" w:hAnsi="宋体"/>
          <w:b/>
          <w:bCs/>
          <w:sz w:val="28"/>
          <w:szCs w:val="24"/>
          <w:lang w:val="en-US" w:eastAsia="zh-CN"/>
        </w:rPr>
      </w:pPr>
      <w:r>
        <w:rPr>
          <w:rFonts w:hint="eastAsia" w:ascii="宋体" w:hAnsi="宋体"/>
          <w:b/>
          <w:bCs/>
          <w:sz w:val="28"/>
          <w:szCs w:val="24"/>
          <w:lang w:val="en-US" w:eastAsia="zh-CN"/>
        </w:rPr>
        <w:t>5.3 错误测试：</w:t>
      </w:r>
    </w:p>
    <w:p>
      <w:pPr>
        <w:numPr>
          <w:ilvl w:val="0"/>
          <w:numId w:val="0"/>
        </w:numPr>
        <w:rPr>
          <w:rFonts w:hint="eastAsia" w:ascii="宋体" w:hAnsi="宋体"/>
          <w:b/>
          <w:bCs/>
          <w:sz w:val="24"/>
          <w:lang w:val="en-US" w:eastAsia="zh-CN"/>
        </w:rPr>
      </w:pP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输入行列数错误：</w:t>
      </w:r>
    </w:p>
    <w:p>
      <w:pPr>
        <w:spacing w:line="240" w:lineRule="auto"/>
      </w:pPr>
      <w:r>
        <w:drawing>
          <wp:inline distT="0" distB="0" distL="114300" distR="114300">
            <wp:extent cx="2979420" cy="1249680"/>
            <wp:effectExtent l="0" t="0" r="7620" b="0"/>
            <wp:docPr id="2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pic:cNvPicPr>
                      <a:picLocks noChangeAspect="1"/>
                    </pic:cNvPicPr>
                  </pic:nvPicPr>
                  <pic:blipFill>
                    <a:blip r:embed="rId8"/>
                    <a:stretch>
                      <a:fillRect/>
                    </a:stretch>
                  </pic:blipFill>
                  <pic:spPr>
                    <a:xfrm>
                      <a:off x="0" y="0"/>
                      <a:ext cx="2979420" cy="1249680"/>
                    </a:xfrm>
                    <a:prstGeom prst="rect">
                      <a:avLst/>
                    </a:prstGeom>
                    <a:noFill/>
                    <a:ln>
                      <a:noFill/>
                    </a:ln>
                  </pic:spPr>
                </pic:pic>
              </a:graphicData>
            </a:graphic>
          </wp:inline>
        </w:drawing>
      </w:r>
    </w:p>
    <w:p>
      <w:pPr>
        <w:spacing w:line="240" w:lineRule="auto"/>
      </w:pPr>
    </w:p>
    <w:p>
      <w:pPr>
        <w:numPr>
          <w:ilvl w:val="0"/>
          <w:numId w:val="0"/>
        </w:numPr>
      </w:pPr>
      <w:r>
        <w:rPr>
          <w:rFonts w:hint="eastAsia" w:ascii="宋体" w:hAnsi="宋体" w:eastAsia="宋体"/>
          <w:sz w:val="24"/>
          <w:szCs w:val="24"/>
          <w:lang w:val="en-US" w:eastAsia="zh-CN"/>
        </w:rPr>
        <w:t>输入矩阵元素错误：</w:t>
      </w:r>
    </w:p>
    <w:p>
      <w:r>
        <w:drawing>
          <wp:inline distT="0" distB="0" distL="114300" distR="114300">
            <wp:extent cx="3710940" cy="1113155"/>
            <wp:effectExtent l="0" t="0" r="7620" b="14605"/>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9"/>
                    <a:srcRect b="39635"/>
                    <a:stretch>
                      <a:fillRect/>
                    </a:stretch>
                  </pic:blipFill>
                  <pic:spPr>
                    <a:xfrm>
                      <a:off x="0" y="0"/>
                      <a:ext cx="3710940" cy="1113155"/>
                    </a:xfrm>
                    <a:prstGeom prst="rect">
                      <a:avLst/>
                    </a:prstGeom>
                    <a:noFill/>
                    <a:ln>
                      <a:noFill/>
                    </a:ln>
                  </pic:spPr>
                </pic:pic>
              </a:graphicData>
            </a:graphic>
          </wp:inline>
        </w:drawing>
      </w:r>
    </w:p>
    <w:p/>
    <w:p/>
    <w:p>
      <w:pPr>
        <w:spacing w:line="240" w:lineRule="auto"/>
        <w:rPr>
          <w:rFonts w:hint="eastAsia" w:ascii="宋体" w:hAnsi="宋体" w:eastAsia="宋体"/>
          <w:sz w:val="24"/>
          <w:szCs w:val="24"/>
          <w:lang w:val="en-US" w:eastAsia="zh-CN"/>
        </w:rPr>
      </w:pPr>
    </w:p>
    <w:p>
      <w:pPr>
        <w:spacing w:line="240" w:lineRule="auto"/>
        <w:rPr>
          <w:rFonts w:hint="eastAsia" w:ascii="宋体" w:hAnsi="宋体" w:eastAsia="宋体"/>
          <w:sz w:val="24"/>
          <w:szCs w:val="24"/>
          <w:lang w:val="en-US" w:eastAsia="zh-CN"/>
        </w:rPr>
      </w:pP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输入行数不等于列数：</w:t>
      </w:r>
    </w:p>
    <w:p>
      <w:pPr>
        <w:spacing w:line="240" w:lineRule="auto"/>
      </w:pPr>
      <w:r>
        <w:drawing>
          <wp:inline distT="0" distB="0" distL="114300" distR="114300">
            <wp:extent cx="3086100" cy="9829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086100" cy="982980"/>
                    </a:xfrm>
                    <a:prstGeom prst="rect">
                      <a:avLst/>
                    </a:prstGeom>
                    <a:noFill/>
                    <a:ln>
                      <a:noFill/>
                    </a:ln>
                  </pic:spPr>
                </pic:pic>
              </a:graphicData>
            </a:graphic>
          </wp:inline>
        </w:drawing>
      </w:r>
    </w:p>
    <w:p/>
    <w:p/>
    <w:p>
      <w:pPr>
        <w:numPr>
          <w:ilvl w:val="0"/>
          <w:numId w:val="1"/>
        </w:numPr>
        <w:ind w:left="0" w:leftChars="0" w:firstLine="0" w:firstLineChars="0"/>
        <w:rPr>
          <w:rFonts w:hint="eastAsia"/>
          <w:b/>
          <w:bCs/>
          <w:color w:val="auto"/>
          <w:sz w:val="32"/>
          <w:szCs w:val="32"/>
        </w:rPr>
      </w:pPr>
      <w:r>
        <w:rPr>
          <w:rFonts w:hint="eastAsia"/>
          <w:b/>
          <w:bCs/>
          <w:color w:val="auto"/>
          <w:sz w:val="32"/>
          <w:szCs w:val="32"/>
          <w:lang w:val="en-US" w:eastAsia="zh-CN"/>
        </w:rPr>
        <w:t>心得体会</w:t>
      </w:r>
    </w:p>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本实验中，我们学会了如何使用warshall算法代替传统算法求解关系的传递闭包。warshall算法是一种求解可达问题的高效算法，在传统算法的基础上减少了一重循环，主要思想是通过</w:t>
      </w:r>
      <w:r>
        <w:rPr>
          <w:rFonts w:hint="default" w:ascii="宋体" w:hAnsi="宋体" w:eastAsia="宋体"/>
          <w:sz w:val="24"/>
          <w:szCs w:val="24"/>
          <w:lang w:val="en-US" w:eastAsia="zh-CN"/>
        </w:rPr>
        <w:t>布尔运算取代</w:t>
      </w:r>
      <w:r>
        <w:rPr>
          <w:rFonts w:hint="eastAsia" w:ascii="宋体" w:hAnsi="宋体" w:eastAsia="宋体"/>
          <w:sz w:val="24"/>
          <w:szCs w:val="24"/>
          <w:lang w:val="en-US" w:eastAsia="zh-CN"/>
        </w:rPr>
        <w:t>传统</w:t>
      </w:r>
      <w:r>
        <w:rPr>
          <w:rFonts w:hint="default" w:ascii="宋体" w:hAnsi="宋体" w:eastAsia="宋体"/>
          <w:sz w:val="24"/>
          <w:szCs w:val="24"/>
          <w:lang w:val="en-US" w:eastAsia="zh-CN"/>
        </w:rPr>
        <w:t>算法的一个复杂度为</w:t>
      </w:r>
      <m:oMath>
        <m:r>
          <m:rPr>
            <m:sty m:val="p"/>
          </m:rPr>
          <w:rPr>
            <w:rFonts w:hint="eastAsia" w:ascii="Cambria Math" w:hAnsi="Cambria Math" w:eastAsia="宋体"/>
            <w:sz w:val="24"/>
            <w:szCs w:val="24"/>
            <w:lang w:val="en-US" w:eastAsia="zh-CN"/>
          </w:rPr>
          <m:t>O</m:t>
        </m:r>
        <m:r>
          <m:rPr>
            <m:sty m:val="p"/>
          </m:rPr>
          <w:rPr>
            <w:rFonts w:hint="default" w:ascii="Cambria Math" w:hAnsi="Cambria Math" w:eastAsia="宋体"/>
            <w:sz w:val="24"/>
            <w:szCs w:val="24"/>
            <w:lang w:val="en-US" w:eastAsia="zh-CN"/>
          </w:rPr>
          <m:t>(</m:t>
        </m:r>
        <m:r>
          <m:rPr>
            <m:sty m:val="p"/>
          </m:rPr>
          <w:rPr>
            <w:rFonts w:hint="eastAsia" w:ascii="Cambria Math" w:hAnsi="Cambria Math" w:eastAsia="宋体"/>
            <w:sz w:val="24"/>
            <w:szCs w:val="24"/>
            <w:lang w:val="en-US" w:eastAsia="zh-CN"/>
          </w:rPr>
          <m:t>n</m:t>
        </m:r>
        <m:r>
          <m:rPr>
            <m:sty m:val="p"/>
          </m:rPr>
          <w:rPr>
            <w:rFonts w:hint="default" w:ascii="Cambria Math" w:hAnsi="Cambria Math" w:eastAsia="宋体"/>
            <w:sz w:val="24"/>
            <w:szCs w:val="24"/>
            <w:lang w:val="en-US" w:eastAsia="zh-CN"/>
          </w:rPr>
          <m:t>)</m:t>
        </m:r>
      </m:oMath>
      <w:r>
        <w:rPr>
          <w:rFonts w:hint="default" w:ascii="宋体" w:hAnsi="宋体" w:eastAsia="宋体"/>
          <w:sz w:val="24"/>
          <w:szCs w:val="24"/>
          <w:lang w:val="en-US" w:eastAsia="zh-CN"/>
        </w:rPr>
        <w:t>的矩阵运算</w:t>
      </w:r>
      <w:r>
        <w:rPr>
          <w:rFonts w:hint="eastAsia" w:ascii="宋体" w:hAnsi="宋体" w:eastAsia="宋体"/>
          <w:sz w:val="24"/>
          <w:szCs w:val="24"/>
          <w:lang w:val="en-US" w:eastAsia="zh-CN"/>
        </w:rPr>
        <w:t>，对于关系运算中传递闭包的求解具有重要意义。从传统方法与warshall算法的对比使用中我们可以看出，数据结构和算法的优化是一个探索的过程，随着时间的推移算法会一步步被优化。优化的想法有很多，虽然成功的方向只有几个，但也值得我们不断尝试。</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其实对于传递闭包的求解，warshall算法仍有可改进之处。比如对于关系矩阵的运算，我们完全可以用位运算代替矩阵运算。常见的位运算有按位与、按位或、按位取反等。因为程序中的所有数在</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"https://baike.baidu.com/item/%E8%AE%A1%E7%AE%97%E6%9C%BA%E5%86%85%E5%AD%98/9021807?fromModule=lemma_inlink" \t "https://baike.baidu.com/item/%E4%BD%8D%E8%BF%90%E7%AE%97/_blank"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t>计算机内存</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中都是以二进制的形式</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"https://baike.baidu.com/item/%E5%82%A8%E5%AD%98/2446499?fromModule=lemma_inlink" \t "https://baike.baidu.com/item/%E4%BD%8D%E8%BF%90%E7%AE%97/_blank"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t>储存</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的</w:t>
      </w:r>
      <w:r>
        <w:rPr>
          <w:rFonts w:hint="eastAsia" w:ascii="宋体" w:hAnsi="宋体" w:eastAsia="宋体"/>
          <w:sz w:val="24"/>
          <w:szCs w:val="24"/>
          <w:lang w:val="en-US" w:eastAsia="zh-CN"/>
        </w:rPr>
        <w:t>，</w:t>
      </w:r>
      <w:r>
        <w:rPr>
          <w:rFonts w:hint="default" w:ascii="宋体" w:hAnsi="宋体" w:eastAsia="宋体"/>
          <w:sz w:val="24"/>
          <w:szCs w:val="24"/>
          <w:lang w:val="en-US" w:eastAsia="zh-CN"/>
        </w:rPr>
        <w:t>位运算就是直接对整数在内存中的二进制位进行</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"https://baike.baidu.com/item/%E6%93%8D%E4%BD%9C/33052?fromModule=lemma_inlink" \t "https://baike.baidu.com/item/%E4%BD%8D%E8%BF%90%E7%AE%97/_blank"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t>操作</w:t>
      </w:r>
      <w:r>
        <w:rPr>
          <w:rFonts w:hint="default" w:ascii="宋体" w:hAnsi="宋体" w:eastAsia="宋体"/>
          <w:sz w:val="24"/>
          <w:szCs w:val="24"/>
          <w:lang w:val="en-US" w:eastAsia="zh-CN"/>
        </w:rPr>
        <w:fldChar w:fldCharType="end"/>
      </w:r>
      <w:r>
        <w:rPr>
          <w:rFonts w:hint="eastAsia" w:ascii="宋体" w:hAnsi="宋体" w:eastAsia="宋体"/>
          <w:sz w:val="24"/>
          <w:szCs w:val="24"/>
          <w:lang w:val="en-US" w:eastAsia="zh-CN"/>
        </w:rPr>
        <w:t>，这种高效并行的处理模式效率远远高于循环遍历矩阵运算的模式。因此，在实际工程中涉及传递闭包我们通常是直接用二进制数位运算求解，可以大大提升算法的性能。</w:t>
      </w:r>
      <w:bookmarkStart w:id="1" w:name="_GoBack"/>
      <w:bookmarkEnd w:id="1"/>
    </w:p>
    <w:p>
      <w:pPr>
        <w:numPr>
          <w:ilvl w:val="0"/>
          <w:numId w:val="0"/>
        </w:numPr>
        <w:rPr>
          <w:rFonts w:hint="eastAsia" w:eastAsia="等线"/>
          <w:lang w:eastAsia="zh-CN"/>
        </w:rPr>
      </w:pPr>
    </w:p>
    <w:p>
      <w:pPr>
        <w:numPr>
          <w:ilvl w:val="0"/>
          <w:numId w:val="0"/>
        </w:numPr>
        <w:rPr>
          <w:rFonts w:hint="eastAsia" w:eastAsia="等线"/>
          <w:lang w:val="en-US" w:eastAsia="zh-CN"/>
        </w:rPr>
      </w:pPr>
    </w:p>
    <w:sectPr>
      <w:pgSz w:w="11907" w:h="16840"/>
      <w:pgMar w:top="1440" w:right="1080" w:bottom="1440" w:left="1083" w:header="720" w:footer="850" w:gutter="850"/>
      <w:pgNumType w:fmt="upperRoman" w:start="1"/>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思源黑体 CN Heavy">
    <w:altName w:val="黑体"/>
    <w:panose1 w:val="020B0A00000000000000"/>
    <w:charset w:val="86"/>
    <w:family w:val="auto"/>
    <w:pitch w:val="default"/>
    <w:sig w:usb0="00000000" w:usb1="00000000" w:usb2="00000016" w:usb3="00000000" w:csb0="60060107"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Microsoft JhengHei"/>
    <w:panose1 w:val="00000000000000000000"/>
    <w:charset w:val="88"/>
    <w:family w:val="modern"/>
    <w:pitch w:val="default"/>
    <w:sig w:usb0="00000000" w:usb1="00000000" w:usb2="00000012" w:usb3="00000000" w:csb0="00100001" w:csb1="00000000"/>
  </w:font>
  <w:font w:name="Microsoft JhengHei">
    <w:panose1 w:val="020B0604030504040204"/>
    <w:charset w:val="88"/>
    <w:family w:val="auto"/>
    <w:pitch w:val="default"/>
    <w:sig w:usb0="000002A7" w:usb1="28CF4400" w:usb2="00000016" w:usb3="00000000" w:csb0="00100009" w:csb1="00000000"/>
  </w:font>
  <w:font w:name="华文楷体">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S Mincho">
    <w:altName w:val="ksdb"/>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811E8D"/>
    <w:multiLevelType w:val="singleLevel"/>
    <w:tmpl w:val="9C811E8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wNDBjM2QxNjg5ODU3YWNkMjM4ZDA1NjYzNTMxYmYifQ=="/>
  </w:docVars>
  <w:rsids>
    <w:rsidRoot w:val="1E0B3A6F"/>
    <w:rsid w:val="165D6905"/>
    <w:rsid w:val="1E0B3A6F"/>
    <w:rsid w:val="2AA55C80"/>
    <w:rsid w:val="30CE6868"/>
    <w:rsid w:val="40E31E61"/>
    <w:rsid w:val="499246B1"/>
    <w:rsid w:val="5C4C26D6"/>
    <w:rsid w:val="71CE4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160" w:lineRule="atLeast"/>
      <w:outlineLvl w:val="0"/>
    </w:pPr>
    <w:rPr>
      <w:rFonts w:eastAsia="思源黑体 CN Heavy" w:asciiTheme="minorAscii" w:hAnsiTheme="minorAscii"/>
      <w:b/>
      <w:kern w:val="44"/>
      <w:sz w:val="44"/>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7">
    <w:name w:val="首页居中"/>
    <w:basedOn w:val="1"/>
    <w:qFormat/>
    <w:uiPriority w:val="0"/>
    <w:pPr>
      <w:spacing w:line="360" w:lineRule="auto"/>
      <w:ind w:firstLine="1977" w:firstLineChars="659"/>
    </w:pPr>
    <w:rPr>
      <w:rFonts w:ascii="Calibri" w:hAnsi="Calibri"/>
      <w:sz w:val="30"/>
      <w:szCs w:val="30"/>
    </w:rPr>
  </w:style>
  <w:style w:type="paragraph" w:customStyle="1" w:styleId="8">
    <w:name w:val="首页页脚中文"/>
    <w:basedOn w:val="1"/>
    <w:qFormat/>
    <w:uiPriority w:val="0"/>
    <w:pPr>
      <w:ind w:firstLine="0" w:firstLineChars="0"/>
      <w:jc w:val="center"/>
    </w:pPr>
    <w:rPr>
      <w:rFonts w:ascii="华文行楷" w:eastAsia="华文行楷"/>
      <w:sz w:val="36"/>
      <w:szCs w:val="36"/>
    </w:rPr>
  </w:style>
  <w:style w:type="paragraph" w:customStyle="1" w:styleId="9">
    <w:name w:val="首页页脚英文"/>
    <w:basedOn w:val="1"/>
    <w:qFormat/>
    <w:uiPriority w:val="0"/>
    <w:pPr>
      <w:ind w:firstLine="0" w:firstLineChars="0"/>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3121</Words>
  <Characters>4390</Characters>
  <Lines>0</Lines>
  <Paragraphs>0</Paragraphs>
  <TotalTime>13</TotalTime>
  <ScaleCrop>false</ScaleCrop>
  <LinksUpToDate>false</LinksUpToDate>
  <CharactersWithSpaces>5720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2022-12-06T11:22:00Z</dcterms:created>
  <dc:creator>长风</dc:creator>
  <cp:lastModifiedBy>长风</cp:lastModifiedBy>
  <dcterms:modified xsi:type="dcterms:W3CDTF">2022-12-10T17:13:48Z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EE1AF72B0CA1443CA55EC0C3C2307B55</vt:lpwstr>
  </property>
</Properties>
</file>