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1" w:name="_Toc19220"/>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2"/>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3" w:name="_Toc39571747"/>
      <w:bookmarkStart w:id="4" w:name="_Toc39578154"/>
      <w:bookmarkStart w:id="5" w:name="_Toc40989255"/>
      <w:bookmarkStart w:id="6" w:name="_Toc17950"/>
      <w:r>
        <w:rPr>
          <w:rFonts w:hint="eastAsia"/>
          <w:b/>
          <w:bCs/>
          <w:sz w:val="28"/>
          <w:szCs w:val="21"/>
        </w:rPr>
        <w:t>摘</w:t>
      </w:r>
      <w:r>
        <w:rPr>
          <w:b/>
          <w:bCs/>
          <w:sz w:val="28"/>
          <w:szCs w:val="21"/>
        </w:rPr>
        <w:t xml:space="preserve"> </w:t>
      </w:r>
      <w:r>
        <w:rPr>
          <w:rFonts w:hint="eastAsia"/>
          <w:b/>
          <w:bCs/>
          <w:sz w:val="28"/>
          <w:szCs w:val="21"/>
        </w:rPr>
        <w:t>要</w:t>
      </w:r>
      <w:bookmarkEnd w:id="3"/>
      <w:bookmarkEnd w:id="4"/>
      <w:bookmarkEnd w:id="5"/>
      <w:bookmarkEnd w:id="6"/>
    </w:p>
    <w:p>
      <w:pPr>
        <w:spacing w:line="400" w:lineRule="exact"/>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通过实际测试，本系统在性能、可维护性、扩展性等方面表现出较高的水平，为用户提供了一个优质的博客论坛平台。本项</w:t>
      </w:r>
      <w:bookmarkStart w:id="88" w:name="_GoBack"/>
      <w:bookmarkEnd w:id="88"/>
      <w:r>
        <w:rPr>
          <w:rFonts w:hint="eastAsia" w:ascii="仿宋" w:hAnsi="仿宋" w:eastAsia="仿宋" w:cs="仿宋"/>
          <w:b/>
          <w:bCs/>
          <w:sz w:val="24"/>
          <w:szCs w:val="24"/>
        </w:rPr>
        <w:t>目不仅对Golang和Vue.js技术栈的应用有较好的借鉴意义，同时也为今后博客论坛系统的设计和研究提供了一定的参考。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7" w:name="_Toc8602"/>
      <w:r>
        <w:rPr>
          <w:rFonts w:ascii="Times New Roman" w:hAnsi="Times New Roman" w:cs="Times New Roman"/>
          <w:b/>
          <w:bCs/>
          <w:sz w:val="28"/>
          <w:szCs w:val="21"/>
        </w:rPr>
        <w:t>ABSTRACT</w:t>
      </w:r>
      <w:bookmarkEnd w:id="7"/>
    </w:p>
    <w:p>
      <w:pPr>
        <w:spacing w:line="400" w:lineRule="exact"/>
        <w:jc w:val="center"/>
        <w:rPr>
          <w:rFonts w:ascii="仿宋" w:hAnsi="仿宋"/>
          <w:b/>
          <w:bCs/>
          <w:sz w:val="28"/>
          <w:szCs w:val="21"/>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Through actual testing, the system demonstrates a high level of performance, maintainability, and scalability, providing users with a high-quality blog forum platform. This project not only has a good reference value for the application of the Golang and Vue.js technology stack but also provides a certain reference for the design and research of blog forum systems in the future.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sz w:val="24"/>
              <w:szCs w:val="24"/>
            </w:rPr>
          </w:pPr>
          <w:bookmarkStart w:id="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_Toc4614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_Toc4614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_Toc19813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_Toc19813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_Toc7089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_Toc7089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_Toc23744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_Toc23744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_Toc20010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_Toc29401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_Toc29401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_Toc5619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_Toc5619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_Toc17766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_Toc18492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_Toc18492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_Toc14811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_Toc11657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_Toc11657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_Toc5129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_Toc5129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_Toc2655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_Toc7820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_Toc24166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_Toc24166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_Toc1342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_Toc1250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_Toc25604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_Toc25604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_Toc4322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_Toc4322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_Toc15912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_Toc15912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_Toc8868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_Toc22649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_Toc21641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_Toc21641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_Toc29021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fmt="upperRoman" w:start="2"/>
              <w:cols w:space="425" w:num="1"/>
              <w:docGrid w:type="lines" w:linePitch="312" w:charSpace="0"/>
            </w:sectPr>
          </w:pP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_Toc27334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_Toc27334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_Toc17935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_Toc17935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_Toc30744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_Toc30744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详情及评论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_Toc1791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_Toc23564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_Toc23564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_Toc17546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_Toc17546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_Toc24495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_Toc24495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_Toc22869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_Toc28749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_Toc28749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_Toc12313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_Toc12313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_Toc29001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_Toc16366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_Toc8597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_Toc8597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_Toc18252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_Toc18252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_Toc7118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_Toc7118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_Toc7235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_Toc7235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_Toc29733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热重启：air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_Toc29733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_Toc10033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_Toc10033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_Toc19106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安装Docker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_Toc19106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_Toc7309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_Toc7309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_Toc27879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_Toc27879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_Toc13816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_Toc16725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_Toc27841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_Toc27841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_Toc15968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_Toc15968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8" w:type="default"/>
          <w:pgSz w:w="11906" w:h="16838"/>
          <w:pgMar w:top="1440" w:right="1800" w:bottom="1440" w:left="1800" w:header="851" w:footer="992" w:gutter="0"/>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9" w:name="_Toc26505"/>
      <w:r>
        <w:rPr>
          <w:rFonts w:hint="eastAsia" w:ascii="仿宋" w:hAnsi="仿宋"/>
          <w:sz w:val="28"/>
          <w:szCs w:val="28"/>
          <w:lang w:val="en-US" w:eastAsia="zh-CN"/>
        </w:rPr>
        <w:t>1 绪论</w:t>
      </w:r>
      <w:bookmarkEnd w:id="8"/>
      <w:bookmarkEnd w:id="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0" w:name="_Toc71299039"/>
      <w:bookmarkStart w:id="11" w:name="_Toc4614"/>
      <w:r>
        <w:rPr>
          <w:rFonts w:hint="eastAsia" w:ascii="仿宋" w:hAnsi="仿宋" w:eastAsia="仿宋"/>
          <w:color w:val="000000"/>
          <w:sz w:val="24"/>
          <w:szCs w:val="24"/>
        </w:rPr>
        <w:t>课题背景</w:t>
      </w:r>
      <w:bookmarkEnd w:id="10"/>
      <w:r>
        <w:rPr>
          <w:rFonts w:hint="eastAsia" w:ascii="仿宋" w:hAnsi="仿宋" w:eastAsia="仿宋"/>
          <w:color w:val="000000"/>
          <w:sz w:val="24"/>
          <w:szCs w:val="24"/>
          <w:lang w:val="en-US" w:eastAsia="zh-CN"/>
        </w:rPr>
        <w:t>及意义</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2" w:name="_Toc71299040"/>
      <w:bookmarkStart w:id="13" w:name="_Toc1981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2"/>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4" w:name="_Toc71299041"/>
      <w:bookmarkStart w:id="15" w:name="_Toc7089"/>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4"/>
      <w:bookmarkEnd w:id="1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6" w:name="_Toc71299042"/>
      <w:bookmarkStart w:id="17" w:name="_Toc23744"/>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6"/>
      <w:bookmarkEnd w:id="1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18" w:name="_Hlk69737923"/>
      <w:r>
        <w:rPr>
          <w:rFonts w:hint="eastAsia" w:ascii="Times New Roman" w:hAnsi="Times New Roman" w:cstheme="minorBidi"/>
          <w:color w:val="auto"/>
          <w:kern w:val="2"/>
          <w:sz w:val="24"/>
          <w:szCs w:val="22"/>
          <w:lang w:val="en-US" w:eastAsia="zh-CN" w:bidi="ar-SA"/>
        </w:rPr>
        <w:t>框架</w:t>
      </w:r>
      <w:bookmarkEnd w:id="18"/>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9" w:name="_Toc71299046"/>
      <w:bookmarkStart w:id="20" w:name="_Toc20010"/>
      <w:r>
        <w:rPr>
          <w:rFonts w:hint="eastAsia" w:ascii="仿宋" w:hAnsi="仿宋" w:eastAsia="仿宋"/>
          <w:color w:val="000000"/>
          <w:sz w:val="24"/>
          <w:szCs w:val="24"/>
          <w:lang w:val="en-US" w:eastAsia="zh-CN"/>
        </w:rPr>
        <w:t>2.2 MySQL数据库</w:t>
      </w:r>
      <w:bookmarkEnd w:id="19"/>
      <w:bookmarkEnd w:id="2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1" w:name="_Toc2940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2" w:name="_Toc5619"/>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17766"/>
      <w:bookmarkStart w:id="2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3"/>
    </w:p>
    <w:bookmarkEnd w:id="2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5" w:name="_Toc18492"/>
      <w:r>
        <w:rPr>
          <w:rFonts w:hint="eastAsia" w:ascii="仿宋" w:hAnsi="仿宋" w:eastAsia="仿宋"/>
          <w:color w:val="000000"/>
          <w:sz w:val="24"/>
          <w:szCs w:val="24"/>
          <w:lang w:val="en-US" w:eastAsia="zh-CN"/>
        </w:rPr>
        <w:t>2.6 Vue框架</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26" w:name="_Toc14811"/>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2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7" w:name="_Toc133310329"/>
      <w:bookmarkStart w:id="28" w:name="_Toc11657"/>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7"/>
      <w:bookmarkEnd w:id="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B/S架构（Browser/Server Architecture，浏览器/服务器架构）是一种网络应用程序的架构模式，其基本原理是将应用程序的功能分为前端和后端两部分。前端负责用户界面和交互逻辑，通常使用HTML、CSS和JavaScript等技术实现，运行在浏览器中；后端则负责处理业务逻辑、数据存储和通信，通常采用诸如Golang、Java、Python等服务端编程语言来开发。B/S架构通过HTTP协议实现前端和后端之间的通信。</w:t>
      </w:r>
    </w:p>
    <w:p>
      <w:pPr>
        <w:pStyle w:val="2"/>
        <w:spacing w:before="312" w:beforeLines="100" w:after="312" w:afterLines="100" w:line="400" w:lineRule="exact"/>
        <w:rPr>
          <w:rFonts w:hint="default" w:ascii="仿宋" w:hAnsi="仿宋" w:eastAsia="仿宋"/>
          <w:sz w:val="28"/>
          <w:szCs w:val="28"/>
          <w:lang w:val="en-US" w:eastAsia="zh-CN"/>
        </w:rPr>
      </w:pPr>
      <w:bookmarkStart w:id="29" w:name="_Toc71299047"/>
      <w:bookmarkStart w:id="30" w:name="_Toc5129"/>
      <w:r>
        <w:rPr>
          <w:rFonts w:hint="eastAsia" w:ascii="仿宋" w:hAnsi="仿宋"/>
          <w:sz w:val="28"/>
          <w:szCs w:val="28"/>
        </w:rPr>
        <w:t>3</w:t>
      </w:r>
      <w:r>
        <w:rPr>
          <w:rFonts w:ascii="仿宋" w:hAnsi="仿宋"/>
          <w:sz w:val="28"/>
          <w:szCs w:val="28"/>
        </w:rPr>
        <w:t xml:space="preserve"> </w:t>
      </w:r>
      <w:bookmarkEnd w:id="29"/>
      <w:r>
        <w:rPr>
          <w:rFonts w:hint="eastAsia" w:ascii="仿宋" w:hAnsi="仿宋"/>
          <w:sz w:val="28"/>
          <w:szCs w:val="28"/>
          <w:lang w:val="en-US" w:eastAsia="zh-CN"/>
        </w:rPr>
        <w:t>网站设计</w:t>
      </w:r>
      <w:bookmarkEnd w:id="30"/>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1" w:name="_Toc71299048"/>
      <w:bookmarkStart w:id="32" w:name="_Toc2655"/>
      <w:r>
        <w:rPr>
          <w:rFonts w:hint="eastAsia" w:ascii="仿宋" w:hAnsi="仿宋" w:eastAsia="仿宋"/>
          <w:color w:val="000000"/>
          <w:sz w:val="24"/>
          <w:szCs w:val="24"/>
        </w:rPr>
        <w:t xml:space="preserve">3.1 </w:t>
      </w:r>
      <w:bookmarkEnd w:id="31"/>
      <w:r>
        <w:rPr>
          <w:rFonts w:hint="eastAsia" w:ascii="仿宋" w:hAnsi="仿宋" w:eastAsia="仿宋"/>
          <w:color w:val="000000"/>
          <w:sz w:val="24"/>
          <w:szCs w:val="24"/>
          <w:lang w:val="en-US" w:eastAsia="zh-CN"/>
        </w:rPr>
        <w:t>网站总体架构</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3"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。后端使用Golang语言搭建，借助Gin框架实现RESTful API，通过sqlx库访问数据库。前端使用Vue框架搭建，引入Element UI库实现界面设计。前端与后端通过RESTful API进行数据交互。后端关注业务逻辑处理、数据存储，前端关注用户体验、数据展示。该体系结构使得系统的可维护性、可扩展性和可读性得到了极大的改善，能够很好地满足现代网络应用的需要。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eastAsia="仿宋" w:cs="Times New Roman"/>
          <w:sz w:val="24"/>
          <w:szCs w:val="24"/>
          <w:lang w:eastAsia="zh-CN"/>
        </w:rPr>
        <w:drawing>
          <wp:inline distT="0" distB="0" distL="114300" distR="114300">
            <wp:extent cx="5269230" cy="8024495"/>
            <wp:effectExtent l="0" t="0" r="7620" b="14605"/>
            <wp:docPr id="16" name="图片 16" descr="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总体架构图"/>
                    <pic:cNvPicPr>
                      <a:picLocks noChangeAspect="1"/>
                    </pic:cNvPicPr>
                  </pic:nvPicPr>
                  <pic:blipFill>
                    <a:blip r:embed="rId11"/>
                    <a:stretch>
                      <a:fillRect/>
                    </a:stretch>
                  </pic:blipFill>
                  <pic:spPr>
                    <a:xfrm>
                      <a:off x="0" y="0"/>
                      <a:ext cx="5269230" cy="8024495"/>
                    </a:xfrm>
                    <a:prstGeom prst="rect">
                      <a:avLst/>
                    </a:prstGeom>
                  </pic:spPr>
                </pic:pic>
              </a:graphicData>
            </a:graphic>
          </wp:inline>
        </w:drawing>
      </w:r>
    </w:p>
    <w:p>
      <w:pPr>
        <w:pStyle w:val="46"/>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3"/>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4" w:name="_Toc71299049"/>
      <w:bookmarkStart w:id="35" w:name="_Toc7820"/>
      <w:bookmarkStart w:id="36" w:name="OLE_LINK3"/>
      <w:r>
        <w:rPr>
          <w:rFonts w:hint="eastAsia" w:ascii="仿宋" w:hAnsi="仿宋" w:eastAsia="仿宋"/>
          <w:color w:val="000000"/>
          <w:sz w:val="24"/>
          <w:szCs w:val="24"/>
        </w:rPr>
        <w:t xml:space="preserve">3.2 </w:t>
      </w:r>
      <w:bookmarkEnd w:id="34"/>
      <w:r>
        <w:rPr>
          <w:rFonts w:hint="eastAsia" w:ascii="仿宋" w:hAnsi="仿宋" w:eastAsia="仿宋"/>
          <w:color w:val="000000"/>
          <w:sz w:val="24"/>
          <w:szCs w:val="24"/>
          <w:lang w:val="en-US" w:eastAsia="zh-CN"/>
        </w:rPr>
        <w:t>功能模块设计</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ind w:firstLine="440" w:firstLineChars="200"/>
        <w:rPr>
          <w:rFonts w:hint="eastAsia" w:ascii="宋体" w:hAnsi="宋体" w:eastAsia="仿宋" w:cs="宋体"/>
          <w:spacing w:val="-10"/>
          <w:kern w:val="0"/>
          <w:sz w:val="24"/>
          <w:szCs w:val="24"/>
          <w:lang w:eastAsia="zh-CN" w:bidi="en-US"/>
        </w:rPr>
      </w:pPr>
      <w:r>
        <w:rPr>
          <w:rFonts w:hint="eastAsia" w:ascii="宋体" w:hAnsi="宋体" w:eastAsia="仿宋" w:cs="宋体"/>
          <w:spacing w:val="-10"/>
          <w:kern w:val="0"/>
          <w:sz w:val="24"/>
          <w:szCs w:val="24"/>
          <w:lang w:eastAsia="zh-CN" w:bidi="en-US"/>
        </w:rPr>
        <w:drawing>
          <wp:inline distT="0" distB="0" distL="114300" distR="114300">
            <wp:extent cx="5272405" cy="2483485"/>
            <wp:effectExtent l="0" t="0" r="0" b="0"/>
            <wp:docPr id="48" name="图片 48" descr="功能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功能模块设计"/>
                    <pic:cNvPicPr>
                      <a:picLocks noChangeAspect="1"/>
                    </pic:cNvPicPr>
                  </pic:nvPicPr>
                  <pic:blipFill>
                    <a:blip r:embed="rId12"/>
                    <a:stretch>
                      <a:fillRect/>
                    </a:stretch>
                  </pic:blipFill>
                  <pic:spPr>
                    <a:xfrm>
                      <a:off x="0" y="0"/>
                      <a:ext cx="5272405" cy="2483485"/>
                    </a:xfrm>
                    <a:prstGeom prst="rect">
                      <a:avLst/>
                    </a:prstGeom>
                  </pic:spPr>
                </pic:pic>
              </a:graphicData>
            </a:graphic>
          </wp:inline>
        </w:drawing>
      </w:r>
    </w:p>
    <w:p>
      <w:pPr>
        <w:pStyle w:val="46"/>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7" w:name="_Toc2416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6"/>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8" w:name="_Toc29372"/>
      <w:bookmarkStart w:id="39" w:name="_Toc1738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8"/>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39"/>
    </w:p>
    <w:p>
      <w:pPr>
        <w:spacing w:after="156" w:afterLines="50" w:line="400" w:lineRule="exact"/>
        <w:jc w:val="center"/>
        <w:rPr>
          <w:rFonts w:hint="eastAsia" w:ascii="仿宋" w:hAnsi="仿宋" w:eastAsia="仿宋" w:cs="宋体"/>
          <w:b/>
          <w:color w:val="000000"/>
          <w:kern w:val="0"/>
          <w:sz w:val="24"/>
          <w:szCs w:val="24"/>
          <w:lang w:val="en-US" w:eastAsia="zh-CN"/>
        </w:rPr>
      </w:pPr>
      <w:bookmarkStart w:id="40" w:name="_Toc8118_WPSOffice_Level2"/>
      <w:bookmarkStart w:id="41" w:name="_Toc18262_WPSOffice_Level2"/>
      <w:r>
        <w:rPr>
          <w:rFonts w:hint="eastAsia" w:ascii="仿宋" w:hAnsi="仿宋" w:eastAsia="仿宋" w:cs="宋体"/>
          <w:b/>
          <w:color w:val="000000"/>
          <w:kern w:val="0"/>
          <w:sz w:val="24"/>
          <w:szCs w:val="24"/>
        </w:rPr>
        <w:t xml:space="preserve">表4.1 快递详情表 —— </w:t>
      </w:r>
      <w:bookmarkEnd w:id="40"/>
      <w:bookmarkEnd w:id="41"/>
      <w:r>
        <w:rPr>
          <w:rFonts w:hint="eastAsia" w:ascii="仿宋" w:hAnsi="仿宋" w:cs="宋体"/>
          <w:b/>
          <w:color w:val="000000"/>
          <w:kern w:val="0"/>
          <w:sz w:val="24"/>
          <w:szCs w:val="24"/>
          <w:lang w:val="en-US" w:eastAsia="zh-CN"/>
        </w:rPr>
        <w:t>user</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2"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spacing w:line="400" w:lineRule="exact"/>
        <w:outlineLvl w:val="2"/>
        <w:rPr>
          <w:rFonts w:hint="eastAsia" w:ascii="仿宋" w:hAnsi="仿宋" w:cs="Times New Roman"/>
          <w:sz w:val="24"/>
          <w:szCs w:val="24"/>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3" w:name="_Toc5545"/>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42"/>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3"/>
    </w:p>
    <w:p>
      <w:pPr>
        <w:spacing w:after="156" w:afterLines="50" w:line="400" w:lineRule="exact"/>
        <w:jc w:val="center"/>
        <w:rPr>
          <w:rFonts w:hint="eastAsia" w:ascii="仿宋" w:hAnsi="仿宋" w:eastAsia="仿宋" w:cs="宋体"/>
          <w:b/>
          <w:color w:val="000000"/>
          <w:kern w:val="0"/>
          <w:sz w:val="24"/>
          <w:szCs w:val="24"/>
          <w:lang w:val="en-US" w:eastAsia="zh-CN"/>
        </w:rPr>
      </w:pPr>
      <w:bookmarkStart w:id="44" w:name="_Toc71299057"/>
      <w:r>
        <w:rPr>
          <w:rFonts w:hint="eastAsia" w:ascii="仿宋" w:hAnsi="仿宋" w:eastAsia="仿宋" w:cs="宋体"/>
          <w:b/>
          <w:color w:val="000000"/>
          <w:kern w:val="0"/>
          <w:sz w:val="24"/>
          <w:szCs w:val="24"/>
        </w:rPr>
        <w:t>表4.</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表4.</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lang w:val="en-US" w:eastAsia="zh-CN"/>
        </w:rPr>
      </w:pPr>
      <w:bookmarkStart w:id="45" w:name="_Toc1342"/>
      <w:r>
        <w:rPr>
          <w:rFonts w:hint="eastAsia" w:ascii="仿宋" w:hAnsi="仿宋"/>
          <w:sz w:val="28"/>
          <w:szCs w:val="28"/>
          <w:lang w:val="en-US" w:eastAsia="zh-CN"/>
        </w:rPr>
        <w:t>4</w:t>
      </w:r>
      <w:r>
        <w:rPr>
          <w:rFonts w:ascii="仿宋" w:hAnsi="仿宋"/>
          <w:sz w:val="28"/>
          <w:szCs w:val="28"/>
        </w:rPr>
        <w:t xml:space="preserve"> </w:t>
      </w:r>
      <w:bookmarkEnd w:id="44"/>
      <w:r>
        <w:rPr>
          <w:rFonts w:hint="eastAsia" w:ascii="仿宋" w:hAnsi="仿宋"/>
          <w:sz w:val="28"/>
          <w:szCs w:val="28"/>
          <w:lang w:val="en-US" w:eastAsia="zh-CN"/>
        </w:rPr>
        <w:t>论坛前端</w:t>
      </w:r>
      <w:bookmarkEnd w:id="45"/>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6" w:name="_Toc125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spacing w:before="156" w:beforeLines="50" w:line="400" w:lineRule="exact"/>
        <w:ind w:firstLine="440" w:firstLineChars="200"/>
        <w:rPr>
          <w:rFonts w:hint="eastAsia" w:ascii="宋体" w:hAnsi="宋体" w:cs="宋体"/>
          <w:spacing w:val="-10"/>
          <w:kern w:val="0"/>
          <w:sz w:val="24"/>
          <w:szCs w:val="24"/>
          <w:lang w:val="en-US" w:eastAsia="zh-CN" w:bidi="en-U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545080"/>
            <wp:effectExtent l="0" t="0" r="0" b="762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3"/>
                    <a:stretch>
                      <a:fillRect/>
                    </a:stretch>
                  </pic:blipFill>
                  <pic:spPr>
                    <a:xfrm>
                      <a:off x="0" y="0"/>
                      <a:ext cx="5162550" cy="2545080"/>
                    </a:xfrm>
                    <a:prstGeom prst="rect">
                      <a:avLst/>
                    </a:prstGeom>
                    <a:noFill/>
                    <a:ln w="9525">
                      <a:noFill/>
                    </a:ln>
                  </pic:spPr>
                </pic:pic>
              </a:graphicData>
            </a:graphic>
          </wp:inline>
        </w:drawing>
      </w:r>
    </w:p>
    <w:p>
      <w:pPr>
        <w:pStyle w:val="46"/>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7" w:name="_Toc2560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9050" cy="2522855"/>
            <wp:effectExtent l="0" t="0" r="6350" b="1079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4"/>
                    <a:stretch>
                      <a:fillRect/>
                    </a:stretch>
                  </pic:blipFill>
                  <pic:spPr>
                    <a:xfrm>
                      <a:off x="0" y="0"/>
                      <a:ext cx="5099050" cy="2522855"/>
                    </a:xfrm>
                    <a:prstGeom prst="rect">
                      <a:avLst/>
                    </a:prstGeom>
                    <a:noFill/>
                    <a:ln w="9525">
                      <a:noFill/>
                    </a:ln>
                  </pic:spPr>
                </pic:pic>
              </a:graphicData>
            </a:graphic>
          </wp:inline>
        </w:drawing>
      </w:r>
    </w:p>
    <w:p>
      <w:pPr>
        <w:pStyle w:val="46"/>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8" w:name="_Toc432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48"/>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r>
        <w:drawing>
          <wp:inline distT="0" distB="0" distL="114300" distR="114300">
            <wp:extent cx="5258435" cy="2853055"/>
            <wp:effectExtent l="0" t="0" r="1841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5258435" cy="2853055"/>
                    </a:xfrm>
                    <a:prstGeom prst="rect">
                      <a:avLst/>
                    </a:prstGeom>
                    <a:noFill/>
                    <a:ln>
                      <a:noFill/>
                    </a:ln>
                  </pic:spPr>
                </pic:pic>
              </a:graphicData>
            </a:graphic>
          </wp:inline>
        </w:drawing>
      </w:r>
    </w:p>
    <w:p>
      <w:pPr>
        <w:pStyle w:val="46"/>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49" w:name="_Toc1591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4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0" w:name="_Toc88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 xml:space="preserve">             </w:t>
      </w:r>
      <w:r>
        <w:drawing>
          <wp:inline distT="0" distB="0" distL="114300" distR="114300">
            <wp:extent cx="2971800" cy="8001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1800" cy="800100"/>
                    </a:xfrm>
                    <a:prstGeom prst="rect">
                      <a:avLst/>
                    </a:prstGeom>
                    <a:noFill/>
                    <a:ln>
                      <a:noFill/>
                    </a:ln>
                  </pic:spPr>
                </pic:pic>
              </a:graphicData>
            </a:graphic>
          </wp:inline>
        </w:drawing>
      </w:r>
    </w:p>
    <w:p>
      <w:pPr>
        <w:pStyle w:val="46"/>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1" w:name="_Toc2264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如下图4-6、4-7、4-8所示。</w:t>
      </w:r>
    </w:p>
    <w:p>
      <w:r>
        <w:rPr>
          <w:rFonts w:hint="eastAsia"/>
          <w:lang w:val="en-US" w:eastAsia="zh-CN"/>
        </w:rPr>
        <w:t xml:space="preserve">             </w:t>
      </w:r>
      <w:r>
        <w:drawing>
          <wp:inline distT="0" distB="0" distL="114300" distR="114300">
            <wp:extent cx="2952750" cy="1533525"/>
            <wp:effectExtent l="0" t="0" r="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7"/>
                    <a:stretch>
                      <a:fillRect/>
                    </a:stretch>
                  </pic:blipFill>
                  <pic:spPr>
                    <a:xfrm>
                      <a:off x="0" y="0"/>
                      <a:ext cx="2952750" cy="1533525"/>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r>
        <w:rPr>
          <w:rFonts w:hint="eastAsia"/>
          <w:lang w:val="en-US" w:eastAsia="zh-CN"/>
        </w:rPr>
        <w:t xml:space="preserve">                 </w:t>
      </w:r>
      <w:r>
        <w:drawing>
          <wp:inline distT="0" distB="0" distL="114300" distR="114300">
            <wp:extent cx="2464435" cy="1729740"/>
            <wp:effectExtent l="0" t="0" r="12065" b="381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8"/>
                    <a:stretch>
                      <a:fillRect/>
                    </a:stretch>
                  </pic:blipFill>
                  <pic:spPr>
                    <a:xfrm>
                      <a:off x="0" y="0"/>
                      <a:ext cx="2464435" cy="1729740"/>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r>
        <w:rPr>
          <w:rFonts w:hint="eastAsia"/>
          <w:lang w:val="en-US" w:eastAsia="zh-CN"/>
        </w:rPr>
        <w:t xml:space="preserve">                       </w:t>
      </w:r>
      <w:r>
        <w:drawing>
          <wp:inline distT="0" distB="0" distL="114300" distR="114300">
            <wp:extent cx="1863725" cy="2627630"/>
            <wp:effectExtent l="0" t="0" r="317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9"/>
                    <a:stretch>
                      <a:fillRect/>
                    </a:stretch>
                  </pic:blipFill>
                  <pic:spPr>
                    <a:xfrm>
                      <a:off x="0" y="0"/>
                      <a:ext cx="1863725" cy="2627630"/>
                    </a:xfrm>
                    <a:prstGeom prst="rect">
                      <a:avLst/>
                    </a:prstGeom>
                    <a:noFill/>
                    <a:ln>
                      <a:noFill/>
                    </a:ln>
                  </pic:spPr>
                </pic:pic>
              </a:graphicData>
            </a:graphic>
          </wp:inline>
        </w:drawing>
      </w:r>
    </w:p>
    <w:p>
      <w:pPr>
        <w:pStyle w:val="46"/>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r>
        <w:rPr>
          <w:rFonts w:hint="eastAsia"/>
          <w:lang w:val="en-US" w:eastAsia="zh-CN"/>
        </w:rPr>
        <w:t xml:space="preserve">                         </w:t>
      </w:r>
      <w:r>
        <w:drawing>
          <wp:inline distT="0" distB="0" distL="114300" distR="114300">
            <wp:extent cx="1558290" cy="3394710"/>
            <wp:effectExtent l="0" t="0" r="3810" b="152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0"/>
                    <a:stretch>
                      <a:fillRect/>
                    </a:stretch>
                  </pic:blipFill>
                  <pic:spPr>
                    <a:xfrm>
                      <a:off x="0" y="0"/>
                      <a:ext cx="1558290" cy="3394710"/>
                    </a:xfrm>
                    <a:prstGeom prst="rect">
                      <a:avLst/>
                    </a:prstGeom>
                    <a:noFill/>
                    <a:ln>
                      <a:noFill/>
                    </a:ln>
                  </pic:spPr>
                </pic:pic>
              </a:graphicData>
            </a:graphic>
          </wp:inline>
        </w:drawing>
      </w:r>
    </w:p>
    <w:p>
      <w:pPr>
        <w:pStyle w:val="46"/>
        <w:jc w:val="center"/>
      </w:pPr>
      <w:bookmarkStart w:id="52"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bookmarkEnd w:id="52"/>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3" w:name="_Toc2164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r>
        <w:drawing>
          <wp:inline distT="0" distB="0" distL="114300" distR="114300">
            <wp:extent cx="5271770" cy="2590165"/>
            <wp:effectExtent l="0" t="0" r="5080" b="63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1"/>
                    <a:stretch>
                      <a:fillRect/>
                    </a:stretch>
                  </pic:blipFill>
                  <pic:spPr>
                    <a:xfrm>
                      <a:off x="0" y="0"/>
                      <a:ext cx="5271770" cy="2590165"/>
                    </a:xfrm>
                    <a:prstGeom prst="rect">
                      <a:avLst/>
                    </a:prstGeom>
                    <a:noFill/>
                    <a:ln>
                      <a:noFill/>
                    </a:ln>
                  </pic:spPr>
                </pic:pic>
              </a:graphicData>
            </a:graphic>
          </wp:inline>
        </w:drawing>
      </w:r>
    </w:p>
    <w:p>
      <w:pPr>
        <w:pStyle w:val="46"/>
        <w:jc w:val="center"/>
        <w:rPr>
          <w:rFonts w:hint="eastAsia" w:ascii="仿宋" w:hAnsi="仿宋" w:cs="仿宋"/>
          <w:lang w:val="en-US" w:eastAsia="zh-CN"/>
        </w:rPr>
      </w:pPr>
      <w:bookmarkStart w:id="54"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4"/>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2902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5"/>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952750" cy="1123950"/>
            <wp:effectExtent l="0" t="0" r="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2"/>
                    <a:stretch>
                      <a:fillRect/>
                    </a:stretch>
                  </pic:blipFill>
                  <pic:spPr>
                    <a:xfrm>
                      <a:off x="0" y="0"/>
                      <a:ext cx="2952750" cy="1123950"/>
                    </a:xfrm>
                    <a:prstGeom prst="rect">
                      <a:avLst/>
                    </a:prstGeom>
                    <a:noFill/>
                    <a:ln>
                      <a:noFill/>
                    </a:ln>
                  </pic:spPr>
                </pic:pic>
              </a:graphicData>
            </a:graphic>
          </wp:inline>
        </w:drawing>
      </w:r>
    </w:p>
    <w:p>
      <w:pPr>
        <w:pStyle w:val="46"/>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6" w:name="_Toc2733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56"/>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7" w:name="_Toc1793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r>
        <w:rPr>
          <w:rFonts w:hint="eastAsia" w:ascii="仿宋" w:hAnsi="仿宋" w:eastAsia="仿宋" w:cs="仿宋"/>
          <w:sz w:val="24"/>
          <w:szCs w:val="24"/>
          <w:lang w:val="en-US" w:eastAsia="zh-CN"/>
        </w:rPr>
        <w:t xml:space="preserve">   </w:t>
      </w:r>
      <w:r>
        <w:drawing>
          <wp:inline distT="0" distB="0" distL="114300" distR="114300">
            <wp:extent cx="5260340" cy="7853045"/>
            <wp:effectExtent l="0" t="0" r="1651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60340" cy="7853045"/>
                    </a:xfrm>
                    <a:prstGeom prst="rect">
                      <a:avLst/>
                    </a:prstGeom>
                    <a:noFill/>
                    <a:ln>
                      <a:noFill/>
                    </a:ln>
                  </pic:spPr>
                </pic:pic>
              </a:graphicData>
            </a:graphic>
          </wp:inline>
        </w:drawing>
      </w:r>
    </w:p>
    <w:p>
      <w:pPr>
        <w:pStyle w:val="46"/>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r>
        <w:drawing>
          <wp:inline distT="0" distB="0" distL="114300" distR="114300">
            <wp:extent cx="5291455" cy="7792720"/>
            <wp:effectExtent l="0" t="0" r="444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4"/>
                    <a:stretch>
                      <a:fillRect/>
                    </a:stretch>
                  </pic:blipFill>
                  <pic:spPr>
                    <a:xfrm>
                      <a:off x="0" y="0"/>
                      <a:ext cx="5291455" cy="779272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8" w:name="_Toc30744"/>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发表</w:t>
      </w:r>
      <w:bookmarkEnd w:id="5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3515" cy="2519680"/>
            <wp:effectExtent l="0" t="0" r="1333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3515" cy="2519680"/>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9" w:name="_Toc179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详情及评论</w:t>
      </w:r>
      <w:bookmarkEnd w:id="5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评论区：提供了一个互动平台，让访问者发表评论、提问或分享想法。这个区域鼓励用户之间的讨论和交流，为社区营造了一个有益的学习环境。</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6"/>
        <w:jc w:val="center"/>
      </w:pPr>
      <w:r>
        <w:drawing>
          <wp:inline distT="0" distB="0" distL="114300" distR="114300">
            <wp:extent cx="5257800" cy="2594610"/>
            <wp:effectExtent l="0" t="0" r="0" b="152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6"/>
                    <a:stretch>
                      <a:fillRect/>
                    </a:stretch>
                  </pic:blipFill>
                  <pic:spPr>
                    <a:xfrm>
                      <a:off x="0" y="0"/>
                      <a:ext cx="5257800" cy="2594610"/>
                    </a:xfrm>
                    <a:prstGeom prst="rect">
                      <a:avLst/>
                    </a:prstGeom>
                    <a:noFill/>
                    <a:ln>
                      <a:noFill/>
                    </a:ln>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lang w:val="en-US" w:eastAsia="zh-CN"/>
        </w:rPr>
      </w:pPr>
      <w:r>
        <w:rPr>
          <w:sz w:val="24"/>
          <w:szCs w:val="24"/>
        </w:rPr>
        <w:t>通过这个细致且丰富的详情页设计，网站为用户提供了一个便捷且全面的文章阅读和互动体验，有助于增强社区的凝聚力和活跃度。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22836"/>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如图4-15所示。</w:t>
      </w:r>
    </w:p>
    <w:p>
      <w:r>
        <w:drawing>
          <wp:inline distT="0" distB="0" distL="114300" distR="114300">
            <wp:extent cx="5261610" cy="2416810"/>
            <wp:effectExtent l="0" t="0" r="15240" b="254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7"/>
                    <a:stretch>
                      <a:fillRect/>
                    </a:stretch>
                  </pic:blipFill>
                  <pic:spPr>
                    <a:xfrm>
                      <a:off x="0" y="0"/>
                      <a:ext cx="5261610" cy="2416810"/>
                    </a:xfrm>
                    <a:prstGeom prst="rect">
                      <a:avLst/>
                    </a:prstGeom>
                    <a:noFill/>
                    <a:ln>
                      <a:noFill/>
                    </a:ln>
                  </pic:spPr>
                </pic:pic>
              </a:graphicData>
            </a:graphic>
          </wp:inline>
        </w:drawing>
      </w:r>
    </w:p>
    <w:p>
      <w:pPr>
        <w:pStyle w:val="46"/>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15</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1" w:name="_Toc2356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1"/>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17546"/>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p>
    <w:p>
      <w:r>
        <w:drawing>
          <wp:inline distT="0" distB="0" distL="114300" distR="114300">
            <wp:extent cx="5272405" cy="438785"/>
            <wp:effectExtent l="0" t="0" r="4445" b="1841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28"/>
                    <a:stretch>
                      <a:fillRect/>
                    </a:stretch>
                  </pic:blipFill>
                  <pic:spPr>
                    <a:xfrm>
                      <a:off x="0" y="0"/>
                      <a:ext cx="5272405" cy="438785"/>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8"/>
        </w:rPr>
        <w:t>https://v.api.aa1.cn/api/yiyan/index.php</w:t>
      </w:r>
      <w: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3" w:name="_Toc24495"/>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如图4-17所示。</w:t>
      </w:r>
    </w:p>
    <w:p>
      <w:r>
        <w:rPr>
          <w:rFonts w:hint="eastAsia"/>
          <w:lang w:val="en-US" w:eastAsia="zh-CN"/>
        </w:rPr>
        <w:t xml:space="preserve">             </w:t>
      </w:r>
      <w:r>
        <w:drawing>
          <wp:inline distT="0" distB="0" distL="114300" distR="114300">
            <wp:extent cx="3200400" cy="5086350"/>
            <wp:effectExtent l="0" t="0" r="0" b="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9"/>
                    <a:stretch>
                      <a:fillRect/>
                    </a:stretch>
                  </pic:blipFill>
                  <pic:spPr>
                    <a:xfrm>
                      <a:off x="0" y="0"/>
                      <a:ext cx="3200400" cy="508635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Github热门项目榜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4" w:name="_Toc228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6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如图4-18所示。</w:t>
      </w:r>
    </w:p>
    <w:p>
      <w:r>
        <w:rPr>
          <w:rFonts w:hint="eastAsia"/>
          <w:lang w:val="en-US" w:eastAsia="zh-CN"/>
        </w:rPr>
        <w:t xml:space="preserve">               </w:t>
      </w:r>
      <w:r>
        <w:drawing>
          <wp:inline distT="0" distB="0" distL="114300" distR="114300">
            <wp:extent cx="3152775" cy="5324475"/>
            <wp:effectExtent l="0" t="0" r="9525" b="952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0"/>
                    <a:stretch>
                      <a:fillRect/>
                    </a:stretch>
                  </pic:blipFill>
                  <pic:spPr>
                    <a:xfrm>
                      <a:off x="0" y="0"/>
                      <a:ext cx="3152775" cy="5324475"/>
                    </a:xfrm>
                    <a:prstGeom prst="rect">
                      <a:avLst/>
                    </a:prstGeom>
                    <a:noFill/>
                    <a:ln>
                      <a:noFill/>
                    </a:ln>
                  </pic:spPr>
                </pic:pic>
              </a:graphicData>
            </a:graphic>
          </wp:inline>
        </w:drawing>
      </w:r>
    </w:p>
    <w:p>
      <w:pPr>
        <w:pStyle w:val="46"/>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65" w:name="_Toc28749"/>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65"/>
    </w:p>
    <w:p>
      <w:pPr>
        <w:pStyle w:val="3"/>
        <w:spacing w:before="156" w:beforeLines="50" w:after="156" w:afterLines="50" w:line="400" w:lineRule="exact"/>
        <w:ind w:firstLine="482" w:firstLineChars="200"/>
        <w:rPr>
          <w:rFonts w:hint="eastAsia" w:ascii="仿宋" w:hAnsi="仿宋" w:eastAsia="仿宋" w:cs="仿宋"/>
        </w:rPr>
      </w:pPr>
      <w:bookmarkStart w:id="66" w:name="_Toc133310354"/>
      <w:bookmarkStart w:id="67" w:name="_Toc12313"/>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66"/>
      <w:r>
        <w:rPr>
          <w:rFonts w:hint="eastAsia" w:ascii="仿宋" w:hAnsi="仿宋" w:eastAsia="仿宋"/>
          <w:color w:val="000000"/>
          <w:sz w:val="24"/>
          <w:szCs w:val="24"/>
          <w:lang w:val="en-US" w:eastAsia="zh-CN"/>
        </w:rPr>
        <w:t>认证</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31"/>
                    <a:stretch>
                      <a:fillRect/>
                    </a:stretch>
                  </pic:blipFill>
                  <pic:spPr>
                    <a:xfrm>
                      <a:off x="0" y="0"/>
                      <a:ext cx="5372100" cy="1952625"/>
                    </a:xfrm>
                    <a:prstGeom prst="rect">
                      <a:avLst/>
                    </a:prstGeom>
                    <a:noFill/>
                    <a:ln w="9525">
                      <a:noFill/>
                    </a:ln>
                  </pic:spPr>
                </pic:pic>
              </a:graphicData>
            </a:graphic>
          </wp:inline>
        </w:drawing>
      </w:r>
    </w:p>
    <w:p>
      <w:pPr>
        <w:pStyle w:val="46"/>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2"/>
                    <a:stretch>
                      <a:fillRect/>
                    </a:stretch>
                  </pic:blipFill>
                  <pic:spPr>
                    <a:xfrm>
                      <a:off x="0" y="0"/>
                      <a:ext cx="5271135" cy="514985"/>
                    </a:xfrm>
                    <a:prstGeom prst="rect">
                      <a:avLst/>
                    </a:prstGeom>
                    <a:noFill/>
                    <a:ln>
                      <a:noFill/>
                    </a:ln>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6"/>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33"/>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rPr>
          <w:rFonts w:hint="eastAsia"/>
          <w:lang w:val="en-US" w:eastAsia="zh-CN"/>
        </w:rPr>
        <w:t xml:space="preserve">     </w:t>
      </w:r>
      <w:r>
        <w:drawing>
          <wp:inline distT="0" distB="0" distL="114300" distR="114300">
            <wp:extent cx="4622800" cy="2755265"/>
            <wp:effectExtent l="0" t="0" r="6350" b="698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4"/>
                    <a:stretch>
                      <a:fillRect/>
                    </a:stretch>
                  </pic:blipFill>
                  <pic:spPr>
                    <a:xfrm>
                      <a:off x="0" y="0"/>
                      <a:ext cx="4622800" cy="2755265"/>
                    </a:xfrm>
                    <a:prstGeom prst="rect">
                      <a:avLst/>
                    </a:prstGeom>
                    <a:noFill/>
                    <a:ln>
                      <a:noFill/>
                    </a:ln>
                  </pic:spPr>
                </pic:pic>
              </a:graphicData>
            </a:graphic>
          </wp:inline>
        </w:drawing>
      </w:r>
    </w:p>
    <w:p>
      <w:pPr>
        <w:pStyle w:val="46"/>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eastAsia="仿宋" w:cs="仿宋"/>
          <w:i w:val="0"/>
          <w:iCs w:val="0"/>
          <w:caps w:val="0"/>
          <w:color w:val="444444"/>
          <w:spacing w:val="0"/>
          <w:sz w:val="21"/>
          <w:szCs w:val="21"/>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35"/>
                    <a:stretch>
                      <a:fillRect/>
                    </a:stretch>
                  </pic:blipFill>
                  <pic:spPr>
                    <a:xfrm>
                      <a:off x="0" y="0"/>
                      <a:ext cx="5269230" cy="2165350"/>
                    </a:xfrm>
                    <a:prstGeom prst="rect">
                      <a:avLst/>
                    </a:prstGeom>
                  </pic:spPr>
                </pic:pic>
              </a:graphicData>
            </a:graphic>
          </wp:anchor>
        </w:drawing>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6"/>
                    <a:stretch>
                      <a:fillRect/>
                    </a:stretch>
                  </pic:blipFill>
                  <pic:spPr>
                    <a:xfrm>
                      <a:off x="0" y="0"/>
                      <a:ext cx="5267960" cy="2256790"/>
                    </a:xfrm>
                    <a:prstGeom prst="rect">
                      <a:avLst/>
                    </a:prstGeom>
                    <a:noFill/>
                    <a:ln>
                      <a:noFill/>
                    </a:ln>
                  </pic:spPr>
                </pic:pic>
              </a:graphicData>
            </a:graphic>
          </wp:anchor>
        </w:drawing>
      </w: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8" w:name="_Toc2900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69" w:name="_Toc9266_WPSOffice_Level2"/>
      <w:bookmarkStart w:id="70" w:name="_Toc14279_WPSOffice_Level2"/>
    </w:p>
    <w:bookmarkEnd w:id="69"/>
    <w:bookmarkEnd w:id="70"/>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37"/>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38"/>
                    <a:stretch>
                      <a:fillRect/>
                    </a:stretch>
                  </pic:blipFill>
                  <pic:spPr>
                    <a:xfrm>
                      <a:off x="0" y="0"/>
                      <a:ext cx="5266690" cy="1554480"/>
                    </a:xfrm>
                    <a:prstGeom prst="rect">
                      <a:avLst/>
                    </a:prstGeom>
                  </pic:spPr>
                </pic:pic>
              </a:graphicData>
            </a:graphic>
          </wp:inline>
        </w:drawing>
      </w:r>
    </w:p>
    <w:p>
      <w:pPr>
        <w:pStyle w:val="46"/>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6"/>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39"/>
                    <a:stretch>
                      <a:fillRect/>
                    </a:stretch>
                  </pic:blipFill>
                  <pic:spPr>
                    <a:xfrm>
                      <a:off x="0" y="0"/>
                      <a:ext cx="5269230" cy="1788160"/>
                    </a:xfrm>
                    <a:prstGeom prst="rect">
                      <a:avLst/>
                    </a:prstGeom>
                  </pic:spPr>
                </pic:pic>
              </a:graphicData>
            </a:graphic>
          </wp:inline>
        </w:drawing>
      </w:r>
    </w:p>
    <w:p>
      <w:pPr>
        <w:pStyle w:val="46"/>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1" w:name="_Toc16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40"/>
                    <a:stretch>
                      <a:fillRect/>
                    </a:stretch>
                  </pic:blipFill>
                  <pic:spPr>
                    <a:xfrm>
                      <a:off x="0" y="0"/>
                      <a:ext cx="4867275" cy="52387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41"/>
                    <a:stretch>
                      <a:fillRect/>
                    </a:stretch>
                  </pic:blipFill>
                  <pic:spPr>
                    <a:xfrm>
                      <a:off x="0" y="0"/>
                      <a:ext cx="5317490" cy="8388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42"/>
                    <a:stretch>
                      <a:fillRect/>
                    </a:stretch>
                  </pic:blipFill>
                  <pic:spPr>
                    <a:xfrm>
                      <a:off x="0" y="0"/>
                      <a:ext cx="5362575" cy="1495425"/>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43"/>
                    <a:stretch>
                      <a:fillRect/>
                    </a:stretch>
                  </pic:blipFill>
                  <pic:spPr>
                    <a:xfrm>
                      <a:off x="0" y="0"/>
                      <a:ext cx="5323205" cy="702310"/>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2" w:name="_Toc8597"/>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44"/>
                    <a:stretch>
                      <a:fillRect/>
                    </a:stretch>
                  </pic:blipFill>
                  <pic:spPr>
                    <a:xfrm>
                      <a:off x="0" y="0"/>
                      <a:ext cx="5227955" cy="4560570"/>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6"/>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5"/>
                    <a:stretch>
                      <a:fillRect/>
                    </a:stretch>
                  </pic:blipFill>
                  <pic:spPr>
                    <a:xfrm>
                      <a:off x="0" y="0"/>
                      <a:ext cx="5271135" cy="1528445"/>
                    </a:xfrm>
                    <a:prstGeom prst="rect">
                      <a:avLst/>
                    </a:prstGeom>
                    <a:noFill/>
                    <a:ln>
                      <a:noFill/>
                    </a:ln>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46"/>
                    <a:stretch>
                      <a:fillRect/>
                    </a:stretch>
                  </pic:blipFill>
                  <pic:spPr>
                    <a:xfrm>
                      <a:off x="0" y="0"/>
                      <a:ext cx="5102860" cy="4427855"/>
                    </a:xfrm>
                    <a:prstGeom prst="rect">
                      <a:avLst/>
                    </a:prstGeom>
                    <a:noFill/>
                    <a:ln w="9525">
                      <a:noFill/>
                    </a:ln>
                  </pic:spPr>
                </pic:pic>
              </a:graphicData>
            </a:graphic>
          </wp:inline>
        </w:drawing>
      </w:r>
    </w:p>
    <w:p>
      <w:pPr>
        <w:pStyle w:val="46"/>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6"/>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7"/>
                    <a:stretch>
                      <a:fillRect/>
                    </a:stretch>
                  </pic:blipFill>
                  <pic:spPr>
                    <a:xfrm>
                      <a:off x="0" y="0"/>
                      <a:ext cx="5269230" cy="1083310"/>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3" w:name="_Toc18252"/>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2914650" cy="352425"/>
                    </a:xfrm>
                    <a:prstGeom prst="rect">
                      <a:avLst/>
                    </a:prstGeom>
                    <a:noFill/>
                    <a:ln>
                      <a:noFill/>
                    </a:ln>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9"/>
                    <a:stretch>
                      <a:fillRect/>
                    </a:stretch>
                  </pic:blipFill>
                  <pic:spPr>
                    <a:xfrm>
                      <a:off x="0" y="0"/>
                      <a:ext cx="5063490" cy="32010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0"/>
                    <a:stretch>
                      <a:fillRect/>
                    </a:stretch>
                  </pic:blipFill>
                  <pic:spPr>
                    <a:xfrm>
                      <a:off x="0" y="0"/>
                      <a:ext cx="4794885" cy="1523365"/>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51"/>
                    <a:stretch>
                      <a:fillRect/>
                    </a:stretch>
                  </pic:blipFill>
                  <pic:spPr>
                    <a:xfrm>
                      <a:off x="0" y="0"/>
                      <a:ext cx="5291455" cy="1304925"/>
                    </a:xfrm>
                    <a:prstGeom prst="rect">
                      <a:avLst/>
                    </a:prstGeom>
                    <a:noFill/>
                    <a:ln w="9525">
                      <a:noFill/>
                    </a:ln>
                  </pic:spPr>
                </pic:pic>
              </a:graphicData>
            </a:graphic>
          </wp:inline>
        </w:drawing>
      </w:r>
    </w:p>
    <w:p>
      <w:pPr>
        <w:pStyle w:val="46"/>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2"/>
                    <a:stretch>
                      <a:fillRect/>
                    </a:stretch>
                  </pic:blipFill>
                  <pic:spPr>
                    <a:xfrm>
                      <a:off x="0" y="0"/>
                      <a:ext cx="4542790" cy="2359660"/>
                    </a:xfrm>
                    <a:prstGeom prst="rect">
                      <a:avLst/>
                    </a:prstGeom>
                    <a:noFill/>
                    <a:ln>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53"/>
                    <a:stretch>
                      <a:fillRect/>
                    </a:stretch>
                  </pic:blipFill>
                  <pic:spPr>
                    <a:xfrm>
                      <a:off x="0" y="0"/>
                      <a:ext cx="5299075" cy="2681605"/>
                    </a:xfrm>
                    <a:prstGeom prst="rect">
                      <a:avLst/>
                    </a:prstGeom>
                    <a:noFill/>
                    <a:ln w="9525">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74" w:name="_Toc7118"/>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7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54"/>
                    <a:stretch>
                      <a:fillRect/>
                    </a:stretch>
                  </pic:blipFill>
                  <pic:spPr>
                    <a:xfrm>
                      <a:off x="0" y="0"/>
                      <a:ext cx="5272405" cy="2323465"/>
                    </a:xfrm>
                    <a:prstGeom prst="rect">
                      <a:avLst/>
                    </a:prstGeom>
                    <a:noFill/>
                    <a:ln w="9525">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723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75"/>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5"/>
                    <a:stretch>
                      <a:fillRect/>
                    </a:stretch>
                  </pic:blipFill>
                  <pic:spPr>
                    <a:xfrm>
                      <a:off x="0" y="0"/>
                      <a:ext cx="5237480" cy="4671695"/>
                    </a:xfrm>
                    <a:prstGeom prst="rect">
                      <a:avLst/>
                    </a:prstGeom>
                    <a:noFill/>
                    <a:ln>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s="仿宋"/>
          <w:sz w:val="24"/>
          <w:szCs w:val="24"/>
        </w:rPr>
      </w:pPr>
      <w:bookmarkStart w:id="76" w:name="_Toc2973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bookmarkEnd w:id="76"/>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rPr>
        <w:t>在使用Go语言的gin框架进行本地开发和调试时，通常需要在代码更改后频繁地按下Ctrl+C来停止程序，然后重新编译并执行。这种方式并不方便。Air工具可以实时监听项目的代码文件，当代码发生变更后，它会自动重新编译并执行程序。这样可以显著提高使用gin框架进行项目开发的效率。</w:t>
      </w:r>
      <w:r>
        <w:rPr>
          <w:rFonts w:hint="eastAsia" w:ascii="仿宋" w:hAnsi="仿宋" w:eastAsia="仿宋" w:cs="仿宋"/>
          <w:sz w:val="24"/>
          <w:szCs w:val="24"/>
        </w:rPr>
        <w:t>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56"/>
                    <a:stretch>
                      <a:fillRect/>
                    </a:stretch>
                  </pic:blipFill>
                  <pic:spPr>
                    <a:xfrm>
                      <a:off x="0" y="0"/>
                      <a:ext cx="5163185" cy="5229860"/>
                    </a:xfrm>
                    <a:prstGeom prst="rect">
                      <a:avLst/>
                    </a:prstGeom>
                    <a:noFill/>
                    <a:ln w="9525">
                      <a:noFill/>
                    </a:ln>
                  </pic:spPr>
                </pic:pic>
              </a:graphicData>
            </a:graphic>
          </wp:inline>
        </w:drawing>
      </w:r>
    </w:p>
    <w:p>
      <w:pPr>
        <w:pStyle w:val="46"/>
        <w:jc w:val="center"/>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bookmarkStart w:id="77" w:name="_Toc10033"/>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77"/>
    </w:p>
    <w:p>
      <w:pPr>
        <w:pStyle w:val="3"/>
        <w:spacing w:before="156" w:beforeLines="50" w:after="156" w:afterLines="50" w:line="400" w:lineRule="exact"/>
        <w:ind w:firstLine="482" w:firstLineChars="200"/>
        <w:rPr>
          <w:sz w:val="24"/>
          <w:szCs w:val="24"/>
        </w:rPr>
      </w:pPr>
      <w:bookmarkStart w:id="78" w:name="_Toc1910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在部署之前，请确保已经在服务器上安装了Docker。可以访问Docker官方文档(</w:t>
      </w:r>
      <w:r>
        <w:rPr>
          <w:rFonts w:hint="eastAsia" w:ascii="仿宋" w:hAnsi="仿宋" w:eastAsia="仿宋" w:cs="仿宋"/>
        </w:rPr>
        <w:fldChar w:fldCharType="begin"/>
      </w:r>
      <w:r>
        <w:rPr>
          <w:rFonts w:hint="eastAsia" w:ascii="仿宋" w:hAnsi="仿宋" w:eastAsia="仿宋" w:cs="仿宋"/>
        </w:rPr>
        <w:instrText xml:space="preserve"> HYPERLINK "https://docs.docker.com/engine/install/" \t "_blank" </w:instrText>
      </w:r>
      <w:r>
        <w:rPr>
          <w:rFonts w:hint="eastAsia" w:ascii="仿宋" w:hAnsi="仿宋" w:eastAsia="仿宋" w:cs="仿宋"/>
        </w:rPr>
        <w:fldChar w:fldCharType="separate"/>
      </w:r>
      <w:r>
        <w:rPr>
          <w:rStyle w:val="19"/>
          <w:rFonts w:hint="eastAsia" w:ascii="仿宋" w:hAnsi="仿宋" w:eastAsia="仿宋" w:cs="仿宋"/>
        </w:rPr>
        <w:t>https://docs.docker.com/engine/install/</w:t>
      </w:r>
      <w:r>
        <w:rPr>
          <w:rFonts w:hint="eastAsia" w:ascii="仿宋" w:hAnsi="仿宋" w:eastAsia="仿宋" w:cs="仿宋"/>
        </w:rPr>
        <w:fldChar w:fldCharType="end"/>
      </w:r>
      <w:r>
        <w:rPr>
          <w:rFonts w:hint="eastAsia" w:ascii="仿宋" w:hAnsi="仿宋" w:eastAsia="仿宋" w:cs="仿宋"/>
        </w:rPr>
        <w:t>) 获取安装教程。</w:t>
      </w:r>
    </w:p>
    <w:p>
      <w:pPr>
        <w:pStyle w:val="3"/>
        <w:spacing w:before="156" w:beforeLines="50" w:after="156" w:afterLines="50" w:line="400" w:lineRule="exact"/>
        <w:ind w:firstLine="482" w:firstLineChars="200"/>
        <w:rPr>
          <w:sz w:val="24"/>
          <w:szCs w:val="24"/>
        </w:rPr>
      </w:pPr>
      <w:bookmarkStart w:id="79" w:name="_Toc9343"/>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bookmarkEnd w:id="79"/>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7"/>
                    <a:stretch>
                      <a:fillRect/>
                    </a:stretch>
                  </pic:blipFill>
                  <pic:spPr>
                    <a:xfrm>
                      <a:off x="0" y="0"/>
                      <a:ext cx="5271135" cy="4239260"/>
                    </a:xfrm>
                    <a:prstGeom prst="rect">
                      <a:avLst/>
                    </a:prstGeom>
                    <a:noFill/>
                    <a:ln>
                      <a:noFill/>
                    </a:ln>
                  </pic:spPr>
                </pic:pic>
              </a:graphicData>
            </a:graphic>
          </wp:inline>
        </w:drawing>
      </w:r>
    </w:p>
    <w:p>
      <w:pPr>
        <w:pStyle w:val="46"/>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0" w:name="_Toc730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bookmarkEnd w:id="8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stretch>
                      <a:fillRect/>
                    </a:stretch>
                  </pic:blipFill>
                  <pic:spPr>
                    <a:xfrm>
                      <a:off x="0" y="0"/>
                      <a:ext cx="4893310" cy="576580"/>
                    </a:xfrm>
                    <a:prstGeom prst="rect">
                      <a:avLst/>
                    </a:prstGeom>
                    <a:noFill/>
                    <a:ln>
                      <a:noFill/>
                    </a:ln>
                  </pic:spPr>
                </pic:pic>
              </a:graphicData>
            </a:graphic>
          </wp:inline>
        </w:drawing>
      </w:r>
    </w:p>
    <w:p>
      <w:pPr>
        <w:pStyle w:val="46"/>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1" w:name="_Toc2787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bookmarkEnd w:id="81"/>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444444"/>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9"/>
                    <a:stretch>
                      <a:fillRect/>
                    </a:stretch>
                  </pic:blipFill>
                  <pic:spPr>
                    <a:xfrm>
                      <a:off x="0" y="0"/>
                      <a:ext cx="4946015" cy="608965"/>
                    </a:xfrm>
                    <a:prstGeom prst="rect">
                      <a:avLst/>
                    </a:prstGeom>
                    <a:noFill/>
                    <a:ln>
                      <a:noFill/>
                    </a:ln>
                  </pic:spPr>
                </pic:pic>
              </a:graphicData>
            </a:graphic>
          </wp:inline>
        </w:drawing>
      </w:r>
    </w:p>
    <w:p>
      <w:pPr>
        <w:pStyle w:val="46"/>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82" w:name="_Toc138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bookmarkEnd w:id="82"/>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151120" cy="2755265"/>
            <wp:effectExtent l="0" t="0" r="1143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0"/>
                    <a:stretch>
                      <a:fillRect/>
                    </a:stretch>
                  </pic:blipFill>
                  <pic:spPr>
                    <a:xfrm>
                      <a:off x="0" y="0"/>
                      <a:ext cx="5151120" cy="2755265"/>
                    </a:xfrm>
                    <a:prstGeom prst="rect">
                      <a:avLst/>
                    </a:prstGeom>
                    <a:noFill/>
                    <a:ln>
                      <a:noFill/>
                    </a:ln>
                  </pic:spPr>
                </pic:pic>
              </a:graphicData>
            </a:graphic>
          </wp:inline>
        </w:drawing>
      </w:r>
    </w:p>
    <w:p>
      <w:pPr>
        <w:pStyle w:val="46"/>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1"/>
                    <a:stretch>
                      <a:fillRect/>
                    </a:stretch>
                  </pic:blipFill>
                  <pic:spPr>
                    <a:xfrm>
                      <a:off x="0" y="0"/>
                      <a:ext cx="5266690" cy="1765935"/>
                    </a:xfrm>
                    <a:prstGeom prst="rect">
                      <a:avLst/>
                    </a:prstGeom>
                    <a:noFill/>
                    <a:ln>
                      <a:noFill/>
                    </a:ln>
                  </pic:spPr>
                </pic:pic>
              </a:graphicData>
            </a:graphic>
          </wp:inline>
        </w:drawing>
      </w:r>
    </w:p>
    <w:p>
      <w:pPr>
        <w:pStyle w:val="46"/>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6"/>
        <w:jc w:val="both"/>
        <w:rPr>
          <w:rFonts w:hint="eastAsia" w:ascii="仿宋_GB2312" w:hAnsi="宋体" w:eastAsia="仿宋_GB2312" w:cs="Times New Roman"/>
          <w:b w:val="0"/>
          <w:bCs/>
          <w:kern w:val="0"/>
          <w:sz w:val="24"/>
          <w:szCs w:val="24"/>
        </w:rPr>
      </w:pPr>
    </w:p>
    <w:p>
      <w:pPr>
        <w:pStyle w:val="46"/>
        <w:jc w:val="both"/>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83" w:name="_Toc16725"/>
      <w:r>
        <w:rPr>
          <w:rFonts w:hint="eastAsia" w:ascii="仿宋" w:hAnsi="仿宋"/>
          <w:sz w:val="28"/>
          <w:szCs w:val="28"/>
          <w:lang w:val="en-US" w:eastAsia="zh-CN"/>
        </w:rPr>
        <w:t xml:space="preserve">7 </w:t>
      </w:r>
      <w:r>
        <w:rPr>
          <w:rFonts w:hint="eastAsia" w:ascii="仿宋" w:hAnsi="仿宋"/>
          <w:sz w:val="28"/>
          <w:szCs w:val="28"/>
          <w:lang w:eastAsia="zh-CN"/>
        </w:rPr>
        <w:t>结论</w:t>
      </w:r>
      <w:bookmarkEnd w:id="8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84"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8"/>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85" w:name="_Toc27841"/>
      <w:r>
        <w:rPr>
          <w:rFonts w:hint="eastAsia" w:hAnsi="仿宋" w:cs="Times New Roman"/>
          <w:bCs w:val="0"/>
          <w:kern w:val="0"/>
          <w:szCs w:val="28"/>
        </w:rPr>
        <w:t>参考文献</w:t>
      </w:r>
      <w:bookmarkEnd w:id="84"/>
      <w:bookmarkEnd w:id="85"/>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86" w:name="_Toc71299070"/>
    </w:p>
    <w:p>
      <w:pPr>
        <w:pStyle w:val="2"/>
        <w:spacing w:before="156" w:beforeLines="50" w:after="156" w:afterLines="50" w:line="400" w:lineRule="exact"/>
        <w:jc w:val="center"/>
        <w:rPr>
          <w:sz w:val="28"/>
          <w:szCs w:val="28"/>
        </w:rPr>
      </w:pPr>
      <w:bookmarkStart w:id="87" w:name="_Toc15968"/>
      <w:r>
        <w:rPr>
          <w:rFonts w:hint="eastAsia"/>
          <w:sz w:val="28"/>
          <w:szCs w:val="28"/>
        </w:rPr>
        <w:t>致谢</w:t>
      </w:r>
      <w:bookmarkEnd w:id="86"/>
      <w:bookmarkEnd w:id="87"/>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在此，我要对所有在《基于Golang+Vue的博客论坛的设计与实现》论文创作过程中给予我帮助和支持的人表示衷心的感谢。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同时，我要感谢我的同学和朋友们。在项目开发过程中，他们给予了我许多鼓励与支持，让我在面临困难和挑战时不断追求进步。他们的陪伴让我在学术和生活上不断成长。</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最后，我要感谢我的家人。他们在背后默默奉献，给予了我无尽的关爱和支持，让我能够无忧无虑地投入到学术研究中，完成这篇论文。</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rP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Franklin Gothic Medium">
    <w:panose1 w:val="020B0603020102020204"/>
    <w:charset w:val="00"/>
    <w:family w:val="auto"/>
    <w:pitch w:val="default"/>
    <w:sig w:usb0="00000287" w:usb1="00000000" w:usb2="00000000" w:usb3="00000000" w:csb0="2000009F" w:csb1="DFD7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rZAf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G0rZAfeAgAAJgYAAA4AAAAAAAAAAQAgAAAAHwEAAGRycy9lMm9Eb2MueG1sUEsF&#10;BgAAAAAGAAYAWQEAAG8G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DjMWj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DDG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DjMWj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514244"/>
    <w:rsid w:val="3F0A35CC"/>
    <w:rsid w:val="3F5120AF"/>
    <w:rsid w:val="3FB237CB"/>
    <w:rsid w:val="405A40DF"/>
    <w:rsid w:val="406665E0"/>
    <w:rsid w:val="408105A0"/>
    <w:rsid w:val="41210068"/>
    <w:rsid w:val="41B341F4"/>
    <w:rsid w:val="4289053D"/>
    <w:rsid w:val="42AE7D57"/>
    <w:rsid w:val="42D7271A"/>
    <w:rsid w:val="43635059"/>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1"/>
    <w:unhideWhenUsed/>
    <w:qFormat/>
    <w:uiPriority w:val="99"/>
    <w:rPr>
      <w:rFonts w:hAnsi="Courier New" w:cs="Courier New" w:asciiTheme="minorEastAsia" w:eastAsiaTheme="minorEastAsia"/>
    </w:rPr>
  </w:style>
  <w:style w:type="paragraph" w:styleId="10">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FollowedHyperlink"/>
    <w:basedOn w:val="17"/>
    <w:semiHidden/>
    <w:unhideWhenUsed/>
    <w:qFormat/>
    <w:uiPriority w:val="99"/>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styleId="21">
    <w:name w:val="annotation reference"/>
    <w:qFormat/>
    <w:uiPriority w:val="0"/>
    <w:rPr>
      <w:sz w:val="21"/>
      <w:szCs w:val="21"/>
    </w:rPr>
  </w:style>
  <w:style w:type="paragraph" w:customStyle="1" w:styleId="22">
    <w:name w:val="论文正文"/>
    <w:basedOn w:val="1"/>
    <w:next w:val="1"/>
    <w:qFormat/>
    <w:uiPriority w:val="0"/>
    <w:pPr>
      <w:ind w:firstLine="200" w:firstLineChars="200"/>
    </w:pPr>
    <w:rPr>
      <w:rFonts w:asciiTheme="minorAscii" w:hAnsiTheme="minorAscii"/>
      <w:sz w:val="24"/>
    </w:rPr>
  </w:style>
  <w:style w:type="character" w:customStyle="1" w:styleId="23">
    <w:name w:val="标题 2 字符"/>
    <w:basedOn w:val="17"/>
    <w:link w:val="3"/>
    <w:qFormat/>
    <w:uiPriority w:val="9"/>
    <w:rPr>
      <w:rFonts w:asciiTheme="majorAscii" w:hAnsiTheme="majorAscii" w:eastAsiaTheme="majorEastAsia" w:cstheme="majorBidi"/>
      <w:b/>
      <w:bCs/>
      <w:sz w:val="32"/>
      <w:szCs w:val="32"/>
    </w:rPr>
  </w:style>
  <w:style w:type="character" w:customStyle="1" w:styleId="24">
    <w:name w:val="页眉 字符"/>
    <w:basedOn w:val="17"/>
    <w:link w:val="11"/>
    <w:qFormat/>
    <w:uiPriority w:val="99"/>
    <w:rPr>
      <w:rFonts w:eastAsia="仿宋"/>
      <w:sz w:val="18"/>
      <w:szCs w:val="18"/>
    </w:rPr>
  </w:style>
  <w:style w:type="character" w:customStyle="1" w:styleId="25">
    <w:name w:val="页脚 字符"/>
    <w:basedOn w:val="17"/>
    <w:link w:val="10"/>
    <w:qFormat/>
    <w:uiPriority w:val="99"/>
    <w:rPr>
      <w:rFonts w:eastAsia="仿宋"/>
      <w:sz w:val="18"/>
      <w:szCs w:val="18"/>
    </w:rPr>
  </w:style>
  <w:style w:type="character" w:customStyle="1" w:styleId="26">
    <w:name w:val="标题 1 字符"/>
    <w:basedOn w:val="17"/>
    <w:link w:val="2"/>
    <w:qFormat/>
    <w:uiPriority w:val="9"/>
    <w:rPr>
      <w:rFonts w:eastAsia="仿宋"/>
      <w:b/>
      <w:bCs/>
      <w:kern w:val="44"/>
      <w:sz w:val="44"/>
      <w:szCs w:val="44"/>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8">
    <w:name w:val="List Paragraph"/>
    <w:basedOn w:val="1"/>
    <w:qFormat/>
    <w:uiPriority w:val="34"/>
    <w:pPr>
      <w:ind w:firstLine="420" w:firstLineChars="200"/>
    </w:pPr>
  </w:style>
  <w:style w:type="character" w:customStyle="1" w:styleId="29">
    <w:name w:val="标题 3 字符"/>
    <w:basedOn w:val="17"/>
    <w:link w:val="4"/>
    <w:qFormat/>
    <w:uiPriority w:val="9"/>
    <w:rPr>
      <w:rFonts w:eastAsia="仿宋"/>
      <w:b/>
      <w:bCs/>
      <w:sz w:val="32"/>
      <w:szCs w:val="32"/>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纯文本 字符"/>
    <w:basedOn w:val="17"/>
    <w:link w:val="9"/>
    <w:qFormat/>
    <w:uiPriority w:val="99"/>
    <w:rPr>
      <w:rFonts w:hAnsi="Courier New" w:cs="Courier New" w:asciiTheme="minorEastAsia"/>
      <w:sz w:val="30"/>
    </w:rPr>
  </w:style>
  <w:style w:type="paragraph" w:customStyle="1" w:styleId="32">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3">
    <w:name w:val="论文二级标题2"/>
    <w:basedOn w:val="1"/>
    <w:link w:val="34"/>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4">
    <w:name w:val="论文二级标题2 字符"/>
    <w:basedOn w:val="17"/>
    <w:link w:val="33"/>
    <w:qFormat/>
    <w:uiPriority w:val="0"/>
    <w:rPr>
      <w:rFonts w:ascii="仿宋" w:hAnsi="仿宋" w:eastAsia="仿宋"/>
      <w:b/>
      <w:color w:val="000000"/>
      <w:sz w:val="24"/>
      <w:szCs w:val="24"/>
    </w:rPr>
  </w:style>
  <w:style w:type="paragraph" w:customStyle="1" w:styleId="35">
    <w:name w:val="论文一级标题1"/>
    <w:basedOn w:val="1"/>
    <w:link w:val="36"/>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6">
    <w:name w:val="论文一级标题1 字符"/>
    <w:basedOn w:val="17"/>
    <w:link w:val="35"/>
    <w:qFormat/>
    <w:uiPriority w:val="0"/>
    <w:rPr>
      <w:rFonts w:ascii="仿宋" w:hAnsi="仿宋" w:eastAsia="仿宋" w:cs="Times New Roman"/>
      <w:b/>
      <w:color w:val="000000"/>
      <w:kern w:val="0"/>
      <w:sz w:val="28"/>
      <w:szCs w:val="28"/>
    </w:rPr>
  </w:style>
  <w:style w:type="paragraph" w:customStyle="1" w:styleId="37">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8">
    <w:name w:val="论文一级标题"/>
    <w:basedOn w:val="1"/>
    <w:next w:val="2"/>
    <w:link w:val="39"/>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9">
    <w:name w:val="论文一级标题 字符"/>
    <w:basedOn w:val="17"/>
    <w:link w:val="38"/>
    <w:qFormat/>
    <w:uiPriority w:val="0"/>
    <w:rPr>
      <w:rFonts w:ascii="仿宋" w:hAnsi="仿宋" w:eastAsia="仿宋" w:cs="Times New Roman"/>
      <w:b/>
      <w:color w:val="000000"/>
      <w:kern w:val="0"/>
      <w:sz w:val="28"/>
      <w:szCs w:val="28"/>
    </w:rPr>
  </w:style>
  <w:style w:type="paragraph" w:styleId="40">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1">
    <w:name w:val="参考文献"/>
    <w:basedOn w:val="1"/>
    <w:qFormat/>
    <w:uiPriority w:val="0"/>
    <w:pPr>
      <w:ind w:left="200" w:hanging="200" w:hangingChars="200"/>
    </w:p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 w:type="paragraph" w:customStyle="1" w:styleId="44">
    <w:name w:val="WPSOffice手动目录 3"/>
    <w:qFormat/>
    <w:uiPriority w:val="0"/>
    <w:pPr>
      <w:ind w:leftChars="400"/>
    </w:pPr>
    <w:rPr>
      <w:rFonts w:ascii="Times New Roman" w:hAnsi="Times New Roman" w:eastAsia="宋体" w:cs="Times New Roman"/>
      <w:sz w:val="20"/>
      <w:szCs w:val="20"/>
    </w:rPr>
  </w:style>
  <w:style w:type="paragraph" w:customStyle="1" w:styleId="45">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6">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15055</Words>
  <Characters>19778</Characters>
  <Lines>1</Lines>
  <Paragraphs>1</Paragraphs>
  <TotalTime>3</TotalTime>
  <ScaleCrop>false</ScaleCrop>
  <LinksUpToDate>false</LinksUpToDate>
  <CharactersWithSpaces>21791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2023-05-03T12:45:04Z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