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80" w:firstLineChars="200"/>
        <w:jc w:val="center"/>
        <w:rPr>
          <w:rFonts w:ascii="华文中宋" w:hAnsi="华文中宋" w:eastAsia="华文中宋" w:cs="Times New Roman"/>
          <w:b/>
          <w:bCs/>
          <w:szCs w:val="30"/>
        </w:rPr>
      </w:pPr>
    </w:p>
    <w:p>
      <w:pPr>
        <w:ind w:firstLine="480" w:firstLineChars="200"/>
        <w:jc w:val="center"/>
        <w:rPr>
          <w:rFonts w:ascii="华文中宋" w:hAnsi="华文中宋" w:eastAsia="华文中宋" w:cs="Times New Roman"/>
          <w:b/>
          <w:bCs/>
          <w:szCs w:val="30"/>
        </w:rPr>
      </w:pPr>
    </w:p>
    <w:p>
      <w:pPr>
        <w:ind w:firstLine="480" w:firstLineChars="200"/>
        <w:jc w:val="center"/>
        <w:rPr>
          <w:rFonts w:ascii="华文中宋" w:hAnsi="华文中宋" w:eastAsia="华文中宋" w:cs="Times New Roman"/>
          <w:b/>
          <w:bCs/>
          <w:szCs w:val="30"/>
        </w:rPr>
      </w:pPr>
    </w:p>
    <w:p>
      <w:pPr>
        <w:ind w:firstLine="721" w:firstLineChars="200"/>
        <w:jc w:val="center"/>
        <w:rPr>
          <w:rFonts w:ascii="华文中宋" w:hAnsi="华文中宋" w:eastAsia="华文中宋" w:cs="Times New Roman"/>
          <w:b/>
          <w:bCs/>
          <w:sz w:val="36"/>
          <w:szCs w:val="36"/>
        </w:rPr>
      </w:pPr>
      <w:r>
        <w:rPr>
          <w:rFonts w:hint="eastAsia" w:ascii="华文中宋" w:hAnsi="华文中宋" w:eastAsia="华文中宋" w:cs="Times New Roman"/>
          <w:b/>
          <w:bCs/>
          <w:sz w:val="36"/>
          <w:szCs w:val="36"/>
        </w:rPr>
        <w:t>河 南 科 技 学 院</w:t>
      </w:r>
    </w:p>
    <w:p>
      <w:pPr>
        <w:spacing w:before="312" w:beforeLines="100" w:after="156" w:afterLines="50"/>
        <w:ind w:firstLine="721" w:firstLineChars="200"/>
        <w:jc w:val="center"/>
        <w:outlineLvl w:val="0"/>
        <w:rPr>
          <w:rFonts w:ascii="华文中宋" w:hAnsi="华文中宋" w:eastAsia="华文中宋" w:cs="Times New Roman"/>
          <w:szCs w:val="30"/>
        </w:rPr>
      </w:pPr>
      <w:bookmarkStart w:id="0" w:name="_Toc13763"/>
      <w:bookmarkStart w:id="1" w:name="_Toc166"/>
      <w:bookmarkStart w:id="2" w:name="_Toc675"/>
      <w:bookmarkStart w:id="3" w:name="_Toc15477"/>
      <w:bookmarkStart w:id="4" w:name="_Toc21544"/>
      <w:bookmarkStart w:id="5" w:name="_Toc22527"/>
      <w:bookmarkStart w:id="6" w:name="_Toc29454"/>
      <w:bookmarkStart w:id="7" w:name="_Toc1379257607"/>
      <w:bookmarkStart w:id="8" w:name="_Toc29693"/>
      <w:bookmarkStart w:id="9" w:name="_Toc29429"/>
      <w:bookmarkStart w:id="10" w:name="_Toc5819"/>
      <w:bookmarkStart w:id="11" w:name="_Toc8"/>
      <w:r>
        <w:rPr>
          <w:rFonts w:ascii="华文中宋" w:hAnsi="华文中宋" w:eastAsia="华文中宋" w:cs="Times New Roman"/>
          <w:b/>
          <w:bCs/>
          <w:color w:val="000000"/>
          <w:sz w:val="36"/>
          <w:szCs w:val="36"/>
        </w:rPr>
        <w:t>202</w:t>
      </w:r>
      <w:r>
        <w:rPr>
          <w:rFonts w:hint="eastAsia" w:ascii="华文中宋" w:hAnsi="华文中宋" w:eastAsia="华文中宋" w:cs="Times New Roman"/>
          <w:b/>
          <w:bCs/>
          <w:color w:val="000000"/>
          <w:sz w:val="36"/>
          <w:szCs w:val="36"/>
        </w:rPr>
        <w:t>3</w:t>
      </w:r>
      <w:r>
        <w:rPr>
          <w:rFonts w:ascii="华文中宋" w:hAnsi="华文中宋" w:eastAsia="华文中宋" w:cs="Times New Roman"/>
          <w:b/>
          <w:bCs/>
          <w:sz w:val="36"/>
          <w:szCs w:val="36"/>
        </w:rPr>
        <w:t>届本科毕业论文</w:t>
      </w:r>
      <w:r>
        <w:rPr>
          <w:rFonts w:hint="eastAsia" w:ascii="华文中宋" w:hAnsi="华文中宋" w:eastAsia="华文中宋" w:cs="Times New Roman"/>
          <w:b/>
          <w:bCs/>
          <w:sz w:val="36"/>
          <w:szCs w:val="36"/>
        </w:rPr>
        <w:t>（</w:t>
      </w:r>
      <w:r>
        <w:rPr>
          <w:rFonts w:ascii="华文中宋" w:hAnsi="华文中宋" w:eastAsia="华文中宋" w:cs="Times New Roman"/>
          <w:b/>
          <w:bCs/>
          <w:sz w:val="36"/>
          <w:szCs w:val="36"/>
        </w:rPr>
        <w:t>设计</w:t>
      </w:r>
      <w:r>
        <w:rPr>
          <w:rFonts w:hint="eastAsia" w:ascii="华文中宋" w:hAnsi="华文中宋" w:eastAsia="华文中宋" w:cs="Times New Roman"/>
          <w:b/>
          <w:bCs/>
          <w:sz w:val="36"/>
          <w:szCs w:val="36"/>
        </w:rPr>
        <w:t>）</w:t>
      </w:r>
      <w:bookmarkEnd w:id="0"/>
      <w:bookmarkEnd w:id="1"/>
      <w:bookmarkEnd w:id="2"/>
      <w:bookmarkEnd w:id="3"/>
      <w:bookmarkEnd w:id="4"/>
      <w:bookmarkEnd w:id="5"/>
      <w:bookmarkEnd w:id="6"/>
      <w:bookmarkEnd w:id="7"/>
      <w:bookmarkEnd w:id="8"/>
      <w:bookmarkEnd w:id="9"/>
      <w:bookmarkEnd w:id="10"/>
      <w:bookmarkEnd w:id="11"/>
    </w:p>
    <w:p>
      <w:pPr>
        <w:spacing w:line="260" w:lineRule="exact"/>
        <w:ind w:firstLine="480" w:firstLineChars="200"/>
        <w:rPr>
          <w:rFonts w:ascii="Calibri" w:hAnsi="Calibri" w:cs="Times New Roman"/>
        </w:rPr>
      </w:pPr>
    </w:p>
    <w:p>
      <w:pPr>
        <w:spacing w:line="260" w:lineRule="exact"/>
        <w:ind w:firstLine="480" w:firstLineChars="200"/>
        <w:rPr>
          <w:rFonts w:ascii="Calibri" w:hAnsi="Calibri" w:cs="Times New Roman"/>
        </w:rPr>
      </w:pPr>
    </w:p>
    <w:p>
      <w:pPr>
        <w:ind w:firstLine="480" w:firstLineChars="200"/>
        <w:jc w:val="left"/>
        <w:rPr>
          <w:rFonts w:ascii="Calibri" w:hAnsi="Calibri" w:eastAsia="宋体" w:cs="Times New Roman"/>
        </w:rPr>
      </w:pPr>
    </w:p>
    <w:p>
      <w:pPr>
        <w:ind w:firstLine="480" w:firstLineChars="200"/>
        <w:jc w:val="left"/>
        <w:rPr>
          <w:rFonts w:ascii="Calibri" w:hAnsi="Calibri" w:eastAsia="宋体" w:cs="Times New Roman"/>
        </w:rPr>
      </w:pPr>
    </w:p>
    <w:p>
      <w:pPr>
        <w:spacing w:line="260" w:lineRule="exact"/>
        <w:ind w:firstLine="480" w:firstLineChars="200"/>
        <w:rPr>
          <w:rFonts w:ascii="Calibri" w:hAnsi="Calibri" w:cs="Times New Roman"/>
        </w:rPr>
      </w:pPr>
    </w:p>
    <w:p>
      <w:pPr>
        <w:spacing w:line="260" w:lineRule="exact"/>
        <w:rPr>
          <w:rFonts w:ascii="Calibri" w:hAnsi="Calibri" w:cs="Times New Roman"/>
        </w:rPr>
      </w:pPr>
    </w:p>
    <w:p>
      <w:pPr>
        <w:ind w:firstLine="721" w:firstLineChars="200"/>
        <w:jc w:val="center"/>
        <w:outlineLvl w:val="0"/>
        <w:rPr>
          <w:rFonts w:ascii="华文中宋" w:hAnsi="华文中宋" w:eastAsia="华文中宋" w:cs="Times New Roman"/>
          <w:b/>
          <w:bCs/>
          <w:sz w:val="36"/>
          <w:szCs w:val="36"/>
        </w:rPr>
      </w:pPr>
      <w:bookmarkStart w:id="12" w:name="_Toc29185"/>
      <w:bookmarkStart w:id="13" w:name="_Toc18043"/>
      <w:bookmarkStart w:id="14" w:name="_Toc23083"/>
      <w:bookmarkStart w:id="15" w:name="_Toc8650"/>
      <w:bookmarkStart w:id="16" w:name="_Toc27927"/>
      <w:bookmarkStart w:id="17" w:name="_Toc31301"/>
      <w:bookmarkStart w:id="18" w:name="_Toc19220"/>
      <w:bookmarkStart w:id="19" w:name="_Toc8441"/>
      <w:bookmarkStart w:id="20" w:name="_Toc9740"/>
      <w:bookmarkStart w:id="21" w:name="_Toc21404"/>
      <w:bookmarkStart w:id="22" w:name="_Toc1244115131"/>
      <w:bookmarkStart w:id="23" w:name="_Toc20068"/>
      <w:r>
        <w:rPr>
          <w:rFonts w:hint="eastAsia" w:ascii="华文中宋" w:hAnsi="华文中宋" w:eastAsia="华文中宋" w:cs="Times New Roman"/>
          <w:b/>
          <w:bCs/>
          <w:sz w:val="36"/>
          <w:szCs w:val="36"/>
        </w:rPr>
        <w:t>基于Golang+Vue的博客论坛</w:t>
      </w:r>
      <w:r>
        <w:rPr>
          <w:rFonts w:hint="eastAsia" w:ascii="华文中宋" w:hAnsi="华文中宋" w:eastAsia="华文中宋" w:cs="Times New Roman"/>
          <w:b/>
          <w:bCs/>
          <w:sz w:val="36"/>
          <w:szCs w:val="36"/>
          <w:lang w:eastAsia="zh-Hans"/>
        </w:rPr>
        <w:t>的</w:t>
      </w:r>
      <w:r>
        <w:rPr>
          <w:rFonts w:hint="eastAsia" w:ascii="华文中宋" w:hAnsi="华文中宋" w:eastAsia="华文中宋" w:cs="Times New Roman"/>
          <w:b/>
          <w:bCs/>
          <w:sz w:val="36"/>
          <w:szCs w:val="36"/>
        </w:rPr>
        <w:t>设计与实现</w:t>
      </w:r>
      <w:bookmarkEnd w:id="12"/>
      <w:bookmarkEnd w:id="13"/>
      <w:bookmarkEnd w:id="14"/>
      <w:bookmarkEnd w:id="15"/>
      <w:bookmarkEnd w:id="16"/>
      <w:bookmarkEnd w:id="17"/>
      <w:bookmarkEnd w:id="18"/>
      <w:bookmarkEnd w:id="19"/>
      <w:bookmarkEnd w:id="20"/>
      <w:bookmarkEnd w:id="21"/>
      <w:bookmarkEnd w:id="22"/>
      <w:bookmarkEnd w:id="23"/>
    </w:p>
    <w:p>
      <w:pPr>
        <w:spacing w:line="260" w:lineRule="exact"/>
        <w:ind w:firstLine="480" w:firstLineChars="200"/>
        <w:rPr>
          <w:rFonts w:ascii="Calibri" w:hAnsi="Calibri" w:cs="Times New Roman"/>
        </w:rPr>
      </w:pPr>
    </w:p>
    <w:p>
      <w:pPr>
        <w:spacing w:line="260" w:lineRule="exact"/>
        <w:ind w:firstLine="480" w:firstLineChars="200"/>
        <w:rPr>
          <w:rFonts w:ascii="Calibri" w:hAnsi="Calibri" w:cs="Times New Roman"/>
        </w:rPr>
      </w:pPr>
    </w:p>
    <w:p>
      <w:pPr>
        <w:spacing w:line="260" w:lineRule="exact"/>
        <w:ind w:firstLine="480" w:firstLineChars="200"/>
        <w:rPr>
          <w:rFonts w:ascii="Calibri" w:hAnsi="Calibri" w:cs="Times New Roman"/>
        </w:rPr>
      </w:pPr>
    </w:p>
    <w:p>
      <w:pPr>
        <w:spacing w:line="260" w:lineRule="exact"/>
        <w:ind w:firstLine="480" w:firstLineChars="200"/>
        <w:rPr>
          <w:rFonts w:ascii="Calibri" w:hAnsi="Calibri" w:cs="Times New Roman"/>
        </w:rPr>
      </w:pPr>
    </w:p>
    <w:p>
      <w:pPr>
        <w:spacing w:line="260" w:lineRule="exact"/>
        <w:rPr>
          <w:rFonts w:ascii="Calibri" w:hAnsi="Calibri" w:cs="Times New Roman"/>
        </w:rPr>
      </w:pPr>
    </w:p>
    <w:tbl>
      <w:tblPr>
        <w:tblStyle w:val="16"/>
        <w:tblpPr w:leftFromText="180" w:rightFromText="180" w:vertAnchor="text" w:horzAnchor="page" w:tblpX="2214" w:tblpY="268"/>
        <w:tblW w:w="0" w:type="auto"/>
        <w:tblInd w:w="0" w:type="dxa"/>
        <w:tblLayout w:type="fixed"/>
        <w:tblCellMar>
          <w:top w:w="0" w:type="dxa"/>
          <w:left w:w="108" w:type="dxa"/>
          <w:bottom w:w="0" w:type="dxa"/>
          <w:right w:w="108" w:type="dxa"/>
        </w:tblCellMar>
      </w:tblPr>
      <w:tblGrid>
        <w:gridCol w:w="2898"/>
        <w:gridCol w:w="329"/>
        <w:gridCol w:w="3359"/>
      </w:tblGrid>
      <w:tr>
        <w:tblPrEx>
          <w:tblCellMar>
            <w:top w:w="0" w:type="dxa"/>
            <w:left w:w="108" w:type="dxa"/>
            <w:bottom w:w="0" w:type="dxa"/>
            <w:right w:w="108" w:type="dxa"/>
          </w:tblCellMar>
        </w:tblPrEx>
        <w:tc>
          <w:tcPr>
            <w:tcW w:w="2898" w:type="dxa"/>
            <w:tcBorders>
              <w:top w:val="nil"/>
              <w:left w:val="nil"/>
              <w:right w:val="nil"/>
            </w:tcBorders>
            <w:vAlign w:val="center"/>
          </w:tcPr>
          <w:p>
            <w:pPr>
              <w:spacing w:line="440" w:lineRule="exact"/>
              <w:jc w:val="right"/>
              <w:rPr>
                <w:rFonts w:eastAsia="华文中宋"/>
                <w:b/>
              </w:rPr>
            </w:pPr>
            <w:r>
              <w:rPr>
                <w:rFonts w:eastAsia="华文中宋"/>
                <w:b/>
              </w:rPr>
              <w:t>学生学号：</w:t>
            </w:r>
          </w:p>
        </w:tc>
        <w:tc>
          <w:tcPr>
            <w:tcW w:w="329" w:type="dxa"/>
            <w:tcBorders>
              <w:top w:val="nil"/>
              <w:left w:val="nil"/>
              <w:bottom w:val="single" w:color="auto" w:sz="4" w:space="0"/>
              <w:right w:val="nil"/>
            </w:tcBorders>
            <w:vAlign w:val="center"/>
          </w:tcPr>
          <w:p>
            <w:pPr>
              <w:spacing w:line="440" w:lineRule="exact"/>
              <w:rPr>
                <w:rFonts w:eastAsia="华文中宋"/>
                <w:b/>
                <w:kern w:val="0"/>
                <w:szCs w:val="20"/>
              </w:rPr>
            </w:pPr>
          </w:p>
        </w:tc>
        <w:tc>
          <w:tcPr>
            <w:tcW w:w="3359" w:type="dxa"/>
            <w:tcBorders>
              <w:top w:val="nil"/>
              <w:left w:val="nil"/>
              <w:bottom w:val="single" w:color="auto" w:sz="4" w:space="0"/>
              <w:right w:val="nil"/>
            </w:tcBorders>
            <w:vAlign w:val="center"/>
          </w:tcPr>
          <w:p>
            <w:pPr>
              <w:spacing w:line="440" w:lineRule="exact"/>
              <w:jc w:val="center"/>
              <w:rPr>
                <w:rFonts w:eastAsia="华文中宋"/>
                <w:b/>
                <w:kern w:val="0"/>
                <w:szCs w:val="20"/>
              </w:rPr>
            </w:pPr>
            <w:r>
              <w:rPr>
                <w:rFonts w:hint="eastAsia" w:eastAsia="华文中宋"/>
                <w:b/>
                <w:kern w:val="0"/>
                <w:szCs w:val="20"/>
              </w:rPr>
              <w:t>2</w:t>
            </w:r>
            <w:r>
              <w:rPr>
                <w:rFonts w:eastAsia="华文中宋"/>
                <w:b/>
                <w:kern w:val="0"/>
                <w:szCs w:val="20"/>
              </w:rPr>
              <w:t>0191544119</w:t>
            </w:r>
          </w:p>
        </w:tc>
      </w:tr>
      <w:tr>
        <w:tblPrEx>
          <w:tblCellMar>
            <w:top w:w="0" w:type="dxa"/>
            <w:left w:w="108" w:type="dxa"/>
            <w:bottom w:w="0" w:type="dxa"/>
            <w:right w:w="108" w:type="dxa"/>
          </w:tblCellMar>
        </w:tblPrEx>
        <w:tc>
          <w:tcPr>
            <w:tcW w:w="2898" w:type="dxa"/>
            <w:tcBorders>
              <w:top w:val="nil"/>
              <w:left w:val="nil"/>
              <w:right w:val="nil"/>
            </w:tcBorders>
            <w:vAlign w:val="center"/>
          </w:tcPr>
          <w:p>
            <w:pPr>
              <w:spacing w:line="440" w:lineRule="exact"/>
              <w:jc w:val="right"/>
              <w:rPr>
                <w:rFonts w:eastAsia="华文中宋"/>
                <w:b/>
              </w:rPr>
            </w:pPr>
          </w:p>
        </w:tc>
        <w:tc>
          <w:tcPr>
            <w:tcW w:w="329" w:type="dxa"/>
            <w:tcBorders>
              <w:top w:val="single" w:color="auto" w:sz="4" w:space="0"/>
              <w:left w:val="nil"/>
              <w:right w:val="nil"/>
            </w:tcBorders>
            <w:vAlign w:val="center"/>
          </w:tcPr>
          <w:p>
            <w:pPr>
              <w:spacing w:line="440" w:lineRule="exact"/>
              <w:rPr>
                <w:rFonts w:eastAsia="华文中宋"/>
                <w:b/>
                <w:kern w:val="0"/>
                <w:szCs w:val="20"/>
              </w:rPr>
            </w:pPr>
          </w:p>
        </w:tc>
        <w:tc>
          <w:tcPr>
            <w:tcW w:w="3359" w:type="dxa"/>
            <w:tcBorders>
              <w:top w:val="single" w:color="auto" w:sz="4" w:space="0"/>
              <w:left w:val="nil"/>
              <w:right w:val="nil"/>
            </w:tcBorders>
            <w:vAlign w:val="center"/>
          </w:tcPr>
          <w:p>
            <w:pPr>
              <w:spacing w:line="440" w:lineRule="exact"/>
              <w:jc w:val="center"/>
              <w:rPr>
                <w:rFonts w:eastAsia="华文中宋"/>
                <w:b/>
                <w:kern w:val="0"/>
                <w:szCs w:val="20"/>
              </w:rPr>
            </w:pPr>
          </w:p>
        </w:tc>
      </w:tr>
      <w:tr>
        <w:tblPrEx>
          <w:tblCellMar>
            <w:top w:w="0" w:type="dxa"/>
            <w:left w:w="108" w:type="dxa"/>
            <w:bottom w:w="0" w:type="dxa"/>
            <w:right w:w="108" w:type="dxa"/>
          </w:tblCellMar>
        </w:tblPrEx>
        <w:tc>
          <w:tcPr>
            <w:tcW w:w="2898" w:type="dxa"/>
            <w:tcBorders>
              <w:left w:val="nil"/>
              <w:bottom w:val="nil"/>
              <w:right w:val="nil"/>
            </w:tcBorders>
            <w:vAlign w:val="center"/>
          </w:tcPr>
          <w:p>
            <w:pPr>
              <w:spacing w:line="440" w:lineRule="exact"/>
              <w:jc w:val="right"/>
              <w:rPr>
                <w:rFonts w:eastAsia="华文中宋"/>
                <w:b/>
              </w:rPr>
            </w:pPr>
            <w:r>
              <w:rPr>
                <w:rFonts w:eastAsia="华文中宋"/>
                <w:b/>
              </w:rPr>
              <w:t>学生姓名：</w:t>
            </w:r>
          </w:p>
        </w:tc>
        <w:tc>
          <w:tcPr>
            <w:tcW w:w="329" w:type="dxa"/>
            <w:tcBorders>
              <w:left w:val="nil"/>
              <w:bottom w:val="single" w:color="auto" w:sz="4" w:space="0"/>
              <w:right w:val="nil"/>
            </w:tcBorders>
            <w:vAlign w:val="center"/>
          </w:tcPr>
          <w:p>
            <w:pPr>
              <w:spacing w:line="440" w:lineRule="exact"/>
              <w:rPr>
                <w:rFonts w:eastAsia="华文中宋"/>
                <w:b/>
                <w:kern w:val="0"/>
                <w:szCs w:val="20"/>
              </w:rPr>
            </w:pPr>
          </w:p>
        </w:tc>
        <w:tc>
          <w:tcPr>
            <w:tcW w:w="3359" w:type="dxa"/>
            <w:tcBorders>
              <w:left w:val="nil"/>
              <w:bottom w:val="single" w:color="auto" w:sz="4" w:space="0"/>
              <w:right w:val="nil"/>
            </w:tcBorders>
            <w:vAlign w:val="center"/>
          </w:tcPr>
          <w:p>
            <w:pPr>
              <w:spacing w:line="440" w:lineRule="exact"/>
              <w:jc w:val="center"/>
              <w:rPr>
                <w:rFonts w:eastAsia="华文中宋"/>
                <w:b/>
                <w:kern w:val="0"/>
                <w:szCs w:val="20"/>
              </w:rPr>
            </w:pPr>
            <w:r>
              <w:rPr>
                <w:rFonts w:hint="eastAsia" w:eastAsia="华文中宋"/>
                <w:b/>
                <w:kern w:val="0"/>
                <w:szCs w:val="20"/>
              </w:rPr>
              <w:t>胡超</w:t>
            </w:r>
          </w:p>
        </w:tc>
      </w:tr>
      <w:tr>
        <w:tblPrEx>
          <w:tblCellMar>
            <w:top w:w="0" w:type="dxa"/>
            <w:left w:w="108" w:type="dxa"/>
            <w:bottom w:w="0" w:type="dxa"/>
            <w:right w:w="108" w:type="dxa"/>
          </w:tblCellMar>
        </w:tblPrEx>
        <w:tc>
          <w:tcPr>
            <w:tcW w:w="2898" w:type="dxa"/>
            <w:tcBorders>
              <w:top w:val="nil"/>
              <w:left w:val="nil"/>
              <w:bottom w:val="nil"/>
              <w:right w:val="nil"/>
            </w:tcBorders>
            <w:vAlign w:val="center"/>
          </w:tcPr>
          <w:p>
            <w:pPr>
              <w:spacing w:line="440" w:lineRule="exact"/>
              <w:jc w:val="right"/>
              <w:rPr>
                <w:rFonts w:eastAsia="华文中宋"/>
                <w:b/>
                <w:szCs w:val="21"/>
              </w:rPr>
            </w:pPr>
          </w:p>
        </w:tc>
        <w:tc>
          <w:tcPr>
            <w:tcW w:w="329" w:type="dxa"/>
            <w:tcBorders>
              <w:top w:val="single" w:color="auto" w:sz="4" w:space="0"/>
              <w:left w:val="nil"/>
              <w:bottom w:val="nil"/>
              <w:right w:val="nil"/>
            </w:tcBorders>
            <w:vAlign w:val="center"/>
          </w:tcPr>
          <w:p>
            <w:pPr>
              <w:spacing w:line="440" w:lineRule="exact"/>
              <w:jc w:val="center"/>
              <w:rPr>
                <w:rFonts w:eastAsia="华文中宋"/>
                <w:b/>
                <w:szCs w:val="21"/>
              </w:rPr>
            </w:pPr>
          </w:p>
        </w:tc>
        <w:tc>
          <w:tcPr>
            <w:tcW w:w="3359" w:type="dxa"/>
            <w:tcBorders>
              <w:top w:val="single" w:color="auto" w:sz="4" w:space="0"/>
              <w:left w:val="nil"/>
              <w:bottom w:val="nil"/>
              <w:right w:val="nil"/>
            </w:tcBorders>
            <w:vAlign w:val="center"/>
          </w:tcPr>
          <w:p>
            <w:pPr>
              <w:spacing w:line="440" w:lineRule="exact"/>
              <w:jc w:val="center"/>
              <w:rPr>
                <w:rFonts w:eastAsia="华文中宋"/>
                <w:b/>
                <w:szCs w:val="21"/>
              </w:rPr>
            </w:pPr>
          </w:p>
        </w:tc>
      </w:tr>
      <w:tr>
        <w:tblPrEx>
          <w:tblCellMar>
            <w:top w:w="0" w:type="dxa"/>
            <w:left w:w="108" w:type="dxa"/>
            <w:bottom w:w="0" w:type="dxa"/>
            <w:right w:w="108" w:type="dxa"/>
          </w:tblCellMar>
        </w:tblPrEx>
        <w:tc>
          <w:tcPr>
            <w:tcW w:w="2898" w:type="dxa"/>
            <w:tcBorders>
              <w:top w:val="nil"/>
              <w:left w:val="nil"/>
              <w:bottom w:val="nil"/>
              <w:right w:val="nil"/>
            </w:tcBorders>
            <w:vAlign w:val="center"/>
          </w:tcPr>
          <w:p>
            <w:pPr>
              <w:spacing w:line="440" w:lineRule="exact"/>
              <w:jc w:val="right"/>
              <w:rPr>
                <w:rFonts w:eastAsia="华文中宋"/>
                <w:b/>
              </w:rPr>
            </w:pPr>
            <w:r>
              <w:rPr>
                <w:rFonts w:eastAsia="华文中宋"/>
                <w:b/>
              </w:rPr>
              <w:t>所在学院：</w:t>
            </w:r>
          </w:p>
        </w:tc>
        <w:tc>
          <w:tcPr>
            <w:tcW w:w="329" w:type="dxa"/>
            <w:tcBorders>
              <w:top w:val="nil"/>
              <w:left w:val="nil"/>
              <w:bottom w:val="single" w:color="auto" w:sz="4" w:space="0"/>
              <w:right w:val="nil"/>
            </w:tcBorders>
            <w:vAlign w:val="center"/>
          </w:tcPr>
          <w:p>
            <w:pPr>
              <w:spacing w:line="440" w:lineRule="exact"/>
              <w:jc w:val="center"/>
              <w:rPr>
                <w:rFonts w:eastAsia="华文中宋"/>
                <w:b/>
              </w:rPr>
            </w:pPr>
          </w:p>
        </w:tc>
        <w:tc>
          <w:tcPr>
            <w:tcW w:w="3359" w:type="dxa"/>
            <w:tcBorders>
              <w:top w:val="nil"/>
              <w:left w:val="nil"/>
              <w:bottom w:val="single" w:color="auto" w:sz="4" w:space="0"/>
              <w:right w:val="nil"/>
            </w:tcBorders>
            <w:vAlign w:val="center"/>
          </w:tcPr>
          <w:p>
            <w:pPr>
              <w:spacing w:line="440" w:lineRule="exact"/>
              <w:jc w:val="center"/>
              <w:rPr>
                <w:rFonts w:eastAsia="华文中宋"/>
                <w:b/>
              </w:rPr>
            </w:pPr>
            <w:r>
              <w:rPr>
                <w:rFonts w:eastAsia="华文中宋"/>
                <w:b/>
              </w:rPr>
              <w:t>信息工程学院</w:t>
            </w:r>
          </w:p>
        </w:tc>
      </w:tr>
      <w:tr>
        <w:tblPrEx>
          <w:tblCellMar>
            <w:top w:w="0" w:type="dxa"/>
            <w:left w:w="108" w:type="dxa"/>
            <w:bottom w:w="0" w:type="dxa"/>
            <w:right w:w="108" w:type="dxa"/>
          </w:tblCellMar>
        </w:tblPrEx>
        <w:tc>
          <w:tcPr>
            <w:tcW w:w="2898" w:type="dxa"/>
            <w:tcBorders>
              <w:top w:val="nil"/>
              <w:left w:val="nil"/>
              <w:bottom w:val="nil"/>
              <w:right w:val="nil"/>
            </w:tcBorders>
            <w:vAlign w:val="center"/>
          </w:tcPr>
          <w:p>
            <w:pPr>
              <w:spacing w:line="440" w:lineRule="exact"/>
              <w:jc w:val="right"/>
              <w:rPr>
                <w:rFonts w:eastAsia="华文中宋"/>
                <w:b/>
                <w:szCs w:val="21"/>
              </w:rPr>
            </w:pPr>
          </w:p>
        </w:tc>
        <w:tc>
          <w:tcPr>
            <w:tcW w:w="329" w:type="dxa"/>
            <w:tcBorders>
              <w:top w:val="single" w:color="auto" w:sz="4" w:space="0"/>
              <w:left w:val="nil"/>
              <w:bottom w:val="nil"/>
              <w:right w:val="nil"/>
            </w:tcBorders>
            <w:vAlign w:val="center"/>
          </w:tcPr>
          <w:p>
            <w:pPr>
              <w:spacing w:line="440" w:lineRule="exact"/>
              <w:jc w:val="center"/>
              <w:rPr>
                <w:rFonts w:eastAsia="华文中宋"/>
                <w:b/>
                <w:szCs w:val="21"/>
              </w:rPr>
            </w:pPr>
          </w:p>
        </w:tc>
        <w:tc>
          <w:tcPr>
            <w:tcW w:w="3359" w:type="dxa"/>
            <w:tcBorders>
              <w:top w:val="single" w:color="auto" w:sz="4" w:space="0"/>
              <w:left w:val="nil"/>
              <w:bottom w:val="nil"/>
              <w:right w:val="nil"/>
            </w:tcBorders>
            <w:vAlign w:val="center"/>
          </w:tcPr>
          <w:p>
            <w:pPr>
              <w:spacing w:line="440" w:lineRule="exact"/>
              <w:jc w:val="center"/>
              <w:rPr>
                <w:rFonts w:eastAsia="华文中宋"/>
                <w:b/>
                <w:szCs w:val="21"/>
              </w:rPr>
            </w:pPr>
          </w:p>
        </w:tc>
      </w:tr>
      <w:tr>
        <w:tblPrEx>
          <w:tblCellMar>
            <w:top w:w="0" w:type="dxa"/>
            <w:left w:w="108" w:type="dxa"/>
            <w:bottom w:w="0" w:type="dxa"/>
            <w:right w:w="108" w:type="dxa"/>
          </w:tblCellMar>
        </w:tblPrEx>
        <w:tc>
          <w:tcPr>
            <w:tcW w:w="2898" w:type="dxa"/>
            <w:tcBorders>
              <w:top w:val="nil"/>
              <w:left w:val="nil"/>
              <w:bottom w:val="nil"/>
              <w:right w:val="nil"/>
            </w:tcBorders>
            <w:vAlign w:val="center"/>
          </w:tcPr>
          <w:p>
            <w:pPr>
              <w:spacing w:line="440" w:lineRule="exact"/>
              <w:jc w:val="right"/>
              <w:rPr>
                <w:rFonts w:eastAsia="华文中宋"/>
                <w:b/>
              </w:rPr>
            </w:pPr>
            <w:r>
              <w:rPr>
                <w:rFonts w:eastAsia="华文中宋"/>
                <w:b/>
              </w:rPr>
              <w:t>所学专业：</w:t>
            </w:r>
          </w:p>
        </w:tc>
        <w:tc>
          <w:tcPr>
            <w:tcW w:w="329" w:type="dxa"/>
            <w:tcBorders>
              <w:top w:val="nil"/>
              <w:left w:val="nil"/>
              <w:bottom w:val="single" w:color="auto" w:sz="4" w:space="0"/>
              <w:right w:val="nil"/>
            </w:tcBorders>
            <w:vAlign w:val="center"/>
          </w:tcPr>
          <w:p>
            <w:pPr>
              <w:spacing w:line="440" w:lineRule="exact"/>
              <w:jc w:val="center"/>
              <w:rPr>
                <w:rFonts w:eastAsia="华文中宋"/>
                <w:b/>
              </w:rPr>
            </w:pPr>
          </w:p>
        </w:tc>
        <w:tc>
          <w:tcPr>
            <w:tcW w:w="3359" w:type="dxa"/>
            <w:tcBorders>
              <w:top w:val="nil"/>
              <w:left w:val="nil"/>
              <w:bottom w:val="single" w:color="auto" w:sz="4" w:space="0"/>
              <w:right w:val="nil"/>
            </w:tcBorders>
            <w:vAlign w:val="center"/>
          </w:tcPr>
          <w:p>
            <w:pPr>
              <w:spacing w:line="440" w:lineRule="exact"/>
              <w:jc w:val="center"/>
              <w:rPr>
                <w:rFonts w:eastAsia="华文中宋"/>
                <w:b/>
              </w:rPr>
            </w:pPr>
            <w:r>
              <w:rPr>
                <w:rFonts w:hint="eastAsia" w:eastAsia="华文中宋"/>
                <w:b/>
              </w:rPr>
              <w:t>通信工程</w:t>
            </w:r>
          </w:p>
        </w:tc>
      </w:tr>
      <w:tr>
        <w:tblPrEx>
          <w:tblCellMar>
            <w:top w:w="0" w:type="dxa"/>
            <w:left w:w="108" w:type="dxa"/>
            <w:bottom w:w="0" w:type="dxa"/>
            <w:right w:w="108" w:type="dxa"/>
          </w:tblCellMar>
        </w:tblPrEx>
        <w:tc>
          <w:tcPr>
            <w:tcW w:w="2898" w:type="dxa"/>
            <w:tcBorders>
              <w:top w:val="nil"/>
              <w:left w:val="nil"/>
              <w:bottom w:val="nil"/>
              <w:right w:val="nil"/>
            </w:tcBorders>
            <w:vAlign w:val="center"/>
          </w:tcPr>
          <w:p>
            <w:pPr>
              <w:spacing w:line="440" w:lineRule="exact"/>
              <w:jc w:val="right"/>
              <w:rPr>
                <w:rFonts w:eastAsia="华文中宋"/>
                <w:b/>
                <w:szCs w:val="21"/>
              </w:rPr>
            </w:pPr>
          </w:p>
        </w:tc>
        <w:tc>
          <w:tcPr>
            <w:tcW w:w="329" w:type="dxa"/>
            <w:tcBorders>
              <w:top w:val="single" w:color="auto" w:sz="4" w:space="0"/>
              <w:left w:val="nil"/>
              <w:bottom w:val="nil"/>
              <w:right w:val="nil"/>
            </w:tcBorders>
            <w:vAlign w:val="center"/>
          </w:tcPr>
          <w:p>
            <w:pPr>
              <w:spacing w:line="440" w:lineRule="exact"/>
              <w:jc w:val="center"/>
              <w:rPr>
                <w:rFonts w:eastAsia="华文中宋"/>
                <w:b/>
                <w:szCs w:val="21"/>
              </w:rPr>
            </w:pPr>
          </w:p>
        </w:tc>
        <w:tc>
          <w:tcPr>
            <w:tcW w:w="3359" w:type="dxa"/>
            <w:tcBorders>
              <w:top w:val="single" w:color="auto" w:sz="4" w:space="0"/>
              <w:left w:val="nil"/>
              <w:bottom w:val="nil"/>
              <w:right w:val="nil"/>
            </w:tcBorders>
            <w:vAlign w:val="center"/>
          </w:tcPr>
          <w:p>
            <w:pPr>
              <w:spacing w:line="440" w:lineRule="exact"/>
              <w:jc w:val="center"/>
              <w:rPr>
                <w:rFonts w:eastAsia="华文中宋"/>
                <w:b/>
                <w:szCs w:val="21"/>
              </w:rPr>
            </w:pPr>
          </w:p>
        </w:tc>
      </w:tr>
      <w:tr>
        <w:tblPrEx>
          <w:tblCellMar>
            <w:top w:w="0" w:type="dxa"/>
            <w:left w:w="108" w:type="dxa"/>
            <w:bottom w:w="0" w:type="dxa"/>
            <w:right w:w="108" w:type="dxa"/>
          </w:tblCellMar>
        </w:tblPrEx>
        <w:tc>
          <w:tcPr>
            <w:tcW w:w="2898" w:type="dxa"/>
            <w:tcBorders>
              <w:top w:val="nil"/>
              <w:left w:val="nil"/>
              <w:bottom w:val="nil"/>
              <w:right w:val="nil"/>
            </w:tcBorders>
            <w:vAlign w:val="center"/>
          </w:tcPr>
          <w:p>
            <w:pPr>
              <w:spacing w:line="440" w:lineRule="exact"/>
              <w:jc w:val="right"/>
              <w:rPr>
                <w:rFonts w:eastAsia="华文中宋"/>
                <w:b/>
              </w:rPr>
            </w:pPr>
            <w:r>
              <w:rPr>
                <w:rFonts w:eastAsia="华文中宋"/>
                <w:b/>
              </w:rPr>
              <w:t>导师姓名：</w:t>
            </w:r>
          </w:p>
        </w:tc>
        <w:tc>
          <w:tcPr>
            <w:tcW w:w="329" w:type="dxa"/>
            <w:tcBorders>
              <w:top w:val="nil"/>
              <w:left w:val="nil"/>
              <w:bottom w:val="single" w:color="auto" w:sz="4" w:space="0"/>
              <w:right w:val="nil"/>
            </w:tcBorders>
            <w:vAlign w:val="center"/>
          </w:tcPr>
          <w:p>
            <w:pPr>
              <w:spacing w:line="440" w:lineRule="exact"/>
              <w:jc w:val="center"/>
              <w:rPr>
                <w:rFonts w:eastAsia="华文中宋"/>
                <w:b/>
                <w:u w:val="single"/>
              </w:rPr>
            </w:pPr>
          </w:p>
        </w:tc>
        <w:tc>
          <w:tcPr>
            <w:tcW w:w="3359" w:type="dxa"/>
            <w:tcBorders>
              <w:top w:val="nil"/>
              <w:left w:val="nil"/>
              <w:bottom w:val="single" w:color="auto" w:sz="4" w:space="0"/>
              <w:right w:val="nil"/>
            </w:tcBorders>
            <w:vAlign w:val="center"/>
          </w:tcPr>
          <w:p>
            <w:pPr>
              <w:spacing w:line="440" w:lineRule="exact"/>
              <w:jc w:val="center"/>
              <w:rPr>
                <w:rFonts w:eastAsia="华文中宋"/>
                <w:b/>
              </w:rPr>
            </w:pPr>
            <w:r>
              <w:rPr>
                <w:rFonts w:hint="eastAsia" w:eastAsia="华文中宋"/>
                <w:b/>
              </w:rPr>
              <w:t>蔡磊</w:t>
            </w:r>
            <w:r>
              <w:rPr>
                <w:rFonts w:eastAsia="华文中宋"/>
                <w:b/>
              </w:rPr>
              <w:t>（</w:t>
            </w:r>
            <w:r>
              <w:rPr>
                <w:rFonts w:hint="eastAsia" w:eastAsia="华文中宋"/>
                <w:b/>
              </w:rPr>
              <w:t>教授</w:t>
            </w:r>
            <w:r>
              <w:rPr>
                <w:rFonts w:eastAsia="华文中宋"/>
                <w:b/>
              </w:rPr>
              <w:t>）</w:t>
            </w:r>
          </w:p>
        </w:tc>
      </w:tr>
      <w:tr>
        <w:tblPrEx>
          <w:tblCellMar>
            <w:top w:w="0" w:type="dxa"/>
            <w:left w:w="108" w:type="dxa"/>
            <w:bottom w:w="0" w:type="dxa"/>
            <w:right w:w="108" w:type="dxa"/>
          </w:tblCellMar>
        </w:tblPrEx>
        <w:tc>
          <w:tcPr>
            <w:tcW w:w="2898" w:type="dxa"/>
            <w:tcBorders>
              <w:top w:val="nil"/>
              <w:left w:val="nil"/>
              <w:bottom w:val="nil"/>
              <w:right w:val="nil"/>
            </w:tcBorders>
            <w:vAlign w:val="center"/>
          </w:tcPr>
          <w:p>
            <w:pPr>
              <w:spacing w:line="440" w:lineRule="exact"/>
              <w:jc w:val="right"/>
              <w:rPr>
                <w:rFonts w:eastAsia="华文中宋"/>
                <w:b/>
                <w:szCs w:val="21"/>
              </w:rPr>
            </w:pPr>
          </w:p>
        </w:tc>
        <w:tc>
          <w:tcPr>
            <w:tcW w:w="329" w:type="dxa"/>
            <w:tcBorders>
              <w:top w:val="single" w:color="auto" w:sz="4" w:space="0"/>
              <w:left w:val="nil"/>
              <w:bottom w:val="nil"/>
              <w:right w:val="nil"/>
            </w:tcBorders>
            <w:vAlign w:val="center"/>
          </w:tcPr>
          <w:p>
            <w:pPr>
              <w:spacing w:line="440" w:lineRule="exact"/>
              <w:jc w:val="center"/>
              <w:rPr>
                <w:rFonts w:eastAsia="华文中宋"/>
                <w:b/>
                <w:szCs w:val="21"/>
              </w:rPr>
            </w:pPr>
          </w:p>
        </w:tc>
        <w:tc>
          <w:tcPr>
            <w:tcW w:w="3359" w:type="dxa"/>
            <w:tcBorders>
              <w:top w:val="single" w:color="auto" w:sz="4" w:space="0"/>
              <w:left w:val="nil"/>
              <w:bottom w:val="nil"/>
              <w:right w:val="nil"/>
            </w:tcBorders>
            <w:vAlign w:val="center"/>
          </w:tcPr>
          <w:p>
            <w:pPr>
              <w:spacing w:line="440" w:lineRule="exact"/>
              <w:jc w:val="center"/>
              <w:rPr>
                <w:rFonts w:eastAsia="华文中宋"/>
                <w:b/>
                <w:szCs w:val="21"/>
              </w:rPr>
            </w:pPr>
          </w:p>
        </w:tc>
      </w:tr>
      <w:tr>
        <w:tblPrEx>
          <w:tblCellMar>
            <w:top w:w="0" w:type="dxa"/>
            <w:left w:w="108" w:type="dxa"/>
            <w:bottom w:w="0" w:type="dxa"/>
            <w:right w:w="108" w:type="dxa"/>
          </w:tblCellMar>
        </w:tblPrEx>
        <w:tc>
          <w:tcPr>
            <w:tcW w:w="2898" w:type="dxa"/>
            <w:tcBorders>
              <w:top w:val="nil"/>
              <w:left w:val="nil"/>
              <w:bottom w:val="nil"/>
              <w:right w:val="nil"/>
            </w:tcBorders>
            <w:vAlign w:val="center"/>
          </w:tcPr>
          <w:p>
            <w:pPr>
              <w:spacing w:line="440" w:lineRule="exact"/>
              <w:jc w:val="right"/>
              <w:rPr>
                <w:rFonts w:eastAsia="华文中宋"/>
                <w:b/>
              </w:rPr>
            </w:pPr>
            <w:r>
              <w:rPr>
                <w:rFonts w:eastAsia="华文中宋"/>
                <w:b/>
              </w:rPr>
              <w:t>完成时间：</w:t>
            </w:r>
          </w:p>
        </w:tc>
        <w:tc>
          <w:tcPr>
            <w:tcW w:w="329" w:type="dxa"/>
            <w:tcBorders>
              <w:top w:val="nil"/>
              <w:left w:val="nil"/>
              <w:bottom w:val="single" w:color="auto" w:sz="4" w:space="0"/>
              <w:right w:val="nil"/>
            </w:tcBorders>
            <w:vAlign w:val="center"/>
          </w:tcPr>
          <w:p>
            <w:pPr>
              <w:spacing w:line="440" w:lineRule="exact"/>
              <w:jc w:val="center"/>
              <w:rPr>
                <w:rFonts w:eastAsia="华文中宋"/>
                <w:b/>
                <w:u w:val="single"/>
              </w:rPr>
            </w:pPr>
          </w:p>
        </w:tc>
        <w:tc>
          <w:tcPr>
            <w:tcW w:w="3359" w:type="dxa"/>
            <w:tcBorders>
              <w:top w:val="nil"/>
              <w:left w:val="nil"/>
              <w:bottom w:val="single" w:color="auto" w:sz="4" w:space="0"/>
              <w:right w:val="nil"/>
            </w:tcBorders>
            <w:vAlign w:val="center"/>
          </w:tcPr>
          <w:p>
            <w:pPr>
              <w:spacing w:line="440" w:lineRule="exact"/>
              <w:jc w:val="center"/>
              <w:rPr>
                <w:rFonts w:eastAsia="华文中宋"/>
                <w:b/>
              </w:rPr>
            </w:pPr>
            <w:r>
              <w:rPr>
                <w:rFonts w:eastAsia="华文中宋"/>
                <w:b/>
              </w:rPr>
              <w:t>2023年5月10日</w:t>
            </w:r>
          </w:p>
        </w:tc>
      </w:tr>
    </w:tbl>
    <w:p>
      <w:pPr>
        <w:spacing w:line="260" w:lineRule="exact"/>
        <w:ind w:firstLine="480" w:firstLineChars="200"/>
        <w:rPr>
          <w:rFonts w:ascii="Calibri" w:hAnsi="Calibri" w:cs="Times New Roman"/>
        </w:rPr>
      </w:pPr>
    </w:p>
    <w:p>
      <w:pPr>
        <w:ind w:left="240" w:leftChars="100" w:firstLine="1175" w:firstLineChars="489"/>
        <w:rPr>
          <w:rFonts w:ascii="华文中宋" w:hAnsi="华文中宋" w:eastAsia="华文中宋" w:cs="Times New Roman"/>
          <w:b/>
          <w:bCs/>
        </w:rPr>
      </w:pPr>
    </w:p>
    <w:p>
      <w:pPr>
        <w:spacing w:line="240" w:lineRule="auto"/>
        <w:rPr>
          <w:rFonts w:ascii="华文中宋" w:hAnsi="华文中宋" w:eastAsia="华文中宋" w:cs="Times New Roman"/>
          <w:b/>
          <w:bCs/>
          <w:sz w:val="36"/>
          <w:szCs w:val="44"/>
        </w:rPr>
        <w:sectPr>
          <w:footerReference r:id="rId5" w:type="default"/>
          <w:pgSz w:w="11906" w:h="16838"/>
          <w:pgMar w:top="1440" w:right="1800" w:bottom="1440" w:left="1800" w:header="851" w:footer="992" w:gutter="0"/>
          <w:pgNumType w:fmt="upperRoman"/>
          <w:cols w:space="425" w:num="1"/>
          <w:docGrid w:type="lines" w:linePitch="312" w:charSpace="0"/>
        </w:sectPr>
      </w:pPr>
    </w:p>
    <w:p>
      <w:pPr>
        <w:rPr>
          <w:rFonts w:ascii="仿宋" w:hAnsi="仿宋" w:cs="Times New Roman"/>
          <w:sz w:val="32"/>
          <w:szCs w:val="32"/>
        </w:rPr>
      </w:pPr>
    </w:p>
    <w:p>
      <w:pPr>
        <w:pStyle w:val="2"/>
        <w:spacing w:before="0" w:beforeLines="0" w:after="0" w:afterLines="0" w:line="240" w:lineRule="auto"/>
        <w:jc w:val="center"/>
      </w:pPr>
      <w:bookmarkStart w:id="24" w:name="_Toc23489"/>
      <w:r>
        <w:t>摘  要</w:t>
      </w:r>
      <w:bookmarkEnd w:id="24"/>
    </w:p>
    <w:p>
      <w:pPr>
        <w:pStyle w:val="15"/>
        <w:widowControl/>
        <w:ind w:firstLine="420"/>
        <w:rPr>
          <w:rFonts w:ascii="仿宋" w:hAnsi="仿宋" w:cs="仿宋"/>
        </w:rPr>
      </w:pPr>
      <w:r>
        <w:rPr>
          <w:rFonts w:hint="eastAsia" w:ascii="仿宋" w:hAnsi="仿宋" w:cs="仿宋"/>
        </w:rPr>
        <w:t>随着网络时代的快速进步，博客论坛作为一个重要的信息分享与交流平台，已成为许多人学习、工作和生活的一部分。为满足现代博客论坛的需求，本文设计并实现了一个基于</w:t>
      </w:r>
      <w:r>
        <w:t>Golang+Vue</w:t>
      </w:r>
      <w:r>
        <w:rPr>
          <w:rFonts w:hint="eastAsia" w:ascii="仿宋" w:hAnsi="仿宋" w:cs="仿宋"/>
        </w:rPr>
        <w:t>的博客论坛系统。系统采用前后端分离架构，后端使用Golang编程语言，结合</w:t>
      </w:r>
      <w:r>
        <w:t>Gin</w:t>
      </w:r>
      <w:r>
        <w:rPr>
          <w:rFonts w:hint="eastAsia" w:ascii="仿宋" w:hAnsi="仿宋" w:cs="仿宋"/>
        </w:rPr>
        <w:t>框架实现</w:t>
      </w:r>
      <w:r>
        <w:t>RESTful API</w:t>
      </w:r>
      <w:r>
        <w:rPr>
          <w:rFonts w:hint="eastAsia" w:ascii="仿宋" w:hAnsi="仿宋" w:cs="仿宋"/>
        </w:rPr>
        <w:t>接口，数据存储方面选择</w:t>
      </w:r>
      <w:r>
        <w:t>MySQL</w:t>
      </w:r>
      <w:r>
        <w:rPr>
          <w:rFonts w:hint="eastAsia" w:ascii="仿宋" w:hAnsi="仿宋" w:cs="仿宋"/>
        </w:rPr>
        <w:t>作为关系型数据库，并利用Redis进行缓存处理。前端部分则采用</w:t>
      </w:r>
      <w:r>
        <w:t>Vue.js</w:t>
      </w:r>
      <w:r>
        <w:rPr>
          <w:rFonts w:hint="eastAsia" w:ascii="仿宋" w:hAnsi="仿宋" w:cs="仿宋"/>
        </w:rPr>
        <w:t>框架，搭配</w:t>
      </w:r>
      <w:r>
        <w:t>Element UI</w:t>
      </w:r>
      <w:r>
        <w:rPr>
          <w:rFonts w:hint="eastAsia" w:ascii="仿宋" w:hAnsi="仿宋" w:cs="仿宋"/>
        </w:rPr>
        <w:t>库完成用户界面设计。</w:t>
      </w:r>
    </w:p>
    <w:p>
      <w:pPr>
        <w:pStyle w:val="15"/>
        <w:widowControl/>
        <w:ind w:firstLine="420"/>
        <w:rPr>
          <w:rFonts w:ascii="仿宋" w:hAnsi="仿宋" w:cs="仿宋"/>
        </w:rPr>
      </w:pPr>
      <w:r>
        <w:rPr>
          <w:rFonts w:hint="eastAsia" w:ascii="仿宋" w:hAnsi="仿宋" w:cs="仿宋"/>
        </w:rPr>
        <w:t>本系统包含多个功能模块，如用户登录注册、发表帖子、帖子列表、帖子点赞、社区分类、帖子评论以及实时展示</w:t>
      </w:r>
      <w:r>
        <w:t>Github</w:t>
      </w:r>
      <w:r>
        <w:rPr>
          <w:rFonts w:hint="eastAsia" w:ascii="仿宋" w:hAnsi="仿宋" w:cs="仿宋"/>
        </w:rPr>
        <w:t>热门项目等。这些功能模块的设计与实现，使得本博客论坛系统具有较高的可用性和易用性，满足了用户在社区内交流、分享和学习的需求。</w:t>
      </w:r>
    </w:p>
    <w:p>
      <w:pPr>
        <w:pStyle w:val="15"/>
        <w:widowControl/>
        <w:ind w:firstLine="420"/>
        <w:rPr>
          <w:rFonts w:ascii="仿宋" w:hAnsi="仿宋" w:cs="仿宋"/>
        </w:rPr>
      </w:pPr>
    </w:p>
    <w:p>
      <w:pPr>
        <w:pStyle w:val="15"/>
        <w:widowControl/>
      </w:pPr>
      <w:r>
        <w:rPr>
          <w:rFonts w:hint="eastAsia" w:ascii="仿宋" w:hAnsi="仿宋" w:cs="仿宋"/>
          <w:b/>
          <w:bCs/>
        </w:rPr>
        <w:t>关键词</w:t>
      </w:r>
      <w:r>
        <w:rPr>
          <w:rFonts w:hint="eastAsia" w:ascii="仿宋" w:hAnsi="仿宋" w:cs="仿宋"/>
        </w:rPr>
        <w:t>：</w:t>
      </w:r>
      <w:r>
        <w:t>Golang；Vue.js；Gin；MySQL；Redis</w:t>
      </w:r>
    </w:p>
    <w:p>
      <w:pPr>
        <w:widowControl/>
        <w:spacing w:line="240" w:lineRule="auto"/>
        <w:jc w:val="left"/>
        <w:rPr>
          <w:rFonts w:ascii="仿宋" w:hAnsi="仿宋"/>
          <w:b/>
          <w:bCs/>
          <w:sz w:val="28"/>
          <w:szCs w:val="21"/>
        </w:rPr>
      </w:pPr>
      <w:r>
        <w:rPr>
          <w:rFonts w:ascii="仿宋" w:hAnsi="仿宋"/>
          <w:b/>
          <w:bCs/>
          <w:sz w:val="28"/>
          <w:szCs w:val="21"/>
        </w:rPr>
        <w:br w:type="page"/>
      </w:r>
    </w:p>
    <w:p>
      <w:pPr>
        <w:jc w:val="left"/>
        <w:rPr>
          <w:color w:val="FF0000"/>
          <w:sz w:val="21"/>
          <w:szCs w:val="21"/>
        </w:rPr>
      </w:pPr>
    </w:p>
    <w:p>
      <w:pPr>
        <w:ind w:firstLine="720" w:firstLineChars="200"/>
        <w:jc w:val="center"/>
        <w:rPr>
          <w:rFonts w:eastAsia="Segoe UI" w:cs="Times New Roman"/>
          <w:b/>
          <w:bCs/>
          <w:color w:val="2A2B2E"/>
          <w:sz w:val="36"/>
          <w:szCs w:val="36"/>
          <w:shd w:val="clear" w:color="auto" w:fill="FFFFFF"/>
        </w:rPr>
      </w:pPr>
      <w:r>
        <w:rPr>
          <w:rFonts w:eastAsia="Segoe UI" w:cs="Times New Roman"/>
          <w:b/>
          <w:bCs/>
          <w:color w:val="2A2B2E"/>
          <w:sz w:val="36"/>
          <w:szCs w:val="36"/>
          <w:shd w:val="clear" w:color="auto" w:fill="FFFFFF"/>
        </w:rPr>
        <w:t>Design and implementation of blog forum based on</w:t>
      </w:r>
      <w:r>
        <w:rPr>
          <w:rFonts w:hint="eastAsia" w:eastAsia="宋体" w:cs="Times New Roman"/>
          <w:b/>
          <w:bCs/>
          <w:color w:val="2A2B2E"/>
          <w:sz w:val="36"/>
          <w:szCs w:val="36"/>
          <w:shd w:val="clear" w:color="auto" w:fill="FFFFFF"/>
        </w:rPr>
        <w:t xml:space="preserve"> </w:t>
      </w:r>
      <w:r>
        <w:rPr>
          <w:rFonts w:eastAsia="Segoe UI" w:cs="Times New Roman"/>
          <w:b/>
          <w:bCs/>
          <w:color w:val="2A2B2E"/>
          <w:sz w:val="36"/>
          <w:szCs w:val="36"/>
          <w:shd w:val="clear" w:color="auto" w:fill="FFFFFF"/>
        </w:rPr>
        <w:t>Golang+Vue</w:t>
      </w:r>
    </w:p>
    <w:p>
      <w:pPr>
        <w:jc w:val="left"/>
        <w:rPr>
          <w:rFonts w:eastAsia="Segoe UI" w:cs="Times New Roman"/>
          <w:b/>
          <w:bCs/>
          <w:color w:val="2A2B2E"/>
          <w:sz w:val="21"/>
          <w:szCs w:val="21"/>
          <w:shd w:val="clear" w:color="auto" w:fill="FFFFFF"/>
        </w:rPr>
      </w:pPr>
    </w:p>
    <w:p>
      <w:pPr>
        <w:pStyle w:val="2"/>
        <w:spacing w:before="0" w:beforeLines="0" w:after="0" w:afterLines="0"/>
        <w:jc w:val="center"/>
        <w:rPr>
          <w:rFonts w:ascii="Times New Roman" w:hAnsi="Times New Roman"/>
        </w:rPr>
      </w:pPr>
      <w:bookmarkStart w:id="25" w:name="_Toc8932"/>
      <w:r>
        <w:rPr>
          <w:rFonts w:ascii="Times New Roman" w:hAnsi="Times New Roman"/>
        </w:rPr>
        <w:t>Abstract</w:t>
      </w:r>
      <w:bookmarkEnd w:id="25"/>
    </w:p>
    <w:p>
      <w:pPr>
        <w:jc w:val="left"/>
        <w:rPr>
          <w:sz w:val="21"/>
          <w:szCs w:val="21"/>
        </w:rPr>
      </w:pPr>
    </w:p>
    <w:p>
      <w:pPr>
        <w:pStyle w:val="15"/>
        <w:widowControl/>
        <w:ind w:firstLine="300"/>
      </w:pPr>
      <w:r>
        <w:t>In the rapidly progressing era of the internet, blog forums, as an important platform for information sharing and communication, have become an integral part of many people's learning, work, and life. To meet the demands of modern blog forums, this paper designs and implements a blog forum system based on Golang+Vue. The system adopts a front-end and back-end separation architecture. The back-end uses the Golang programming language and combines the Gin framework to implement RESTful API interfaces. MySQL is chosen as the relational database for data storage, and Redis is used for cache processing. The front-end uses the Vue.js framework, combined with the Element UI library to complete the user interface design.</w:t>
      </w:r>
    </w:p>
    <w:p>
      <w:pPr>
        <w:pStyle w:val="15"/>
        <w:widowControl/>
        <w:ind w:firstLine="420"/>
      </w:pPr>
      <w:r>
        <w:t>The system includes multiple functional modules, such as user login and registration, post publishing, post lists, post likes, community classification, post comments, and real-time display of popular Github projects. The design and implementation of these functional modules make the blog forum system highly available and easy to use, meeting the needs of users for communication, sharing, and learning in the community.</w:t>
      </w:r>
    </w:p>
    <w:p>
      <w:pPr>
        <w:pStyle w:val="15"/>
        <w:widowControl/>
        <w:ind w:firstLine="420"/>
        <w:rPr>
          <w:b/>
          <w:bCs/>
        </w:rPr>
      </w:pPr>
    </w:p>
    <w:p>
      <w:pPr>
        <w:pStyle w:val="15"/>
        <w:widowControl/>
      </w:pPr>
      <w:r>
        <w:rPr>
          <w:b/>
          <w:bCs/>
        </w:rPr>
        <w:t xml:space="preserve">Keywords: </w:t>
      </w:r>
      <w:r>
        <w:t>Golang</w:t>
      </w:r>
      <w:r>
        <w:rPr>
          <w:rFonts w:hint="eastAsia"/>
        </w:rPr>
        <w:t xml:space="preserve">; </w:t>
      </w:r>
      <w:r>
        <w:t>Vue.js</w:t>
      </w:r>
      <w:r>
        <w:rPr>
          <w:rFonts w:hint="eastAsia"/>
        </w:rPr>
        <w:t>;</w:t>
      </w:r>
      <w:r>
        <w:t xml:space="preserve"> Gin</w:t>
      </w:r>
      <w:r>
        <w:rPr>
          <w:rFonts w:hint="eastAsia"/>
        </w:rPr>
        <w:t xml:space="preserve">; </w:t>
      </w:r>
      <w:r>
        <w:t>MySQL</w:t>
      </w:r>
      <w:r>
        <w:rPr>
          <w:rFonts w:hint="eastAsia"/>
        </w:rPr>
        <w:t xml:space="preserve">; </w:t>
      </w:r>
      <w:r>
        <w:t>Redis</w:t>
      </w:r>
    </w:p>
    <w:p>
      <w:pPr>
        <w:pStyle w:val="15"/>
        <w:widowControl/>
      </w:pPr>
    </w:p>
    <w:p>
      <w:pPr>
        <w:pStyle w:val="15"/>
        <w:widowControl/>
      </w:pPr>
    </w:p>
    <w:p>
      <w:pPr>
        <w:pStyle w:val="15"/>
        <w:widowControl/>
      </w:pPr>
    </w:p>
    <w:p>
      <w:pPr>
        <w:pStyle w:val="15"/>
        <w:widowControl/>
      </w:pPr>
    </w:p>
    <w:p>
      <w:pPr>
        <w:pStyle w:val="15"/>
        <w:widowControl/>
      </w:pPr>
    </w:p>
    <w:p>
      <w:pPr>
        <w:pStyle w:val="15"/>
        <w:widowControl/>
      </w:pPr>
    </w:p>
    <w:p>
      <w:pPr>
        <w:pStyle w:val="15"/>
        <w:widowControl/>
      </w:pPr>
    </w:p>
    <w:p>
      <w:pPr>
        <w:spacing w:before="312" w:beforeLines="100" w:after="312" w:afterLines="100"/>
        <w:jc w:val="center"/>
        <w:rPr>
          <w:rFonts w:ascii="宋体" w:hAnsi="宋体" w:eastAsia="宋体"/>
          <w:sz w:val="21"/>
          <w:szCs w:val="22"/>
        </w:rPr>
        <w:sectPr>
          <w:footerReference r:id="rId6" w:type="default"/>
          <w:pgSz w:w="11906" w:h="16838"/>
          <w:pgMar w:top="1440" w:right="1800" w:bottom="1440" w:left="1800" w:header="851" w:footer="992" w:gutter="0"/>
          <w:pgNumType w:fmt="upperRoman" w:start="1"/>
          <w:cols w:space="425" w:num="1"/>
          <w:docGrid w:type="lines" w:linePitch="312" w:charSpace="0"/>
        </w:sectPr>
      </w:pPr>
    </w:p>
    <w:sdt>
      <w:sdtPr>
        <w:rPr>
          <w:rFonts w:ascii="宋体" w:hAnsi="宋体" w:eastAsia="宋体"/>
          <w:sz w:val="21"/>
          <w:szCs w:val="22"/>
        </w:rPr>
        <w:id w:val="147482239"/>
        <w15:color w:val="DBDBDB"/>
        <w:docPartObj>
          <w:docPartGallery w:val="Table of Contents"/>
          <w:docPartUnique/>
        </w:docPartObj>
      </w:sdtPr>
      <w:sdtEndPr>
        <w:rPr>
          <w:rFonts w:hint="eastAsia" w:ascii="仿宋" w:hAnsi="仿宋" w:eastAsia="仿宋" w:cs="仿宋"/>
          <w:sz w:val="24"/>
          <w:szCs w:val="24"/>
        </w:rPr>
      </w:sdtEndPr>
      <w:sdtContent>
        <w:p>
          <w:pPr>
            <w:jc w:val="center"/>
            <w:rPr>
              <w:rFonts w:ascii="仿宋"/>
              <w:b/>
              <w:bCs/>
              <w:sz w:val="36"/>
              <w:szCs w:val="36"/>
            </w:rPr>
          </w:pPr>
          <w:bookmarkStart w:id="26" w:name="_Toc71299038"/>
          <w:r>
            <w:rPr>
              <w:rFonts w:ascii="仿宋"/>
              <w:b/>
              <w:bCs/>
              <w:sz w:val="36"/>
              <w:szCs w:val="36"/>
            </w:rPr>
            <w:t>目</w:t>
          </w:r>
          <w:r>
            <w:rPr>
              <w:rFonts w:hint="eastAsia" w:ascii="仿宋"/>
              <w:b/>
              <w:bCs/>
              <w:sz w:val="36"/>
              <w:szCs w:val="36"/>
            </w:rPr>
            <w:t xml:space="preserve">  </w:t>
          </w:r>
          <w:r>
            <w:rPr>
              <w:rFonts w:ascii="仿宋"/>
              <w:b/>
              <w:bCs/>
              <w:sz w:val="36"/>
              <w:szCs w:val="36"/>
            </w:rPr>
            <w:t>录</w:t>
          </w:r>
        </w:p>
        <w:p>
          <w:pPr>
            <w:jc w:val="center"/>
            <w:rPr>
              <w:rFonts w:ascii="仿宋" w:hAnsi="仿宋" w:cs="仿宋"/>
            </w:rPr>
          </w:pPr>
          <w:r>
            <w:rPr>
              <w:rFonts w:hint="eastAsia" w:ascii="仿宋" w:hAnsi="仿宋" w:cs="仿宋"/>
            </w:rPr>
            <w:fldChar w:fldCharType="begin"/>
          </w:r>
          <w:r>
            <w:rPr>
              <w:rFonts w:hint="eastAsia" w:ascii="仿宋" w:hAnsi="仿宋" w:cs="仿宋"/>
            </w:rPr>
            <w:instrText xml:space="preserve">TOC \o "1-3" \h \u </w:instrText>
          </w:r>
          <w:r>
            <w:rPr>
              <w:rFonts w:hint="eastAsia" w:ascii="仿宋" w:hAnsi="仿宋" w:cs="仿宋"/>
            </w:rPr>
            <w:fldChar w:fldCharType="separate"/>
          </w:r>
        </w:p>
        <w:p>
          <w:pPr>
            <w:pStyle w:val="12"/>
            <w:tabs>
              <w:tab w:val="right" w:leader="dot" w:pos="8306"/>
            </w:tabs>
            <w:spacing w:after="0" w:line="400" w:lineRule="exact"/>
            <w:rPr>
              <w:rFonts w:ascii="仿宋" w:hAnsi="仿宋" w:eastAsia="仿宋" w:cs="仿宋"/>
              <w:sz w:val="24"/>
            </w:rPr>
          </w:pPr>
          <w:r>
            <w:fldChar w:fldCharType="begin"/>
          </w:r>
          <w:r>
            <w:instrText xml:space="preserve"> HYPERLINK \l "_Toc23489" </w:instrText>
          </w:r>
          <w:r>
            <w:fldChar w:fldCharType="separate"/>
          </w:r>
          <w:r>
            <w:rPr>
              <w:rFonts w:hint="eastAsia" w:ascii="仿宋" w:hAnsi="仿宋" w:eastAsia="仿宋" w:cs="仿宋"/>
              <w:sz w:val="24"/>
            </w:rPr>
            <w:t>摘  要</w:t>
          </w:r>
          <w:r>
            <w:rPr>
              <w:rFonts w:hint="eastAsia" w:ascii="仿宋" w:hAnsi="仿宋" w:eastAsia="仿宋" w:cs="仿宋"/>
              <w:sz w:val="24"/>
            </w:rPr>
            <w:tab/>
          </w:r>
          <w:r>
            <w:rPr>
              <w:rFonts w:hint="eastAsia" w:ascii="仿宋" w:hAnsi="仿宋" w:eastAsia="仿宋" w:cs="仿宋"/>
              <w:sz w:val="24"/>
            </w:rPr>
            <w:fldChar w:fldCharType="begin"/>
          </w:r>
          <w:r>
            <w:rPr>
              <w:rFonts w:hint="eastAsia" w:ascii="仿宋" w:hAnsi="仿宋" w:eastAsia="仿宋" w:cs="仿宋"/>
              <w:sz w:val="24"/>
            </w:rPr>
            <w:instrText xml:space="preserve"> PAGEREF _Toc23489 \h </w:instrText>
          </w:r>
          <w:r>
            <w:rPr>
              <w:rFonts w:hint="eastAsia" w:ascii="仿宋" w:hAnsi="仿宋" w:eastAsia="仿宋" w:cs="仿宋"/>
              <w:sz w:val="24"/>
            </w:rPr>
            <w:fldChar w:fldCharType="separate"/>
          </w:r>
          <w:r>
            <w:rPr>
              <w:rFonts w:hint="eastAsia" w:ascii="仿宋" w:hAnsi="仿宋" w:eastAsia="仿宋" w:cs="仿宋"/>
              <w:sz w:val="24"/>
            </w:rPr>
            <w:t>I</w:t>
          </w:r>
          <w:r>
            <w:rPr>
              <w:rFonts w:hint="eastAsia" w:ascii="仿宋" w:hAnsi="仿宋" w:eastAsia="仿宋" w:cs="仿宋"/>
              <w:sz w:val="24"/>
            </w:rPr>
            <w:fldChar w:fldCharType="end"/>
          </w:r>
          <w:r>
            <w:rPr>
              <w:rFonts w:hint="eastAsia" w:ascii="仿宋" w:hAnsi="仿宋" w:eastAsia="仿宋" w:cs="仿宋"/>
              <w:sz w:val="24"/>
            </w:rPr>
            <w:fldChar w:fldCharType="end"/>
          </w:r>
        </w:p>
        <w:p>
          <w:pPr>
            <w:pStyle w:val="12"/>
            <w:tabs>
              <w:tab w:val="right" w:leader="dot" w:pos="8306"/>
            </w:tabs>
            <w:spacing w:after="0" w:line="400" w:lineRule="exact"/>
            <w:rPr>
              <w:rFonts w:ascii="仿宋" w:hAnsi="仿宋" w:eastAsia="仿宋" w:cs="仿宋"/>
              <w:sz w:val="24"/>
            </w:rPr>
          </w:pPr>
          <w:r>
            <w:fldChar w:fldCharType="begin"/>
          </w:r>
          <w:r>
            <w:instrText xml:space="preserve"> HYPERLINK \l "_Toc8932" </w:instrText>
          </w:r>
          <w:r>
            <w:fldChar w:fldCharType="separate"/>
          </w:r>
          <w:r>
            <w:rPr>
              <w:rFonts w:eastAsia="仿宋"/>
              <w:sz w:val="24"/>
            </w:rPr>
            <w:t>Abstract</w:t>
          </w:r>
          <w:r>
            <w:rPr>
              <w:rFonts w:hint="eastAsia" w:ascii="仿宋" w:hAnsi="仿宋" w:eastAsia="仿宋" w:cs="仿宋"/>
              <w:sz w:val="24"/>
            </w:rPr>
            <w:tab/>
          </w:r>
          <w:r>
            <w:rPr>
              <w:rFonts w:hint="eastAsia" w:ascii="仿宋" w:hAnsi="仿宋" w:eastAsia="仿宋" w:cs="仿宋"/>
              <w:sz w:val="24"/>
            </w:rPr>
            <w:fldChar w:fldCharType="begin"/>
          </w:r>
          <w:r>
            <w:rPr>
              <w:rFonts w:hint="eastAsia" w:ascii="仿宋" w:hAnsi="仿宋" w:eastAsia="仿宋" w:cs="仿宋"/>
              <w:sz w:val="24"/>
            </w:rPr>
            <w:instrText xml:space="preserve"> PAGEREF _Toc8932 \h </w:instrText>
          </w:r>
          <w:r>
            <w:rPr>
              <w:rFonts w:hint="eastAsia" w:ascii="仿宋" w:hAnsi="仿宋" w:eastAsia="仿宋" w:cs="仿宋"/>
              <w:sz w:val="24"/>
            </w:rPr>
            <w:fldChar w:fldCharType="separate"/>
          </w:r>
          <w:r>
            <w:rPr>
              <w:rFonts w:hint="eastAsia" w:ascii="仿宋" w:hAnsi="仿宋" w:eastAsia="仿宋" w:cs="仿宋"/>
              <w:sz w:val="24"/>
            </w:rPr>
            <w:t>II</w:t>
          </w:r>
          <w:r>
            <w:rPr>
              <w:rFonts w:hint="eastAsia" w:ascii="仿宋" w:hAnsi="仿宋" w:eastAsia="仿宋" w:cs="仿宋"/>
              <w:sz w:val="24"/>
            </w:rPr>
            <w:fldChar w:fldCharType="end"/>
          </w:r>
          <w:r>
            <w:rPr>
              <w:rFonts w:hint="eastAsia" w:ascii="仿宋" w:hAnsi="仿宋" w:eastAsia="仿宋" w:cs="仿宋"/>
              <w:sz w:val="24"/>
            </w:rPr>
            <w:fldChar w:fldCharType="end"/>
          </w:r>
        </w:p>
        <w:p>
          <w:pPr>
            <w:pStyle w:val="12"/>
            <w:tabs>
              <w:tab w:val="right" w:leader="dot" w:pos="8306"/>
            </w:tabs>
            <w:spacing w:after="0" w:line="400" w:lineRule="exact"/>
            <w:rPr>
              <w:rFonts w:ascii="仿宋" w:hAnsi="仿宋" w:eastAsia="仿宋" w:cs="仿宋"/>
              <w:sz w:val="24"/>
            </w:rPr>
          </w:pPr>
          <w:r>
            <w:fldChar w:fldCharType="begin"/>
          </w:r>
          <w:r>
            <w:instrText xml:space="preserve"> HYPERLINK \l "_Toc31868" </w:instrText>
          </w:r>
          <w:r>
            <w:fldChar w:fldCharType="separate"/>
          </w:r>
          <w:r>
            <w:rPr>
              <w:rFonts w:hint="eastAsia" w:ascii="仿宋" w:hAnsi="仿宋" w:eastAsia="仿宋" w:cs="仿宋"/>
              <w:sz w:val="24"/>
            </w:rPr>
            <w:t>1 绪论</w:t>
          </w:r>
          <w:r>
            <w:rPr>
              <w:rFonts w:hint="eastAsia" w:ascii="仿宋" w:hAnsi="仿宋" w:eastAsia="仿宋" w:cs="仿宋"/>
              <w:sz w:val="24"/>
            </w:rPr>
            <w:tab/>
          </w:r>
          <w:r>
            <w:rPr>
              <w:rFonts w:hint="eastAsia" w:ascii="仿宋" w:hAnsi="仿宋" w:eastAsia="仿宋" w:cs="仿宋"/>
              <w:sz w:val="24"/>
            </w:rPr>
            <w:fldChar w:fldCharType="begin"/>
          </w:r>
          <w:r>
            <w:rPr>
              <w:rFonts w:hint="eastAsia" w:ascii="仿宋" w:hAnsi="仿宋" w:eastAsia="仿宋" w:cs="仿宋"/>
              <w:sz w:val="24"/>
            </w:rPr>
            <w:instrText xml:space="preserve"> PAGEREF _Toc31868 \h </w:instrText>
          </w:r>
          <w:r>
            <w:rPr>
              <w:rFonts w:hint="eastAsia" w:ascii="仿宋" w:hAnsi="仿宋" w:eastAsia="仿宋" w:cs="仿宋"/>
              <w:sz w:val="24"/>
            </w:rPr>
            <w:fldChar w:fldCharType="separate"/>
          </w:r>
          <w:r>
            <w:rPr>
              <w:rFonts w:hint="eastAsia" w:ascii="仿宋" w:hAnsi="仿宋" w:eastAsia="仿宋" w:cs="仿宋"/>
              <w:sz w:val="24"/>
            </w:rPr>
            <w:t>1</w:t>
          </w:r>
          <w:r>
            <w:rPr>
              <w:rFonts w:hint="eastAsia" w:ascii="仿宋" w:hAnsi="仿宋" w:eastAsia="仿宋" w:cs="仿宋"/>
              <w:sz w:val="24"/>
            </w:rPr>
            <w:fldChar w:fldCharType="end"/>
          </w:r>
          <w:r>
            <w:rPr>
              <w:rFonts w:hint="eastAsia" w:ascii="仿宋" w:hAnsi="仿宋" w:eastAsia="仿宋" w:cs="仿宋"/>
              <w:sz w:val="24"/>
            </w:rPr>
            <w:fldChar w:fldCharType="end"/>
          </w:r>
        </w:p>
        <w:p>
          <w:pPr>
            <w:pStyle w:val="13"/>
            <w:tabs>
              <w:tab w:val="right" w:leader="dot" w:pos="8306"/>
            </w:tabs>
            <w:spacing w:after="0" w:line="400" w:lineRule="exact"/>
            <w:rPr>
              <w:rFonts w:ascii="仿宋" w:hAnsi="仿宋" w:eastAsia="仿宋" w:cs="仿宋"/>
              <w:sz w:val="24"/>
            </w:rPr>
          </w:pPr>
          <w:r>
            <w:fldChar w:fldCharType="begin"/>
          </w:r>
          <w:r>
            <w:instrText xml:space="preserve"> HYPERLINK \l "_Toc27295" </w:instrText>
          </w:r>
          <w:r>
            <w:fldChar w:fldCharType="separate"/>
          </w:r>
          <w:r>
            <w:rPr>
              <w:rFonts w:hint="eastAsia" w:ascii="仿宋" w:hAnsi="仿宋" w:eastAsia="仿宋" w:cs="仿宋"/>
              <w:sz w:val="24"/>
            </w:rPr>
            <w:t>1.1 课题背景及意义</w:t>
          </w:r>
          <w:r>
            <w:rPr>
              <w:rFonts w:hint="eastAsia" w:ascii="仿宋" w:hAnsi="仿宋" w:eastAsia="仿宋" w:cs="仿宋"/>
              <w:sz w:val="24"/>
            </w:rPr>
            <w:tab/>
          </w:r>
          <w:r>
            <w:rPr>
              <w:rFonts w:hint="eastAsia" w:ascii="仿宋" w:hAnsi="仿宋" w:eastAsia="仿宋" w:cs="仿宋"/>
              <w:sz w:val="24"/>
            </w:rPr>
            <w:fldChar w:fldCharType="begin"/>
          </w:r>
          <w:r>
            <w:rPr>
              <w:rFonts w:hint="eastAsia" w:ascii="仿宋" w:hAnsi="仿宋" w:eastAsia="仿宋" w:cs="仿宋"/>
              <w:sz w:val="24"/>
            </w:rPr>
            <w:instrText xml:space="preserve"> PAGEREF _Toc27295 \h </w:instrText>
          </w:r>
          <w:r>
            <w:rPr>
              <w:rFonts w:hint="eastAsia" w:ascii="仿宋" w:hAnsi="仿宋" w:eastAsia="仿宋" w:cs="仿宋"/>
              <w:sz w:val="24"/>
            </w:rPr>
            <w:fldChar w:fldCharType="separate"/>
          </w:r>
          <w:r>
            <w:rPr>
              <w:rFonts w:hint="eastAsia" w:ascii="仿宋" w:hAnsi="仿宋" w:eastAsia="仿宋" w:cs="仿宋"/>
              <w:sz w:val="24"/>
            </w:rPr>
            <w:t>1</w:t>
          </w:r>
          <w:r>
            <w:rPr>
              <w:rFonts w:hint="eastAsia" w:ascii="仿宋" w:hAnsi="仿宋" w:eastAsia="仿宋" w:cs="仿宋"/>
              <w:sz w:val="24"/>
            </w:rPr>
            <w:fldChar w:fldCharType="end"/>
          </w:r>
          <w:r>
            <w:rPr>
              <w:rFonts w:hint="eastAsia" w:ascii="仿宋" w:hAnsi="仿宋" w:eastAsia="仿宋" w:cs="仿宋"/>
              <w:sz w:val="24"/>
            </w:rPr>
            <w:fldChar w:fldCharType="end"/>
          </w:r>
        </w:p>
        <w:p>
          <w:pPr>
            <w:pStyle w:val="13"/>
            <w:tabs>
              <w:tab w:val="right" w:leader="dot" w:pos="8306"/>
            </w:tabs>
            <w:spacing w:after="0" w:line="400" w:lineRule="exact"/>
            <w:rPr>
              <w:rFonts w:ascii="仿宋" w:hAnsi="仿宋" w:eastAsia="仿宋" w:cs="仿宋"/>
              <w:sz w:val="24"/>
            </w:rPr>
          </w:pPr>
          <w:r>
            <w:fldChar w:fldCharType="begin"/>
          </w:r>
          <w:r>
            <w:instrText xml:space="preserve"> HYPERLINK \l "_Toc22432" </w:instrText>
          </w:r>
          <w:r>
            <w:fldChar w:fldCharType="separate"/>
          </w:r>
          <w:r>
            <w:rPr>
              <w:rFonts w:hint="eastAsia" w:ascii="仿宋" w:hAnsi="仿宋" w:eastAsia="仿宋" w:cs="仿宋"/>
              <w:sz w:val="24"/>
            </w:rPr>
            <w:t>1.2 研究现状</w:t>
          </w:r>
          <w:r>
            <w:rPr>
              <w:rFonts w:hint="eastAsia" w:ascii="仿宋" w:hAnsi="仿宋" w:eastAsia="仿宋" w:cs="仿宋"/>
              <w:sz w:val="24"/>
            </w:rPr>
            <w:tab/>
          </w:r>
          <w:r>
            <w:rPr>
              <w:rFonts w:hint="eastAsia" w:ascii="仿宋" w:hAnsi="仿宋" w:eastAsia="仿宋" w:cs="仿宋"/>
              <w:sz w:val="24"/>
            </w:rPr>
            <w:fldChar w:fldCharType="begin"/>
          </w:r>
          <w:r>
            <w:rPr>
              <w:rFonts w:hint="eastAsia" w:ascii="仿宋" w:hAnsi="仿宋" w:eastAsia="仿宋" w:cs="仿宋"/>
              <w:sz w:val="24"/>
            </w:rPr>
            <w:instrText xml:space="preserve"> PAGEREF _Toc22432 \h </w:instrText>
          </w:r>
          <w:r>
            <w:rPr>
              <w:rFonts w:hint="eastAsia" w:ascii="仿宋" w:hAnsi="仿宋" w:eastAsia="仿宋" w:cs="仿宋"/>
              <w:sz w:val="24"/>
            </w:rPr>
            <w:fldChar w:fldCharType="separate"/>
          </w:r>
          <w:r>
            <w:rPr>
              <w:rFonts w:hint="eastAsia" w:ascii="仿宋" w:hAnsi="仿宋" w:eastAsia="仿宋" w:cs="仿宋"/>
              <w:sz w:val="24"/>
            </w:rPr>
            <w:t>1</w:t>
          </w:r>
          <w:r>
            <w:rPr>
              <w:rFonts w:hint="eastAsia" w:ascii="仿宋" w:hAnsi="仿宋" w:eastAsia="仿宋" w:cs="仿宋"/>
              <w:sz w:val="24"/>
            </w:rPr>
            <w:fldChar w:fldCharType="end"/>
          </w:r>
          <w:r>
            <w:rPr>
              <w:rFonts w:hint="eastAsia" w:ascii="仿宋" w:hAnsi="仿宋" w:eastAsia="仿宋" w:cs="仿宋"/>
              <w:sz w:val="24"/>
            </w:rPr>
            <w:fldChar w:fldCharType="end"/>
          </w:r>
        </w:p>
        <w:p>
          <w:pPr>
            <w:pStyle w:val="12"/>
            <w:tabs>
              <w:tab w:val="right" w:leader="dot" w:pos="8306"/>
            </w:tabs>
            <w:spacing w:after="0" w:line="400" w:lineRule="exact"/>
            <w:rPr>
              <w:rFonts w:ascii="仿宋" w:hAnsi="仿宋" w:eastAsia="仿宋" w:cs="仿宋"/>
              <w:sz w:val="24"/>
            </w:rPr>
          </w:pPr>
          <w:r>
            <w:fldChar w:fldCharType="begin"/>
          </w:r>
          <w:r>
            <w:instrText xml:space="preserve"> HYPERLINK \l "_Toc12747" </w:instrText>
          </w:r>
          <w:r>
            <w:fldChar w:fldCharType="separate"/>
          </w:r>
          <w:r>
            <w:rPr>
              <w:rFonts w:hint="eastAsia" w:ascii="仿宋" w:hAnsi="仿宋" w:eastAsia="仿宋" w:cs="仿宋"/>
              <w:bCs/>
              <w:sz w:val="24"/>
            </w:rPr>
            <w:t>2 技术支持</w:t>
          </w:r>
          <w:r>
            <w:rPr>
              <w:rFonts w:hint="eastAsia" w:ascii="仿宋" w:hAnsi="仿宋" w:eastAsia="仿宋" w:cs="仿宋"/>
              <w:sz w:val="24"/>
            </w:rPr>
            <w:tab/>
          </w:r>
          <w:r>
            <w:rPr>
              <w:rFonts w:hint="eastAsia" w:ascii="仿宋" w:hAnsi="仿宋" w:eastAsia="仿宋" w:cs="仿宋"/>
              <w:sz w:val="24"/>
            </w:rPr>
            <w:fldChar w:fldCharType="begin"/>
          </w:r>
          <w:r>
            <w:rPr>
              <w:rFonts w:hint="eastAsia" w:ascii="仿宋" w:hAnsi="仿宋" w:eastAsia="仿宋" w:cs="仿宋"/>
              <w:sz w:val="24"/>
            </w:rPr>
            <w:instrText xml:space="preserve"> PAGEREF _Toc12747 \h </w:instrText>
          </w:r>
          <w:r>
            <w:rPr>
              <w:rFonts w:hint="eastAsia" w:ascii="仿宋" w:hAnsi="仿宋" w:eastAsia="仿宋" w:cs="仿宋"/>
              <w:sz w:val="24"/>
            </w:rPr>
            <w:fldChar w:fldCharType="separate"/>
          </w:r>
          <w:r>
            <w:rPr>
              <w:rFonts w:hint="eastAsia" w:ascii="仿宋" w:hAnsi="仿宋" w:eastAsia="仿宋" w:cs="仿宋"/>
              <w:sz w:val="24"/>
            </w:rPr>
            <w:t>3</w:t>
          </w:r>
          <w:r>
            <w:rPr>
              <w:rFonts w:hint="eastAsia" w:ascii="仿宋" w:hAnsi="仿宋" w:eastAsia="仿宋" w:cs="仿宋"/>
              <w:sz w:val="24"/>
            </w:rPr>
            <w:fldChar w:fldCharType="end"/>
          </w:r>
          <w:r>
            <w:rPr>
              <w:rFonts w:hint="eastAsia" w:ascii="仿宋" w:hAnsi="仿宋" w:eastAsia="仿宋" w:cs="仿宋"/>
              <w:sz w:val="24"/>
            </w:rPr>
            <w:fldChar w:fldCharType="end"/>
          </w:r>
        </w:p>
        <w:p>
          <w:pPr>
            <w:pStyle w:val="13"/>
            <w:tabs>
              <w:tab w:val="right" w:leader="dot" w:pos="8306"/>
            </w:tabs>
            <w:spacing w:after="0" w:line="400" w:lineRule="exact"/>
            <w:rPr>
              <w:rFonts w:ascii="仿宋" w:hAnsi="仿宋" w:eastAsia="仿宋" w:cs="仿宋"/>
              <w:sz w:val="24"/>
            </w:rPr>
          </w:pPr>
          <w:r>
            <w:fldChar w:fldCharType="begin"/>
          </w:r>
          <w:r>
            <w:instrText xml:space="preserve"> HYPERLINK \l "_Toc10607" </w:instrText>
          </w:r>
          <w:r>
            <w:fldChar w:fldCharType="separate"/>
          </w:r>
          <w:r>
            <w:rPr>
              <w:rFonts w:hint="eastAsia" w:ascii="仿宋" w:hAnsi="仿宋" w:eastAsia="仿宋" w:cs="仿宋"/>
              <w:sz w:val="24"/>
            </w:rPr>
            <w:t xml:space="preserve">2.1 </w:t>
          </w:r>
          <w:r>
            <w:rPr>
              <w:rFonts w:hint="eastAsia" w:eastAsia="仿宋"/>
              <w:sz w:val="24"/>
              <w:lang w:eastAsia="zh-Hans"/>
            </w:rPr>
            <w:t>Gin</w:t>
          </w:r>
          <w:r>
            <w:rPr>
              <w:rFonts w:hint="eastAsia" w:ascii="仿宋" w:hAnsi="仿宋" w:eastAsia="仿宋" w:cs="仿宋"/>
              <w:sz w:val="24"/>
            </w:rPr>
            <w:t>框架</w:t>
          </w:r>
          <w:r>
            <w:rPr>
              <w:rFonts w:hint="eastAsia" w:ascii="仿宋" w:hAnsi="仿宋" w:eastAsia="仿宋" w:cs="仿宋"/>
              <w:sz w:val="24"/>
            </w:rPr>
            <w:tab/>
          </w:r>
          <w:r>
            <w:rPr>
              <w:rFonts w:hint="eastAsia" w:ascii="仿宋" w:hAnsi="仿宋" w:eastAsia="仿宋" w:cs="仿宋"/>
              <w:sz w:val="24"/>
            </w:rPr>
            <w:fldChar w:fldCharType="begin"/>
          </w:r>
          <w:r>
            <w:rPr>
              <w:rFonts w:hint="eastAsia" w:ascii="仿宋" w:hAnsi="仿宋" w:eastAsia="仿宋" w:cs="仿宋"/>
              <w:sz w:val="24"/>
            </w:rPr>
            <w:instrText xml:space="preserve"> PAGEREF _Toc10607 \h </w:instrText>
          </w:r>
          <w:r>
            <w:rPr>
              <w:rFonts w:hint="eastAsia" w:ascii="仿宋" w:hAnsi="仿宋" w:eastAsia="仿宋" w:cs="仿宋"/>
              <w:sz w:val="24"/>
            </w:rPr>
            <w:fldChar w:fldCharType="separate"/>
          </w:r>
          <w:r>
            <w:rPr>
              <w:rFonts w:hint="eastAsia" w:ascii="仿宋" w:hAnsi="仿宋" w:eastAsia="仿宋" w:cs="仿宋"/>
              <w:sz w:val="24"/>
            </w:rPr>
            <w:t>3</w:t>
          </w:r>
          <w:r>
            <w:rPr>
              <w:rFonts w:hint="eastAsia" w:ascii="仿宋" w:hAnsi="仿宋" w:eastAsia="仿宋" w:cs="仿宋"/>
              <w:sz w:val="24"/>
            </w:rPr>
            <w:fldChar w:fldCharType="end"/>
          </w:r>
          <w:r>
            <w:rPr>
              <w:rFonts w:hint="eastAsia" w:ascii="仿宋" w:hAnsi="仿宋" w:eastAsia="仿宋" w:cs="仿宋"/>
              <w:sz w:val="24"/>
            </w:rPr>
            <w:fldChar w:fldCharType="end"/>
          </w:r>
        </w:p>
        <w:p>
          <w:pPr>
            <w:pStyle w:val="13"/>
            <w:tabs>
              <w:tab w:val="right" w:leader="dot" w:pos="8306"/>
            </w:tabs>
            <w:spacing w:after="0" w:line="400" w:lineRule="exact"/>
            <w:rPr>
              <w:rFonts w:ascii="仿宋" w:hAnsi="仿宋" w:eastAsia="仿宋" w:cs="仿宋"/>
              <w:sz w:val="24"/>
            </w:rPr>
          </w:pPr>
          <w:r>
            <w:fldChar w:fldCharType="begin"/>
          </w:r>
          <w:r>
            <w:instrText xml:space="preserve"> HYPERLINK \l "_Toc13065" </w:instrText>
          </w:r>
          <w:r>
            <w:fldChar w:fldCharType="separate"/>
          </w:r>
          <w:r>
            <w:rPr>
              <w:rFonts w:hint="eastAsia" w:ascii="仿宋" w:hAnsi="仿宋" w:eastAsia="仿宋" w:cs="仿宋"/>
              <w:sz w:val="24"/>
            </w:rPr>
            <w:t xml:space="preserve">2.2 </w:t>
          </w:r>
          <w:r>
            <w:rPr>
              <w:rFonts w:hint="eastAsia" w:eastAsia="仿宋"/>
              <w:sz w:val="24"/>
            </w:rPr>
            <w:t>MySQL</w:t>
          </w:r>
          <w:r>
            <w:rPr>
              <w:rFonts w:hint="eastAsia" w:ascii="仿宋" w:hAnsi="仿宋" w:eastAsia="仿宋" w:cs="仿宋"/>
              <w:sz w:val="24"/>
            </w:rPr>
            <w:t>数据库</w:t>
          </w:r>
          <w:r>
            <w:rPr>
              <w:rFonts w:hint="eastAsia" w:ascii="仿宋" w:hAnsi="仿宋" w:eastAsia="仿宋" w:cs="仿宋"/>
              <w:sz w:val="24"/>
            </w:rPr>
            <w:tab/>
          </w:r>
          <w:r>
            <w:rPr>
              <w:rFonts w:hint="eastAsia" w:ascii="仿宋" w:hAnsi="仿宋" w:eastAsia="仿宋" w:cs="仿宋"/>
              <w:sz w:val="24"/>
            </w:rPr>
            <w:fldChar w:fldCharType="begin"/>
          </w:r>
          <w:r>
            <w:rPr>
              <w:rFonts w:hint="eastAsia" w:ascii="仿宋" w:hAnsi="仿宋" w:eastAsia="仿宋" w:cs="仿宋"/>
              <w:sz w:val="24"/>
            </w:rPr>
            <w:instrText xml:space="preserve"> PAGEREF _Toc13065 \h </w:instrText>
          </w:r>
          <w:r>
            <w:rPr>
              <w:rFonts w:hint="eastAsia" w:ascii="仿宋" w:hAnsi="仿宋" w:eastAsia="仿宋" w:cs="仿宋"/>
              <w:sz w:val="24"/>
            </w:rPr>
            <w:fldChar w:fldCharType="separate"/>
          </w:r>
          <w:r>
            <w:rPr>
              <w:rFonts w:hint="eastAsia" w:ascii="仿宋" w:hAnsi="仿宋" w:eastAsia="仿宋" w:cs="仿宋"/>
              <w:sz w:val="24"/>
            </w:rPr>
            <w:t>3</w:t>
          </w:r>
          <w:r>
            <w:rPr>
              <w:rFonts w:hint="eastAsia" w:ascii="仿宋" w:hAnsi="仿宋" w:eastAsia="仿宋" w:cs="仿宋"/>
              <w:sz w:val="24"/>
            </w:rPr>
            <w:fldChar w:fldCharType="end"/>
          </w:r>
          <w:r>
            <w:rPr>
              <w:rFonts w:hint="eastAsia" w:ascii="仿宋" w:hAnsi="仿宋" w:eastAsia="仿宋" w:cs="仿宋"/>
              <w:sz w:val="24"/>
            </w:rPr>
            <w:fldChar w:fldCharType="end"/>
          </w:r>
        </w:p>
        <w:p>
          <w:pPr>
            <w:pStyle w:val="13"/>
            <w:tabs>
              <w:tab w:val="right" w:leader="dot" w:pos="8306"/>
            </w:tabs>
            <w:spacing w:after="0" w:line="400" w:lineRule="exact"/>
            <w:rPr>
              <w:rFonts w:ascii="仿宋" w:hAnsi="仿宋" w:eastAsia="仿宋" w:cs="仿宋"/>
              <w:sz w:val="24"/>
            </w:rPr>
          </w:pPr>
          <w:r>
            <w:fldChar w:fldCharType="begin"/>
          </w:r>
          <w:r>
            <w:instrText xml:space="preserve"> HYPERLINK \l "_Toc31711" </w:instrText>
          </w:r>
          <w:r>
            <w:fldChar w:fldCharType="separate"/>
          </w:r>
          <w:r>
            <w:rPr>
              <w:rFonts w:hint="eastAsia" w:ascii="仿宋" w:hAnsi="仿宋" w:eastAsia="仿宋" w:cs="仿宋"/>
              <w:sz w:val="24"/>
            </w:rPr>
            <w:t xml:space="preserve">2.3 </w:t>
          </w:r>
          <w:r>
            <w:rPr>
              <w:rFonts w:hint="eastAsia" w:eastAsia="仿宋"/>
              <w:sz w:val="24"/>
              <w:lang w:eastAsia="zh-Hans"/>
            </w:rPr>
            <w:t>Redis</w:t>
          </w:r>
          <w:r>
            <w:rPr>
              <w:rFonts w:hint="eastAsia" w:ascii="仿宋" w:hAnsi="仿宋" w:eastAsia="仿宋" w:cs="仿宋"/>
              <w:sz w:val="24"/>
            </w:rPr>
            <w:tab/>
          </w:r>
          <w:r>
            <w:rPr>
              <w:rFonts w:hint="eastAsia" w:ascii="仿宋" w:hAnsi="仿宋" w:eastAsia="仿宋" w:cs="仿宋"/>
              <w:sz w:val="24"/>
            </w:rPr>
            <w:fldChar w:fldCharType="begin"/>
          </w:r>
          <w:r>
            <w:rPr>
              <w:rFonts w:hint="eastAsia" w:ascii="仿宋" w:hAnsi="仿宋" w:eastAsia="仿宋" w:cs="仿宋"/>
              <w:sz w:val="24"/>
            </w:rPr>
            <w:instrText xml:space="preserve"> PAGEREF _Toc31711 \h </w:instrText>
          </w:r>
          <w:r>
            <w:rPr>
              <w:rFonts w:hint="eastAsia" w:ascii="仿宋" w:hAnsi="仿宋" w:eastAsia="仿宋" w:cs="仿宋"/>
              <w:sz w:val="24"/>
            </w:rPr>
            <w:fldChar w:fldCharType="separate"/>
          </w:r>
          <w:r>
            <w:rPr>
              <w:rFonts w:hint="eastAsia" w:ascii="仿宋" w:hAnsi="仿宋" w:eastAsia="仿宋" w:cs="仿宋"/>
              <w:sz w:val="24"/>
            </w:rPr>
            <w:t>3</w:t>
          </w:r>
          <w:r>
            <w:rPr>
              <w:rFonts w:hint="eastAsia" w:ascii="仿宋" w:hAnsi="仿宋" w:eastAsia="仿宋" w:cs="仿宋"/>
              <w:sz w:val="24"/>
            </w:rPr>
            <w:fldChar w:fldCharType="end"/>
          </w:r>
          <w:r>
            <w:rPr>
              <w:rFonts w:hint="eastAsia" w:ascii="仿宋" w:hAnsi="仿宋" w:eastAsia="仿宋" w:cs="仿宋"/>
              <w:sz w:val="24"/>
            </w:rPr>
            <w:fldChar w:fldCharType="end"/>
          </w:r>
        </w:p>
        <w:p>
          <w:pPr>
            <w:pStyle w:val="13"/>
            <w:tabs>
              <w:tab w:val="right" w:leader="dot" w:pos="8306"/>
            </w:tabs>
            <w:spacing w:after="0" w:line="400" w:lineRule="exact"/>
            <w:rPr>
              <w:rFonts w:ascii="仿宋" w:hAnsi="仿宋" w:eastAsia="仿宋" w:cs="仿宋"/>
              <w:sz w:val="24"/>
            </w:rPr>
          </w:pPr>
          <w:r>
            <w:fldChar w:fldCharType="begin"/>
          </w:r>
          <w:r>
            <w:instrText xml:space="preserve"> HYPERLINK \l "_Toc2785" </w:instrText>
          </w:r>
          <w:r>
            <w:fldChar w:fldCharType="separate"/>
          </w:r>
          <w:r>
            <w:rPr>
              <w:rFonts w:hint="eastAsia" w:ascii="仿宋" w:hAnsi="仿宋" w:eastAsia="仿宋" w:cs="仿宋"/>
              <w:sz w:val="24"/>
            </w:rPr>
            <w:t xml:space="preserve">2.4 </w:t>
          </w:r>
          <w:r>
            <w:rPr>
              <w:rFonts w:hint="eastAsia" w:eastAsia="仿宋"/>
              <w:sz w:val="24"/>
              <w:lang w:eastAsia="zh-Hans"/>
            </w:rPr>
            <w:t>JWT</w:t>
          </w:r>
          <w:r>
            <w:rPr>
              <w:rFonts w:hint="eastAsia" w:ascii="仿宋" w:hAnsi="仿宋" w:eastAsia="仿宋" w:cs="仿宋"/>
              <w:sz w:val="24"/>
            </w:rPr>
            <w:tab/>
          </w:r>
          <w:r>
            <w:rPr>
              <w:rFonts w:hint="eastAsia" w:ascii="仿宋" w:hAnsi="仿宋" w:eastAsia="仿宋" w:cs="仿宋"/>
              <w:sz w:val="24"/>
            </w:rPr>
            <w:fldChar w:fldCharType="begin"/>
          </w:r>
          <w:r>
            <w:rPr>
              <w:rFonts w:hint="eastAsia" w:ascii="仿宋" w:hAnsi="仿宋" w:eastAsia="仿宋" w:cs="仿宋"/>
              <w:sz w:val="24"/>
            </w:rPr>
            <w:instrText xml:space="preserve"> PAGEREF _Toc2785 \h </w:instrText>
          </w:r>
          <w:r>
            <w:rPr>
              <w:rFonts w:hint="eastAsia" w:ascii="仿宋" w:hAnsi="仿宋" w:eastAsia="仿宋" w:cs="仿宋"/>
              <w:sz w:val="24"/>
            </w:rPr>
            <w:fldChar w:fldCharType="separate"/>
          </w:r>
          <w:r>
            <w:rPr>
              <w:rFonts w:hint="eastAsia" w:ascii="仿宋" w:hAnsi="仿宋" w:eastAsia="仿宋" w:cs="仿宋"/>
              <w:sz w:val="24"/>
            </w:rPr>
            <w:t>3</w:t>
          </w:r>
          <w:r>
            <w:rPr>
              <w:rFonts w:hint="eastAsia" w:ascii="仿宋" w:hAnsi="仿宋" w:eastAsia="仿宋" w:cs="仿宋"/>
              <w:sz w:val="24"/>
            </w:rPr>
            <w:fldChar w:fldCharType="end"/>
          </w:r>
          <w:r>
            <w:rPr>
              <w:rFonts w:hint="eastAsia" w:ascii="仿宋" w:hAnsi="仿宋" w:eastAsia="仿宋" w:cs="仿宋"/>
              <w:sz w:val="24"/>
            </w:rPr>
            <w:fldChar w:fldCharType="end"/>
          </w:r>
        </w:p>
        <w:p>
          <w:pPr>
            <w:pStyle w:val="13"/>
            <w:tabs>
              <w:tab w:val="right" w:leader="dot" w:pos="8306"/>
            </w:tabs>
            <w:spacing w:after="0" w:line="400" w:lineRule="exact"/>
            <w:rPr>
              <w:rFonts w:ascii="仿宋" w:hAnsi="仿宋" w:eastAsia="仿宋" w:cs="仿宋"/>
              <w:sz w:val="24"/>
            </w:rPr>
          </w:pPr>
          <w:r>
            <w:fldChar w:fldCharType="begin"/>
          </w:r>
          <w:r>
            <w:instrText xml:space="preserve"> HYPERLINK \l "_Toc4604" </w:instrText>
          </w:r>
          <w:r>
            <w:fldChar w:fldCharType="separate"/>
          </w:r>
          <w:r>
            <w:rPr>
              <w:rFonts w:hint="eastAsia" w:ascii="仿宋" w:hAnsi="仿宋" w:eastAsia="仿宋" w:cs="仿宋"/>
              <w:sz w:val="24"/>
            </w:rPr>
            <w:t xml:space="preserve">2.5 </w:t>
          </w:r>
          <w:r>
            <w:rPr>
              <w:rFonts w:hint="eastAsia" w:eastAsia="仿宋"/>
              <w:sz w:val="24"/>
            </w:rPr>
            <w:t>Docker</w:t>
          </w:r>
          <w:r>
            <w:rPr>
              <w:rFonts w:hint="eastAsia" w:ascii="仿宋" w:hAnsi="仿宋" w:eastAsia="仿宋" w:cs="仿宋"/>
              <w:sz w:val="24"/>
            </w:rPr>
            <w:tab/>
          </w:r>
          <w:r>
            <w:rPr>
              <w:rFonts w:hint="eastAsia" w:ascii="仿宋" w:hAnsi="仿宋" w:eastAsia="仿宋" w:cs="仿宋"/>
              <w:sz w:val="24"/>
            </w:rPr>
            <w:fldChar w:fldCharType="begin"/>
          </w:r>
          <w:r>
            <w:rPr>
              <w:rFonts w:hint="eastAsia" w:ascii="仿宋" w:hAnsi="仿宋" w:eastAsia="仿宋" w:cs="仿宋"/>
              <w:sz w:val="24"/>
            </w:rPr>
            <w:instrText xml:space="preserve"> PAGEREF _Toc4604 \h </w:instrText>
          </w:r>
          <w:r>
            <w:rPr>
              <w:rFonts w:hint="eastAsia" w:ascii="仿宋" w:hAnsi="仿宋" w:eastAsia="仿宋" w:cs="仿宋"/>
              <w:sz w:val="24"/>
            </w:rPr>
            <w:fldChar w:fldCharType="separate"/>
          </w:r>
          <w:r>
            <w:rPr>
              <w:rFonts w:hint="eastAsia" w:ascii="仿宋" w:hAnsi="仿宋" w:eastAsia="仿宋" w:cs="仿宋"/>
              <w:sz w:val="24"/>
            </w:rPr>
            <w:t>3</w:t>
          </w:r>
          <w:r>
            <w:rPr>
              <w:rFonts w:hint="eastAsia" w:ascii="仿宋" w:hAnsi="仿宋" w:eastAsia="仿宋" w:cs="仿宋"/>
              <w:sz w:val="24"/>
            </w:rPr>
            <w:fldChar w:fldCharType="end"/>
          </w:r>
          <w:r>
            <w:rPr>
              <w:rFonts w:hint="eastAsia" w:ascii="仿宋" w:hAnsi="仿宋" w:eastAsia="仿宋" w:cs="仿宋"/>
              <w:sz w:val="24"/>
            </w:rPr>
            <w:fldChar w:fldCharType="end"/>
          </w:r>
        </w:p>
        <w:p>
          <w:pPr>
            <w:pStyle w:val="13"/>
            <w:tabs>
              <w:tab w:val="right" w:leader="dot" w:pos="8306"/>
            </w:tabs>
            <w:spacing w:after="0" w:line="400" w:lineRule="exact"/>
            <w:rPr>
              <w:rFonts w:ascii="仿宋" w:hAnsi="仿宋" w:eastAsia="仿宋" w:cs="仿宋"/>
              <w:sz w:val="24"/>
            </w:rPr>
          </w:pPr>
          <w:r>
            <w:fldChar w:fldCharType="begin"/>
          </w:r>
          <w:r>
            <w:instrText xml:space="preserve"> HYPERLINK \l "_Toc20021" </w:instrText>
          </w:r>
          <w:r>
            <w:fldChar w:fldCharType="separate"/>
          </w:r>
          <w:r>
            <w:rPr>
              <w:rFonts w:hint="eastAsia" w:ascii="仿宋" w:hAnsi="仿宋" w:eastAsia="仿宋" w:cs="仿宋"/>
              <w:sz w:val="24"/>
            </w:rPr>
            <w:t xml:space="preserve">2.6 </w:t>
          </w:r>
          <w:r>
            <w:rPr>
              <w:rFonts w:hint="eastAsia" w:eastAsia="仿宋"/>
              <w:sz w:val="24"/>
            </w:rPr>
            <w:t>Vue</w:t>
          </w:r>
          <w:r>
            <w:rPr>
              <w:rFonts w:hint="eastAsia" w:ascii="仿宋" w:hAnsi="仿宋" w:eastAsia="仿宋" w:cs="仿宋"/>
              <w:sz w:val="24"/>
            </w:rPr>
            <w:t>框架</w:t>
          </w:r>
          <w:r>
            <w:rPr>
              <w:rFonts w:hint="eastAsia" w:ascii="仿宋" w:hAnsi="仿宋" w:eastAsia="仿宋" w:cs="仿宋"/>
              <w:sz w:val="24"/>
            </w:rPr>
            <w:tab/>
          </w:r>
          <w:r>
            <w:rPr>
              <w:rFonts w:hint="eastAsia" w:ascii="仿宋" w:hAnsi="仿宋" w:eastAsia="仿宋" w:cs="仿宋"/>
              <w:sz w:val="24"/>
            </w:rPr>
            <w:fldChar w:fldCharType="begin"/>
          </w:r>
          <w:r>
            <w:rPr>
              <w:rFonts w:hint="eastAsia" w:ascii="仿宋" w:hAnsi="仿宋" w:eastAsia="仿宋" w:cs="仿宋"/>
              <w:sz w:val="24"/>
            </w:rPr>
            <w:instrText xml:space="preserve"> PAGEREF _Toc20021 \h </w:instrText>
          </w:r>
          <w:r>
            <w:rPr>
              <w:rFonts w:hint="eastAsia" w:ascii="仿宋" w:hAnsi="仿宋" w:eastAsia="仿宋" w:cs="仿宋"/>
              <w:sz w:val="24"/>
            </w:rPr>
            <w:fldChar w:fldCharType="separate"/>
          </w:r>
          <w:r>
            <w:rPr>
              <w:rFonts w:hint="eastAsia" w:ascii="仿宋" w:hAnsi="仿宋" w:eastAsia="仿宋" w:cs="仿宋"/>
              <w:sz w:val="24"/>
            </w:rPr>
            <w:t>4</w:t>
          </w:r>
          <w:r>
            <w:rPr>
              <w:rFonts w:hint="eastAsia" w:ascii="仿宋" w:hAnsi="仿宋" w:eastAsia="仿宋" w:cs="仿宋"/>
              <w:sz w:val="24"/>
            </w:rPr>
            <w:fldChar w:fldCharType="end"/>
          </w:r>
          <w:r>
            <w:rPr>
              <w:rFonts w:hint="eastAsia" w:ascii="仿宋" w:hAnsi="仿宋" w:eastAsia="仿宋" w:cs="仿宋"/>
              <w:sz w:val="24"/>
            </w:rPr>
            <w:fldChar w:fldCharType="end"/>
          </w:r>
        </w:p>
        <w:p>
          <w:pPr>
            <w:pStyle w:val="13"/>
            <w:tabs>
              <w:tab w:val="right" w:leader="dot" w:pos="8306"/>
            </w:tabs>
            <w:spacing w:after="0" w:line="400" w:lineRule="exact"/>
            <w:rPr>
              <w:rFonts w:ascii="仿宋" w:hAnsi="仿宋" w:eastAsia="仿宋" w:cs="仿宋"/>
              <w:sz w:val="24"/>
            </w:rPr>
          </w:pPr>
          <w:r>
            <w:fldChar w:fldCharType="begin"/>
          </w:r>
          <w:r>
            <w:instrText xml:space="preserve"> HYPERLINK \l "_Toc6946" </w:instrText>
          </w:r>
          <w:r>
            <w:fldChar w:fldCharType="separate"/>
          </w:r>
          <w:r>
            <w:rPr>
              <w:rFonts w:hint="eastAsia" w:ascii="仿宋" w:hAnsi="仿宋" w:eastAsia="仿宋" w:cs="仿宋"/>
              <w:sz w:val="24"/>
            </w:rPr>
            <w:t xml:space="preserve">2.7 </w:t>
          </w:r>
          <w:r>
            <w:rPr>
              <w:rFonts w:hint="eastAsia" w:ascii="仿宋" w:hAnsi="仿宋" w:eastAsia="仿宋" w:cs="仿宋"/>
              <w:sz w:val="24"/>
              <w:lang w:eastAsia="zh-Hans"/>
            </w:rPr>
            <w:t>前后端分离</w:t>
          </w:r>
          <w:r>
            <w:rPr>
              <w:rFonts w:hint="eastAsia" w:ascii="仿宋" w:hAnsi="仿宋" w:eastAsia="仿宋" w:cs="仿宋"/>
              <w:sz w:val="24"/>
            </w:rPr>
            <w:tab/>
          </w:r>
          <w:r>
            <w:rPr>
              <w:rFonts w:hint="eastAsia" w:ascii="仿宋" w:hAnsi="仿宋" w:eastAsia="仿宋" w:cs="仿宋"/>
              <w:sz w:val="24"/>
            </w:rPr>
            <w:fldChar w:fldCharType="begin"/>
          </w:r>
          <w:r>
            <w:rPr>
              <w:rFonts w:hint="eastAsia" w:ascii="仿宋" w:hAnsi="仿宋" w:eastAsia="仿宋" w:cs="仿宋"/>
              <w:sz w:val="24"/>
            </w:rPr>
            <w:instrText xml:space="preserve"> PAGEREF _Toc6946 \h </w:instrText>
          </w:r>
          <w:r>
            <w:rPr>
              <w:rFonts w:hint="eastAsia" w:ascii="仿宋" w:hAnsi="仿宋" w:eastAsia="仿宋" w:cs="仿宋"/>
              <w:sz w:val="24"/>
            </w:rPr>
            <w:fldChar w:fldCharType="separate"/>
          </w:r>
          <w:r>
            <w:rPr>
              <w:rFonts w:hint="eastAsia" w:ascii="仿宋" w:hAnsi="仿宋" w:eastAsia="仿宋" w:cs="仿宋"/>
              <w:sz w:val="24"/>
            </w:rPr>
            <w:t>4</w:t>
          </w:r>
          <w:r>
            <w:rPr>
              <w:rFonts w:hint="eastAsia" w:ascii="仿宋" w:hAnsi="仿宋" w:eastAsia="仿宋" w:cs="仿宋"/>
              <w:sz w:val="24"/>
            </w:rPr>
            <w:fldChar w:fldCharType="end"/>
          </w:r>
          <w:r>
            <w:rPr>
              <w:rFonts w:hint="eastAsia" w:ascii="仿宋" w:hAnsi="仿宋" w:eastAsia="仿宋" w:cs="仿宋"/>
              <w:sz w:val="24"/>
            </w:rPr>
            <w:fldChar w:fldCharType="end"/>
          </w:r>
        </w:p>
        <w:p>
          <w:pPr>
            <w:pStyle w:val="12"/>
            <w:tabs>
              <w:tab w:val="right" w:leader="dot" w:pos="8306"/>
            </w:tabs>
            <w:spacing w:after="0" w:line="400" w:lineRule="exact"/>
            <w:rPr>
              <w:rFonts w:ascii="仿宋" w:hAnsi="仿宋" w:eastAsia="仿宋" w:cs="仿宋"/>
              <w:sz w:val="24"/>
            </w:rPr>
          </w:pPr>
          <w:r>
            <w:fldChar w:fldCharType="begin"/>
          </w:r>
          <w:r>
            <w:instrText xml:space="preserve"> HYPERLINK \l "_Toc3327" </w:instrText>
          </w:r>
          <w:r>
            <w:fldChar w:fldCharType="separate"/>
          </w:r>
          <w:r>
            <w:rPr>
              <w:rFonts w:hint="eastAsia" w:ascii="仿宋" w:hAnsi="仿宋" w:eastAsia="仿宋" w:cs="仿宋"/>
              <w:sz w:val="24"/>
            </w:rPr>
            <w:t>3 网站设计</w:t>
          </w:r>
          <w:r>
            <w:rPr>
              <w:rFonts w:hint="eastAsia" w:ascii="仿宋" w:hAnsi="仿宋" w:eastAsia="仿宋" w:cs="仿宋"/>
              <w:sz w:val="24"/>
            </w:rPr>
            <w:tab/>
          </w:r>
          <w:r>
            <w:rPr>
              <w:rFonts w:hint="eastAsia" w:ascii="仿宋" w:hAnsi="仿宋" w:eastAsia="仿宋" w:cs="仿宋"/>
              <w:sz w:val="24"/>
            </w:rPr>
            <w:fldChar w:fldCharType="begin"/>
          </w:r>
          <w:r>
            <w:rPr>
              <w:rFonts w:hint="eastAsia" w:ascii="仿宋" w:hAnsi="仿宋" w:eastAsia="仿宋" w:cs="仿宋"/>
              <w:sz w:val="24"/>
            </w:rPr>
            <w:instrText xml:space="preserve"> PAGEREF _Toc3327 \h </w:instrText>
          </w:r>
          <w:r>
            <w:rPr>
              <w:rFonts w:hint="eastAsia" w:ascii="仿宋" w:hAnsi="仿宋" w:eastAsia="仿宋" w:cs="仿宋"/>
              <w:sz w:val="24"/>
            </w:rPr>
            <w:fldChar w:fldCharType="separate"/>
          </w:r>
          <w:r>
            <w:rPr>
              <w:rFonts w:hint="eastAsia" w:ascii="仿宋" w:hAnsi="仿宋" w:eastAsia="仿宋" w:cs="仿宋"/>
              <w:sz w:val="24"/>
            </w:rPr>
            <w:t>5</w:t>
          </w:r>
          <w:r>
            <w:rPr>
              <w:rFonts w:hint="eastAsia" w:ascii="仿宋" w:hAnsi="仿宋" w:eastAsia="仿宋" w:cs="仿宋"/>
              <w:sz w:val="24"/>
            </w:rPr>
            <w:fldChar w:fldCharType="end"/>
          </w:r>
          <w:r>
            <w:rPr>
              <w:rFonts w:hint="eastAsia" w:ascii="仿宋" w:hAnsi="仿宋" w:eastAsia="仿宋" w:cs="仿宋"/>
              <w:sz w:val="24"/>
            </w:rPr>
            <w:fldChar w:fldCharType="end"/>
          </w:r>
        </w:p>
        <w:p>
          <w:pPr>
            <w:pStyle w:val="13"/>
            <w:tabs>
              <w:tab w:val="right" w:leader="dot" w:pos="8306"/>
            </w:tabs>
            <w:spacing w:after="0" w:line="400" w:lineRule="exact"/>
            <w:rPr>
              <w:rFonts w:ascii="仿宋" w:hAnsi="仿宋" w:eastAsia="仿宋" w:cs="仿宋"/>
              <w:sz w:val="24"/>
            </w:rPr>
          </w:pPr>
          <w:r>
            <w:fldChar w:fldCharType="begin"/>
          </w:r>
          <w:r>
            <w:instrText xml:space="preserve"> HYPERLINK \l "_Toc21798" </w:instrText>
          </w:r>
          <w:r>
            <w:fldChar w:fldCharType="separate"/>
          </w:r>
          <w:r>
            <w:rPr>
              <w:rFonts w:hint="eastAsia" w:ascii="仿宋" w:hAnsi="仿宋" w:eastAsia="仿宋" w:cs="仿宋"/>
              <w:sz w:val="24"/>
            </w:rPr>
            <w:t>3.1 网站总体架构</w:t>
          </w:r>
          <w:r>
            <w:rPr>
              <w:rFonts w:hint="eastAsia" w:ascii="仿宋" w:hAnsi="仿宋" w:eastAsia="仿宋" w:cs="仿宋"/>
              <w:sz w:val="24"/>
            </w:rPr>
            <w:tab/>
          </w:r>
          <w:r>
            <w:rPr>
              <w:rFonts w:hint="eastAsia" w:ascii="仿宋" w:hAnsi="仿宋" w:eastAsia="仿宋" w:cs="仿宋"/>
              <w:sz w:val="24"/>
            </w:rPr>
            <w:fldChar w:fldCharType="begin"/>
          </w:r>
          <w:r>
            <w:rPr>
              <w:rFonts w:hint="eastAsia" w:ascii="仿宋" w:hAnsi="仿宋" w:eastAsia="仿宋" w:cs="仿宋"/>
              <w:sz w:val="24"/>
            </w:rPr>
            <w:instrText xml:space="preserve"> PAGEREF _Toc21798 \h </w:instrText>
          </w:r>
          <w:r>
            <w:rPr>
              <w:rFonts w:hint="eastAsia" w:ascii="仿宋" w:hAnsi="仿宋" w:eastAsia="仿宋" w:cs="仿宋"/>
              <w:sz w:val="24"/>
            </w:rPr>
            <w:fldChar w:fldCharType="separate"/>
          </w:r>
          <w:r>
            <w:rPr>
              <w:rFonts w:hint="eastAsia" w:ascii="仿宋" w:hAnsi="仿宋" w:eastAsia="仿宋" w:cs="仿宋"/>
              <w:sz w:val="24"/>
            </w:rPr>
            <w:t>5</w:t>
          </w:r>
          <w:r>
            <w:rPr>
              <w:rFonts w:hint="eastAsia" w:ascii="仿宋" w:hAnsi="仿宋" w:eastAsia="仿宋" w:cs="仿宋"/>
              <w:sz w:val="24"/>
            </w:rPr>
            <w:fldChar w:fldCharType="end"/>
          </w:r>
          <w:r>
            <w:rPr>
              <w:rFonts w:hint="eastAsia" w:ascii="仿宋" w:hAnsi="仿宋" w:eastAsia="仿宋" w:cs="仿宋"/>
              <w:sz w:val="24"/>
            </w:rPr>
            <w:fldChar w:fldCharType="end"/>
          </w:r>
        </w:p>
        <w:p>
          <w:pPr>
            <w:pStyle w:val="13"/>
            <w:tabs>
              <w:tab w:val="right" w:leader="dot" w:pos="8306"/>
            </w:tabs>
            <w:spacing w:after="0" w:line="400" w:lineRule="exact"/>
            <w:rPr>
              <w:rFonts w:ascii="仿宋" w:hAnsi="仿宋" w:eastAsia="仿宋" w:cs="仿宋"/>
              <w:sz w:val="24"/>
            </w:rPr>
          </w:pPr>
          <w:r>
            <w:fldChar w:fldCharType="begin"/>
          </w:r>
          <w:r>
            <w:instrText xml:space="preserve"> HYPERLINK \l "_Toc27754" </w:instrText>
          </w:r>
          <w:r>
            <w:fldChar w:fldCharType="separate"/>
          </w:r>
          <w:r>
            <w:rPr>
              <w:rFonts w:hint="eastAsia" w:ascii="仿宋" w:hAnsi="仿宋" w:eastAsia="仿宋" w:cs="仿宋"/>
              <w:sz w:val="24"/>
            </w:rPr>
            <w:t>3.2 功能模块设计</w:t>
          </w:r>
          <w:r>
            <w:rPr>
              <w:rFonts w:hint="eastAsia" w:ascii="仿宋" w:hAnsi="仿宋" w:eastAsia="仿宋" w:cs="仿宋"/>
              <w:sz w:val="24"/>
            </w:rPr>
            <w:tab/>
          </w:r>
          <w:r>
            <w:rPr>
              <w:rFonts w:hint="eastAsia" w:ascii="仿宋" w:hAnsi="仿宋" w:eastAsia="仿宋" w:cs="仿宋"/>
              <w:sz w:val="24"/>
            </w:rPr>
            <w:fldChar w:fldCharType="begin"/>
          </w:r>
          <w:r>
            <w:rPr>
              <w:rFonts w:hint="eastAsia" w:ascii="仿宋" w:hAnsi="仿宋" w:eastAsia="仿宋" w:cs="仿宋"/>
              <w:sz w:val="24"/>
            </w:rPr>
            <w:instrText xml:space="preserve"> PAGEREF _Toc27754 \h </w:instrText>
          </w:r>
          <w:r>
            <w:rPr>
              <w:rFonts w:hint="eastAsia" w:ascii="仿宋" w:hAnsi="仿宋" w:eastAsia="仿宋" w:cs="仿宋"/>
              <w:sz w:val="24"/>
            </w:rPr>
            <w:fldChar w:fldCharType="separate"/>
          </w:r>
          <w:r>
            <w:rPr>
              <w:rFonts w:hint="eastAsia" w:ascii="仿宋" w:hAnsi="仿宋" w:eastAsia="仿宋" w:cs="仿宋"/>
              <w:sz w:val="24"/>
            </w:rPr>
            <w:t>6</w:t>
          </w:r>
          <w:r>
            <w:rPr>
              <w:rFonts w:hint="eastAsia" w:ascii="仿宋" w:hAnsi="仿宋" w:eastAsia="仿宋" w:cs="仿宋"/>
              <w:sz w:val="24"/>
            </w:rPr>
            <w:fldChar w:fldCharType="end"/>
          </w:r>
          <w:r>
            <w:rPr>
              <w:rFonts w:hint="eastAsia" w:ascii="仿宋" w:hAnsi="仿宋" w:eastAsia="仿宋" w:cs="仿宋"/>
              <w:sz w:val="24"/>
            </w:rPr>
            <w:fldChar w:fldCharType="end"/>
          </w:r>
        </w:p>
        <w:p>
          <w:pPr>
            <w:pStyle w:val="13"/>
            <w:tabs>
              <w:tab w:val="right" w:leader="dot" w:pos="8306"/>
            </w:tabs>
            <w:spacing w:after="0" w:line="400" w:lineRule="exact"/>
            <w:rPr>
              <w:rFonts w:ascii="仿宋" w:hAnsi="仿宋" w:eastAsia="仿宋" w:cs="仿宋"/>
              <w:sz w:val="24"/>
            </w:rPr>
          </w:pPr>
          <w:r>
            <w:fldChar w:fldCharType="begin"/>
          </w:r>
          <w:r>
            <w:instrText xml:space="preserve"> HYPERLINK \l "_Toc15528" </w:instrText>
          </w:r>
          <w:r>
            <w:fldChar w:fldCharType="separate"/>
          </w:r>
          <w:r>
            <w:rPr>
              <w:rFonts w:hint="eastAsia" w:ascii="仿宋" w:hAnsi="仿宋" w:eastAsia="仿宋" w:cs="仿宋"/>
              <w:sz w:val="24"/>
            </w:rPr>
            <w:t>3.3 数据库设计</w:t>
          </w:r>
          <w:r>
            <w:rPr>
              <w:rFonts w:hint="eastAsia" w:ascii="仿宋" w:hAnsi="仿宋" w:eastAsia="仿宋" w:cs="仿宋"/>
              <w:sz w:val="24"/>
            </w:rPr>
            <w:tab/>
          </w:r>
          <w:r>
            <w:rPr>
              <w:rFonts w:hint="eastAsia" w:ascii="仿宋" w:hAnsi="仿宋" w:eastAsia="仿宋" w:cs="仿宋"/>
              <w:sz w:val="24"/>
            </w:rPr>
            <w:fldChar w:fldCharType="begin"/>
          </w:r>
          <w:r>
            <w:rPr>
              <w:rFonts w:hint="eastAsia" w:ascii="仿宋" w:hAnsi="仿宋" w:eastAsia="仿宋" w:cs="仿宋"/>
              <w:sz w:val="24"/>
            </w:rPr>
            <w:instrText xml:space="preserve"> PAGEREF _Toc15528 \h </w:instrText>
          </w:r>
          <w:r>
            <w:rPr>
              <w:rFonts w:hint="eastAsia" w:ascii="仿宋" w:hAnsi="仿宋" w:eastAsia="仿宋" w:cs="仿宋"/>
              <w:sz w:val="24"/>
            </w:rPr>
            <w:fldChar w:fldCharType="separate"/>
          </w:r>
          <w:r>
            <w:rPr>
              <w:rFonts w:hint="eastAsia" w:ascii="仿宋" w:hAnsi="仿宋" w:eastAsia="仿宋" w:cs="仿宋"/>
              <w:sz w:val="24"/>
            </w:rPr>
            <w:t>7</w:t>
          </w:r>
          <w:r>
            <w:rPr>
              <w:rFonts w:hint="eastAsia" w:ascii="仿宋" w:hAnsi="仿宋" w:eastAsia="仿宋" w:cs="仿宋"/>
              <w:sz w:val="24"/>
            </w:rPr>
            <w:fldChar w:fldCharType="end"/>
          </w:r>
          <w:r>
            <w:rPr>
              <w:rFonts w:hint="eastAsia" w:ascii="仿宋" w:hAnsi="仿宋" w:eastAsia="仿宋" w:cs="仿宋"/>
              <w:sz w:val="24"/>
            </w:rPr>
            <w:fldChar w:fldCharType="end"/>
          </w:r>
        </w:p>
        <w:p>
          <w:pPr>
            <w:pStyle w:val="12"/>
            <w:tabs>
              <w:tab w:val="right" w:leader="dot" w:pos="8306"/>
            </w:tabs>
            <w:spacing w:after="0" w:line="400" w:lineRule="exact"/>
            <w:rPr>
              <w:rFonts w:ascii="仿宋" w:hAnsi="仿宋" w:eastAsia="仿宋" w:cs="仿宋"/>
              <w:sz w:val="24"/>
            </w:rPr>
          </w:pPr>
          <w:r>
            <w:fldChar w:fldCharType="begin"/>
          </w:r>
          <w:r>
            <w:instrText xml:space="preserve"> HYPERLINK \l "_Toc6722" </w:instrText>
          </w:r>
          <w:r>
            <w:fldChar w:fldCharType="separate"/>
          </w:r>
          <w:r>
            <w:rPr>
              <w:rFonts w:hint="eastAsia" w:ascii="仿宋" w:hAnsi="仿宋" w:eastAsia="仿宋" w:cs="仿宋"/>
              <w:sz w:val="24"/>
            </w:rPr>
            <w:t>4 论坛前端</w:t>
          </w:r>
          <w:r>
            <w:rPr>
              <w:rFonts w:hint="eastAsia" w:ascii="仿宋" w:hAnsi="仿宋" w:eastAsia="仿宋" w:cs="仿宋"/>
              <w:sz w:val="24"/>
            </w:rPr>
            <w:tab/>
          </w:r>
          <w:r>
            <w:rPr>
              <w:rFonts w:hint="eastAsia" w:ascii="仿宋" w:hAnsi="仿宋" w:eastAsia="仿宋" w:cs="仿宋"/>
              <w:sz w:val="24"/>
            </w:rPr>
            <w:fldChar w:fldCharType="begin"/>
          </w:r>
          <w:r>
            <w:rPr>
              <w:rFonts w:hint="eastAsia" w:ascii="仿宋" w:hAnsi="仿宋" w:eastAsia="仿宋" w:cs="仿宋"/>
              <w:sz w:val="24"/>
            </w:rPr>
            <w:instrText xml:space="preserve"> PAGEREF _Toc6722 \h </w:instrText>
          </w:r>
          <w:r>
            <w:rPr>
              <w:rFonts w:hint="eastAsia" w:ascii="仿宋" w:hAnsi="仿宋" w:eastAsia="仿宋" w:cs="仿宋"/>
              <w:sz w:val="24"/>
            </w:rPr>
            <w:fldChar w:fldCharType="separate"/>
          </w:r>
          <w:r>
            <w:rPr>
              <w:rFonts w:hint="eastAsia" w:ascii="仿宋" w:hAnsi="仿宋" w:eastAsia="仿宋" w:cs="仿宋"/>
              <w:sz w:val="24"/>
            </w:rPr>
            <w:t>9</w:t>
          </w:r>
          <w:r>
            <w:rPr>
              <w:rFonts w:hint="eastAsia" w:ascii="仿宋" w:hAnsi="仿宋" w:eastAsia="仿宋" w:cs="仿宋"/>
              <w:sz w:val="24"/>
            </w:rPr>
            <w:fldChar w:fldCharType="end"/>
          </w:r>
          <w:r>
            <w:rPr>
              <w:rFonts w:hint="eastAsia" w:ascii="仿宋" w:hAnsi="仿宋" w:eastAsia="仿宋" w:cs="仿宋"/>
              <w:sz w:val="24"/>
            </w:rPr>
            <w:fldChar w:fldCharType="end"/>
          </w:r>
        </w:p>
        <w:p>
          <w:pPr>
            <w:pStyle w:val="13"/>
            <w:tabs>
              <w:tab w:val="right" w:leader="dot" w:pos="8306"/>
            </w:tabs>
            <w:spacing w:after="0" w:line="400" w:lineRule="exact"/>
            <w:rPr>
              <w:rFonts w:ascii="仿宋" w:hAnsi="仿宋" w:eastAsia="仿宋" w:cs="仿宋"/>
              <w:sz w:val="24"/>
            </w:rPr>
          </w:pPr>
          <w:r>
            <w:fldChar w:fldCharType="begin"/>
          </w:r>
          <w:r>
            <w:instrText xml:space="preserve"> HYPERLINK \l "_Toc9511" </w:instrText>
          </w:r>
          <w:r>
            <w:fldChar w:fldCharType="separate"/>
          </w:r>
          <w:r>
            <w:rPr>
              <w:rFonts w:hint="eastAsia" w:ascii="仿宋" w:hAnsi="仿宋" w:eastAsia="仿宋" w:cs="仿宋"/>
              <w:sz w:val="24"/>
            </w:rPr>
            <w:t>4.1 注册</w:t>
          </w:r>
          <w:r>
            <w:rPr>
              <w:rFonts w:hint="eastAsia" w:ascii="仿宋" w:hAnsi="仿宋" w:eastAsia="仿宋" w:cs="仿宋"/>
              <w:sz w:val="24"/>
            </w:rPr>
            <w:tab/>
          </w:r>
          <w:r>
            <w:rPr>
              <w:rFonts w:hint="eastAsia" w:ascii="仿宋" w:hAnsi="仿宋" w:eastAsia="仿宋" w:cs="仿宋"/>
              <w:sz w:val="24"/>
            </w:rPr>
            <w:fldChar w:fldCharType="begin"/>
          </w:r>
          <w:r>
            <w:rPr>
              <w:rFonts w:hint="eastAsia" w:ascii="仿宋" w:hAnsi="仿宋" w:eastAsia="仿宋" w:cs="仿宋"/>
              <w:sz w:val="24"/>
            </w:rPr>
            <w:instrText xml:space="preserve"> PAGEREF _Toc9511 \h </w:instrText>
          </w:r>
          <w:r>
            <w:rPr>
              <w:rFonts w:hint="eastAsia" w:ascii="仿宋" w:hAnsi="仿宋" w:eastAsia="仿宋" w:cs="仿宋"/>
              <w:sz w:val="24"/>
            </w:rPr>
            <w:fldChar w:fldCharType="separate"/>
          </w:r>
          <w:r>
            <w:rPr>
              <w:rFonts w:hint="eastAsia" w:ascii="仿宋" w:hAnsi="仿宋" w:eastAsia="仿宋" w:cs="仿宋"/>
              <w:sz w:val="24"/>
            </w:rPr>
            <w:t>9</w:t>
          </w:r>
          <w:r>
            <w:rPr>
              <w:rFonts w:hint="eastAsia" w:ascii="仿宋" w:hAnsi="仿宋" w:eastAsia="仿宋" w:cs="仿宋"/>
              <w:sz w:val="24"/>
            </w:rPr>
            <w:fldChar w:fldCharType="end"/>
          </w:r>
          <w:r>
            <w:rPr>
              <w:rFonts w:hint="eastAsia" w:ascii="仿宋" w:hAnsi="仿宋" w:eastAsia="仿宋" w:cs="仿宋"/>
              <w:sz w:val="24"/>
            </w:rPr>
            <w:fldChar w:fldCharType="end"/>
          </w:r>
        </w:p>
        <w:p>
          <w:pPr>
            <w:pStyle w:val="13"/>
            <w:tabs>
              <w:tab w:val="right" w:leader="dot" w:pos="8306"/>
            </w:tabs>
            <w:spacing w:after="0" w:line="400" w:lineRule="exact"/>
            <w:rPr>
              <w:rFonts w:ascii="仿宋" w:hAnsi="仿宋" w:eastAsia="仿宋" w:cs="仿宋"/>
              <w:sz w:val="24"/>
            </w:rPr>
          </w:pPr>
          <w:r>
            <w:fldChar w:fldCharType="begin"/>
          </w:r>
          <w:r>
            <w:instrText xml:space="preserve"> HYPERLINK \l "_Toc11596" </w:instrText>
          </w:r>
          <w:r>
            <w:fldChar w:fldCharType="separate"/>
          </w:r>
          <w:r>
            <w:rPr>
              <w:rFonts w:hint="eastAsia" w:ascii="仿宋" w:hAnsi="仿宋" w:eastAsia="仿宋" w:cs="仿宋"/>
              <w:sz w:val="24"/>
            </w:rPr>
            <w:t>4.2 登录</w:t>
          </w:r>
          <w:r>
            <w:rPr>
              <w:rFonts w:hint="eastAsia" w:ascii="仿宋" w:hAnsi="仿宋" w:eastAsia="仿宋" w:cs="仿宋"/>
              <w:sz w:val="24"/>
            </w:rPr>
            <w:tab/>
          </w:r>
          <w:r>
            <w:rPr>
              <w:rFonts w:hint="eastAsia" w:ascii="仿宋" w:hAnsi="仿宋" w:eastAsia="仿宋" w:cs="仿宋"/>
              <w:sz w:val="24"/>
            </w:rPr>
            <w:fldChar w:fldCharType="begin"/>
          </w:r>
          <w:r>
            <w:rPr>
              <w:rFonts w:hint="eastAsia" w:ascii="仿宋" w:hAnsi="仿宋" w:eastAsia="仿宋" w:cs="仿宋"/>
              <w:sz w:val="24"/>
            </w:rPr>
            <w:instrText xml:space="preserve"> PAGEREF _Toc11596 \h </w:instrText>
          </w:r>
          <w:r>
            <w:rPr>
              <w:rFonts w:hint="eastAsia" w:ascii="仿宋" w:hAnsi="仿宋" w:eastAsia="仿宋" w:cs="仿宋"/>
              <w:sz w:val="24"/>
            </w:rPr>
            <w:fldChar w:fldCharType="separate"/>
          </w:r>
          <w:r>
            <w:rPr>
              <w:rFonts w:hint="eastAsia" w:ascii="仿宋" w:hAnsi="仿宋" w:eastAsia="仿宋" w:cs="仿宋"/>
              <w:sz w:val="24"/>
            </w:rPr>
            <w:t>10</w:t>
          </w:r>
          <w:r>
            <w:rPr>
              <w:rFonts w:hint="eastAsia" w:ascii="仿宋" w:hAnsi="仿宋" w:eastAsia="仿宋" w:cs="仿宋"/>
              <w:sz w:val="24"/>
            </w:rPr>
            <w:fldChar w:fldCharType="end"/>
          </w:r>
          <w:r>
            <w:rPr>
              <w:rFonts w:hint="eastAsia" w:ascii="仿宋" w:hAnsi="仿宋" w:eastAsia="仿宋" w:cs="仿宋"/>
              <w:sz w:val="24"/>
            </w:rPr>
            <w:fldChar w:fldCharType="end"/>
          </w:r>
        </w:p>
        <w:p>
          <w:pPr>
            <w:pStyle w:val="13"/>
            <w:tabs>
              <w:tab w:val="right" w:leader="dot" w:pos="8306"/>
            </w:tabs>
            <w:spacing w:after="0" w:line="400" w:lineRule="exact"/>
            <w:rPr>
              <w:rFonts w:ascii="仿宋" w:hAnsi="仿宋" w:eastAsia="仿宋" w:cs="仿宋"/>
              <w:sz w:val="24"/>
            </w:rPr>
          </w:pPr>
          <w:r>
            <w:fldChar w:fldCharType="begin"/>
          </w:r>
          <w:r>
            <w:instrText xml:space="preserve"> HYPERLINK \l "_Toc7826" </w:instrText>
          </w:r>
          <w:r>
            <w:fldChar w:fldCharType="separate"/>
          </w:r>
          <w:r>
            <w:rPr>
              <w:rFonts w:hint="eastAsia" w:ascii="仿宋" w:hAnsi="仿宋" w:eastAsia="仿宋" w:cs="仿宋"/>
              <w:sz w:val="24"/>
            </w:rPr>
            <w:t>4.3 首页</w:t>
          </w:r>
          <w:r>
            <w:rPr>
              <w:rFonts w:hint="eastAsia" w:ascii="仿宋" w:hAnsi="仿宋" w:eastAsia="仿宋" w:cs="仿宋"/>
              <w:sz w:val="24"/>
            </w:rPr>
            <w:tab/>
          </w:r>
          <w:r>
            <w:rPr>
              <w:rFonts w:hint="eastAsia" w:ascii="仿宋" w:hAnsi="仿宋" w:eastAsia="仿宋" w:cs="仿宋"/>
              <w:sz w:val="24"/>
            </w:rPr>
            <w:fldChar w:fldCharType="begin"/>
          </w:r>
          <w:r>
            <w:rPr>
              <w:rFonts w:hint="eastAsia" w:ascii="仿宋" w:hAnsi="仿宋" w:eastAsia="仿宋" w:cs="仿宋"/>
              <w:sz w:val="24"/>
            </w:rPr>
            <w:instrText xml:space="preserve"> PAGEREF _Toc7826 \h </w:instrText>
          </w:r>
          <w:r>
            <w:rPr>
              <w:rFonts w:hint="eastAsia" w:ascii="仿宋" w:hAnsi="仿宋" w:eastAsia="仿宋" w:cs="仿宋"/>
              <w:sz w:val="24"/>
            </w:rPr>
            <w:fldChar w:fldCharType="separate"/>
          </w:r>
          <w:r>
            <w:rPr>
              <w:rFonts w:hint="eastAsia" w:ascii="仿宋" w:hAnsi="仿宋" w:eastAsia="仿宋" w:cs="仿宋"/>
              <w:sz w:val="24"/>
            </w:rPr>
            <w:t>10</w:t>
          </w:r>
          <w:r>
            <w:rPr>
              <w:rFonts w:hint="eastAsia" w:ascii="仿宋" w:hAnsi="仿宋" w:eastAsia="仿宋" w:cs="仿宋"/>
              <w:sz w:val="24"/>
            </w:rPr>
            <w:fldChar w:fldCharType="end"/>
          </w:r>
          <w:r>
            <w:rPr>
              <w:rFonts w:hint="eastAsia" w:ascii="仿宋" w:hAnsi="仿宋" w:eastAsia="仿宋" w:cs="仿宋"/>
              <w:sz w:val="24"/>
            </w:rPr>
            <w:fldChar w:fldCharType="end"/>
          </w:r>
        </w:p>
        <w:p>
          <w:pPr>
            <w:pStyle w:val="13"/>
            <w:tabs>
              <w:tab w:val="right" w:leader="dot" w:pos="8306"/>
            </w:tabs>
            <w:spacing w:after="0" w:line="400" w:lineRule="exact"/>
            <w:rPr>
              <w:rFonts w:ascii="仿宋" w:hAnsi="仿宋" w:eastAsia="仿宋" w:cs="仿宋"/>
              <w:sz w:val="24"/>
            </w:rPr>
          </w:pPr>
          <w:r>
            <w:fldChar w:fldCharType="begin"/>
          </w:r>
          <w:r>
            <w:instrText xml:space="preserve"> HYPERLINK \l "_Toc24846" </w:instrText>
          </w:r>
          <w:r>
            <w:fldChar w:fldCharType="separate"/>
          </w:r>
          <w:r>
            <w:rPr>
              <w:rFonts w:hint="eastAsia" w:ascii="仿宋" w:hAnsi="仿宋" w:eastAsia="仿宋" w:cs="仿宋"/>
              <w:sz w:val="24"/>
            </w:rPr>
            <w:t>4.4 博主相关</w:t>
          </w:r>
          <w:r>
            <w:rPr>
              <w:rFonts w:hint="eastAsia" w:ascii="仿宋" w:hAnsi="仿宋" w:eastAsia="仿宋" w:cs="仿宋"/>
              <w:sz w:val="24"/>
            </w:rPr>
            <w:tab/>
          </w:r>
          <w:r>
            <w:rPr>
              <w:rFonts w:hint="eastAsia" w:ascii="仿宋" w:hAnsi="仿宋" w:eastAsia="仿宋" w:cs="仿宋"/>
              <w:sz w:val="24"/>
            </w:rPr>
            <w:fldChar w:fldCharType="begin"/>
          </w:r>
          <w:r>
            <w:rPr>
              <w:rFonts w:hint="eastAsia" w:ascii="仿宋" w:hAnsi="仿宋" w:eastAsia="仿宋" w:cs="仿宋"/>
              <w:sz w:val="24"/>
            </w:rPr>
            <w:instrText xml:space="preserve"> PAGEREF _Toc24846 \h </w:instrText>
          </w:r>
          <w:r>
            <w:rPr>
              <w:rFonts w:hint="eastAsia" w:ascii="仿宋" w:hAnsi="仿宋" w:eastAsia="仿宋" w:cs="仿宋"/>
              <w:sz w:val="24"/>
            </w:rPr>
            <w:fldChar w:fldCharType="separate"/>
          </w:r>
          <w:r>
            <w:rPr>
              <w:rFonts w:hint="eastAsia" w:ascii="仿宋" w:hAnsi="仿宋" w:eastAsia="仿宋" w:cs="仿宋"/>
              <w:sz w:val="24"/>
            </w:rPr>
            <w:t>11</w:t>
          </w:r>
          <w:r>
            <w:rPr>
              <w:rFonts w:hint="eastAsia" w:ascii="仿宋" w:hAnsi="仿宋" w:eastAsia="仿宋" w:cs="仿宋"/>
              <w:sz w:val="24"/>
            </w:rPr>
            <w:fldChar w:fldCharType="end"/>
          </w:r>
          <w:r>
            <w:rPr>
              <w:rFonts w:hint="eastAsia" w:ascii="仿宋" w:hAnsi="仿宋" w:eastAsia="仿宋" w:cs="仿宋"/>
              <w:sz w:val="24"/>
            </w:rPr>
            <w:fldChar w:fldCharType="end"/>
          </w:r>
        </w:p>
        <w:p>
          <w:pPr>
            <w:pStyle w:val="13"/>
            <w:tabs>
              <w:tab w:val="right" w:leader="dot" w:pos="8306"/>
            </w:tabs>
            <w:spacing w:after="0" w:line="400" w:lineRule="exact"/>
            <w:ind w:left="480" w:leftChars="200"/>
            <w:rPr>
              <w:rFonts w:ascii="仿宋" w:hAnsi="仿宋" w:eastAsia="仿宋" w:cs="仿宋"/>
              <w:sz w:val="24"/>
            </w:rPr>
          </w:pPr>
          <w:r>
            <w:fldChar w:fldCharType="begin"/>
          </w:r>
          <w:r>
            <w:instrText xml:space="preserve"> HYPERLINK \l "_Toc31842" </w:instrText>
          </w:r>
          <w:r>
            <w:fldChar w:fldCharType="separate"/>
          </w:r>
          <w:r>
            <w:rPr>
              <w:rFonts w:hint="eastAsia" w:ascii="仿宋" w:hAnsi="仿宋" w:eastAsia="仿宋" w:cs="仿宋"/>
              <w:sz w:val="24"/>
            </w:rPr>
            <w:t>4.4.1 访问量</w:t>
          </w:r>
          <w:r>
            <w:rPr>
              <w:rFonts w:hint="eastAsia" w:ascii="仿宋" w:hAnsi="仿宋" w:eastAsia="仿宋" w:cs="仿宋"/>
              <w:sz w:val="24"/>
            </w:rPr>
            <w:tab/>
          </w:r>
          <w:r>
            <w:rPr>
              <w:rFonts w:hint="eastAsia" w:ascii="仿宋" w:hAnsi="仿宋" w:eastAsia="仿宋" w:cs="仿宋"/>
              <w:sz w:val="24"/>
            </w:rPr>
            <w:fldChar w:fldCharType="begin"/>
          </w:r>
          <w:r>
            <w:rPr>
              <w:rFonts w:hint="eastAsia" w:ascii="仿宋" w:hAnsi="仿宋" w:eastAsia="仿宋" w:cs="仿宋"/>
              <w:sz w:val="24"/>
            </w:rPr>
            <w:instrText xml:space="preserve"> PAGEREF _Toc31842 \h </w:instrText>
          </w:r>
          <w:r>
            <w:rPr>
              <w:rFonts w:hint="eastAsia" w:ascii="仿宋" w:hAnsi="仿宋" w:eastAsia="仿宋" w:cs="仿宋"/>
              <w:sz w:val="24"/>
            </w:rPr>
            <w:fldChar w:fldCharType="separate"/>
          </w:r>
          <w:r>
            <w:rPr>
              <w:rFonts w:hint="eastAsia" w:ascii="仿宋" w:hAnsi="仿宋" w:eastAsia="仿宋" w:cs="仿宋"/>
              <w:sz w:val="24"/>
            </w:rPr>
            <w:t>11</w:t>
          </w:r>
          <w:r>
            <w:rPr>
              <w:rFonts w:hint="eastAsia" w:ascii="仿宋" w:hAnsi="仿宋" w:eastAsia="仿宋" w:cs="仿宋"/>
              <w:sz w:val="24"/>
            </w:rPr>
            <w:fldChar w:fldCharType="end"/>
          </w:r>
          <w:r>
            <w:rPr>
              <w:rFonts w:hint="eastAsia" w:ascii="仿宋" w:hAnsi="仿宋" w:eastAsia="仿宋" w:cs="仿宋"/>
              <w:sz w:val="24"/>
            </w:rPr>
            <w:fldChar w:fldCharType="end"/>
          </w:r>
        </w:p>
        <w:p>
          <w:pPr>
            <w:pStyle w:val="13"/>
            <w:tabs>
              <w:tab w:val="right" w:leader="dot" w:pos="8306"/>
            </w:tabs>
            <w:spacing w:after="0" w:line="400" w:lineRule="exact"/>
            <w:ind w:left="480" w:leftChars="200"/>
            <w:rPr>
              <w:rFonts w:ascii="仿宋" w:hAnsi="仿宋" w:eastAsia="仿宋" w:cs="仿宋"/>
              <w:sz w:val="24"/>
            </w:rPr>
          </w:pPr>
          <w:r>
            <w:fldChar w:fldCharType="begin"/>
          </w:r>
          <w:r>
            <w:instrText xml:space="preserve"> HYPERLINK \l "_Toc20737" </w:instrText>
          </w:r>
          <w:r>
            <w:fldChar w:fldCharType="separate"/>
          </w:r>
          <w:r>
            <w:rPr>
              <w:rFonts w:hint="eastAsia" w:ascii="仿宋" w:hAnsi="仿宋" w:eastAsia="仿宋" w:cs="仿宋"/>
              <w:sz w:val="24"/>
            </w:rPr>
            <w:t>4.4.2 博主信息</w:t>
          </w:r>
          <w:r>
            <w:rPr>
              <w:rFonts w:hint="eastAsia" w:ascii="仿宋" w:hAnsi="仿宋" w:eastAsia="仿宋" w:cs="仿宋"/>
              <w:sz w:val="24"/>
            </w:rPr>
            <w:tab/>
          </w:r>
          <w:r>
            <w:rPr>
              <w:rFonts w:hint="eastAsia" w:ascii="仿宋" w:hAnsi="仿宋" w:eastAsia="仿宋" w:cs="仿宋"/>
              <w:sz w:val="24"/>
            </w:rPr>
            <w:fldChar w:fldCharType="begin"/>
          </w:r>
          <w:r>
            <w:rPr>
              <w:rFonts w:hint="eastAsia" w:ascii="仿宋" w:hAnsi="仿宋" w:eastAsia="仿宋" w:cs="仿宋"/>
              <w:sz w:val="24"/>
            </w:rPr>
            <w:instrText xml:space="preserve"> PAGEREF _Toc20737 \h </w:instrText>
          </w:r>
          <w:r>
            <w:rPr>
              <w:rFonts w:hint="eastAsia" w:ascii="仿宋" w:hAnsi="仿宋" w:eastAsia="仿宋" w:cs="仿宋"/>
              <w:sz w:val="24"/>
            </w:rPr>
            <w:fldChar w:fldCharType="separate"/>
          </w:r>
          <w:r>
            <w:rPr>
              <w:rFonts w:hint="eastAsia" w:ascii="仿宋" w:hAnsi="仿宋" w:eastAsia="仿宋" w:cs="仿宋"/>
              <w:sz w:val="24"/>
            </w:rPr>
            <w:t>11</w:t>
          </w:r>
          <w:r>
            <w:rPr>
              <w:rFonts w:hint="eastAsia" w:ascii="仿宋" w:hAnsi="仿宋" w:eastAsia="仿宋" w:cs="仿宋"/>
              <w:sz w:val="24"/>
            </w:rPr>
            <w:fldChar w:fldCharType="end"/>
          </w:r>
          <w:r>
            <w:rPr>
              <w:rFonts w:hint="eastAsia" w:ascii="仿宋" w:hAnsi="仿宋" w:eastAsia="仿宋" w:cs="仿宋"/>
              <w:sz w:val="24"/>
            </w:rPr>
            <w:fldChar w:fldCharType="end"/>
          </w:r>
        </w:p>
        <w:p>
          <w:pPr>
            <w:pStyle w:val="13"/>
            <w:tabs>
              <w:tab w:val="right" w:leader="dot" w:pos="8306"/>
            </w:tabs>
            <w:spacing w:after="0" w:line="400" w:lineRule="exact"/>
            <w:ind w:left="480" w:leftChars="200"/>
            <w:rPr>
              <w:rFonts w:ascii="仿宋" w:hAnsi="仿宋" w:eastAsia="仿宋" w:cs="仿宋"/>
              <w:sz w:val="24"/>
            </w:rPr>
          </w:pPr>
          <w:r>
            <w:fldChar w:fldCharType="begin"/>
          </w:r>
          <w:r>
            <w:instrText xml:space="preserve"> HYPERLINK \l "_Toc12930" </w:instrText>
          </w:r>
          <w:r>
            <w:fldChar w:fldCharType="separate"/>
          </w:r>
          <w:r>
            <w:rPr>
              <w:rFonts w:hint="eastAsia" w:ascii="仿宋" w:hAnsi="仿宋" w:eastAsia="仿宋" w:cs="仿宋"/>
              <w:sz w:val="24"/>
            </w:rPr>
            <w:t>4.4.3 留言</w:t>
          </w:r>
          <w:r>
            <w:rPr>
              <w:rFonts w:hint="eastAsia" w:ascii="仿宋" w:hAnsi="仿宋" w:eastAsia="仿宋" w:cs="仿宋"/>
              <w:sz w:val="24"/>
            </w:rPr>
            <w:tab/>
          </w:r>
          <w:r>
            <w:rPr>
              <w:rFonts w:hint="eastAsia" w:ascii="仿宋" w:hAnsi="仿宋" w:eastAsia="仿宋" w:cs="仿宋"/>
              <w:sz w:val="24"/>
            </w:rPr>
            <w:fldChar w:fldCharType="begin"/>
          </w:r>
          <w:r>
            <w:rPr>
              <w:rFonts w:hint="eastAsia" w:ascii="仿宋" w:hAnsi="仿宋" w:eastAsia="仿宋" w:cs="仿宋"/>
              <w:sz w:val="24"/>
            </w:rPr>
            <w:instrText xml:space="preserve"> PAGEREF _Toc12930 \h </w:instrText>
          </w:r>
          <w:r>
            <w:rPr>
              <w:rFonts w:hint="eastAsia" w:ascii="仿宋" w:hAnsi="仿宋" w:eastAsia="仿宋" w:cs="仿宋"/>
              <w:sz w:val="24"/>
            </w:rPr>
            <w:fldChar w:fldCharType="separate"/>
          </w:r>
          <w:r>
            <w:rPr>
              <w:rFonts w:hint="eastAsia" w:ascii="仿宋" w:hAnsi="仿宋" w:eastAsia="仿宋" w:cs="仿宋"/>
              <w:sz w:val="24"/>
            </w:rPr>
            <w:t>13</w:t>
          </w:r>
          <w:r>
            <w:rPr>
              <w:rFonts w:hint="eastAsia" w:ascii="仿宋" w:hAnsi="仿宋" w:eastAsia="仿宋" w:cs="仿宋"/>
              <w:sz w:val="24"/>
            </w:rPr>
            <w:fldChar w:fldCharType="end"/>
          </w:r>
          <w:r>
            <w:rPr>
              <w:rFonts w:hint="eastAsia" w:ascii="仿宋" w:hAnsi="仿宋" w:eastAsia="仿宋" w:cs="仿宋"/>
              <w:sz w:val="24"/>
            </w:rPr>
            <w:fldChar w:fldCharType="end"/>
          </w:r>
        </w:p>
        <w:p>
          <w:pPr>
            <w:pStyle w:val="13"/>
            <w:tabs>
              <w:tab w:val="right" w:leader="dot" w:pos="8306"/>
            </w:tabs>
            <w:spacing w:after="0" w:line="400" w:lineRule="exact"/>
            <w:ind w:left="480" w:leftChars="200"/>
            <w:rPr>
              <w:rFonts w:ascii="仿宋" w:hAnsi="仿宋" w:eastAsia="仿宋" w:cs="仿宋"/>
              <w:sz w:val="24"/>
            </w:rPr>
          </w:pPr>
          <w:r>
            <w:fldChar w:fldCharType="begin"/>
          </w:r>
          <w:r>
            <w:instrText xml:space="preserve"> HYPERLINK \l "_Toc13906" </w:instrText>
          </w:r>
          <w:r>
            <w:fldChar w:fldCharType="separate"/>
          </w:r>
          <w:r>
            <w:rPr>
              <w:rFonts w:hint="eastAsia" w:ascii="仿宋" w:hAnsi="仿宋" w:eastAsia="仿宋" w:cs="仿宋"/>
              <w:sz w:val="24"/>
            </w:rPr>
            <w:t>4.4.4 网站运行时间</w:t>
          </w:r>
          <w:r>
            <w:rPr>
              <w:rFonts w:hint="eastAsia" w:ascii="仿宋" w:hAnsi="仿宋" w:eastAsia="仿宋" w:cs="仿宋"/>
              <w:sz w:val="24"/>
            </w:rPr>
            <w:tab/>
          </w:r>
          <w:r>
            <w:rPr>
              <w:rFonts w:hint="eastAsia" w:ascii="仿宋" w:hAnsi="仿宋" w:eastAsia="仿宋" w:cs="仿宋"/>
              <w:sz w:val="24"/>
            </w:rPr>
            <w:fldChar w:fldCharType="begin"/>
          </w:r>
          <w:r>
            <w:rPr>
              <w:rFonts w:hint="eastAsia" w:ascii="仿宋" w:hAnsi="仿宋" w:eastAsia="仿宋" w:cs="仿宋"/>
              <w:sz w:val="24"/>
            </w:rPr>
            <w:instrText xml:space="preserve"> PAGEREF _Toc13906 \h </w:instrText>
          </w:r>
          <w:r>
            <w:rPr>
              <w:rFonts w:hint="eastAsia" w:ascii="仿宋" w:hAnsi="仿宋" w:eastAsia="仿宋" w:cs="仿宋"/>
              <w:sz w:val="24"/>
            </w:rPr>
            <w:fldChar w:fldCharType="separate"/>
          </w:r>
          <w:r>
            <w:rPr>
              <w:rFonts w:hint="eastAsia" w:ascii="仿宋" w:hAnsi="仿宋" w:eastAsia="仿宋" w:cs="仿宋"/>
              <w:sz w:val="24"/>
            </w:rPr>
            <w:t>14</w:t>
          </w:r>
          <w:r>
            <w:rPr>
              <w:rFonts w:hint="eastAsia" w:ascii="仿宋" w:hAnsi="仿宋" w:eastAsia="仿宋" w:cs="仿宋"/>
              <w:sz w:val="24"/>
            </w:rPr>
            <w:fldChar w:fldCharType="end"/>
          </w:r>
          <w:r>
            <w:rPr>
              <w:rFonts w:hint="eastAsia" w:ascii="仿宋" w:hAnsi="仿宋" w:eastAsia="仿宋" w:cs="仿宋"/>
              <w:sz w:val="24"/>
            </w:rPr>
            <w:fldChar w:fldCharType="end"/>
          </w:r>
        </w:p>
        <w:p>
          <w:pPr>
            <w:pStyle w:val="13"/>
            <w:tabs>
              <w:tab w:val="right" w:leader="dot" w:pos="8306"/>
            </w:tabs>
            <w:spacing w:after="0" w:line="400" w:lineRule="exact"/>
            <w:rPr>
              <w:rFonts w:ascii="仿宋" w:hAnsi="仿宋" w:eastAsia="仿宋" w:cs="仿宋"/>
              <w:sz w:val="24"/>
            </w:rPr>
          </w:pPr>
          <w:r>
            <w:fldChar w:fldCharType="begin"/>
          </w:r>
          <w:r>
            <w:instrText xml:space="preserve"> HYPERLINK \l "_Toc7833" </w:instrText>
          </w:r>
          <w:r>
            <w:fldChar w:fldCharType="separate"/>
          </w:r>
          <w:r>
            <w:rPr>
              <w:rFonts w:hint="eastAsia" w:ascii="仿宋" w:hAnsi="仿宋" w:eastAsia="仿宋" w:cs="仿宋"/>
              <w:sz w:val="24"/>
            </w:rPr>
            <w:t>4.5 帖子相关</w:t>
          </w:r>
          <w:r>
            <w:rPr>
              <w:rFonts w:hint="eastAsia" w:ascii="仿宋" w:hAnsi="仿宋" w:eastAsia="仿宋" w:cs="仿宋"/>
              <w:sz w:val="24"/>
            </w:rPr>
            <w:tab/>
          </w:r>
          <w:r>
            <w:rPr>
              <w:rFonts w:hint="eastAsia" w:ascii="仿宋" w:hAnsi="仿宋" w:eastAsia="仿宋" w:cs="仿宋"/>
              <w:sz w:val="24"/>
            </w:rPr>
            <w:fldChar w:fldCharType="begin"/>
          </w:r>
          <w:r>
            <w:rPr>
              <w:rFonts w:hint="eastAsia" w:ascii="仿宋" w:hAnsi="仿宋" w:eastAsia="仿宋" w:cs="仿宋"/>
              <w:sz w:val="24"/>
            </w:rPr>
            <w:instrText xml:space="preserve"> PAGEREF _Toc7833 \h </w:instrText>
          </w:r>
          <w:r>
            <w:rPr>
              <w:rFonts w:hint="eastAsia" w:ascii="仿宋" w:hAnsi="仿宋" w:eastAsia="仿宋" w:cs="仿宋"/>
              <w:sz w:val="24"/>
            </w:rPr>
            <w:fldChar w:fldCharType="separate"/>
          </w:r>
          <w:r>
            <w:rPr>
              <w:rFonts w:hint="eastAsia" w:ascii="仿宋" w:hAnsi="仿宋" w:eastAsia="仿宋" w:cs="仿宋"/>
              <w:sz w:val="24"/>
            </w:rPr>
            <w:t>15</w:t>
          </w:r>
          <w:r>
            <w:rPr>
              <w:rFonts w:hint="eastAsia" w:ascii="仿宋" w:hAnsi="仿宋" w:eastAsia="仿宋" w:cs="仿宋"/>
              <w:sz w:val="24"/>
            </w:rPr>
            <w:fldChar w:fldCharType="end"/>
          </w:r>
          <w:r>
            <w:rPr>
              <w:rFonts w:hint="eastAsia" w:ascii="仿宋" w:hAnsi="仿宋" w:eastAsia="仿宋" w:cs="仿宋"/>
              <w:sz w:val="24"/>
            </w:rPr>
            <w:fldChar w:fldCharType="end"/>
          </w:r>
        </w:p>
        <w:p>
          <w:pPr>
            <w:pStyle w:val="13"/>
            <w:tabs>
              <w:tab w:val="right" w:leader="dot" w:pos="8306"/>
            </w:tabs>
            <w:spacing w:after="0" w:line="400" w:lineRule="exact"/>
            <w:ind w:left="480" w:leftChars="200"/>
            <w:rPr>
              <w:rFonts w:ascii="仿宋" w:hAnsi="仿宋" w:eastAsia="仿宋" w:cs="仿宋"/>
              <w:sz w:val="24"/>
            </w:rPr>
          </w:pPr>
          <w:r>
            <w:fldChar w:fldCharType="begin"/>
          </w:r>
          <w:r>
            <w:instrText xml:space="preserve"> HYPERLINK \l "_Toc1171" </w:instrText>
          </w:r>
          <w:r>
            <w:fldChar w:fldCharType="separate"/>
          </w:r>
          <w:r>
            <w:rPr>
              <w:rFonts w:hint="eastAsia" w:ascii="仿宋" w:hAnsi="仿宋" w:eastAsia="仿宋" w:cs="仿宋"/>
              <w:sz w:val="24"/>
            </w:rPr>
            <w:t>4.5.1 列表</w:t>
          </w:r>
          <w:r>
            <w:rPr>
              <w:rFonts w:hint="eastAsia" w:ascii="仿宋" w:hAnsi="仿宋" w:eastAsia="仿宋" w:cs="仿宋"/>
              <w:sz w:val="24"/>
            </w:rPr>
            <w:tab/>
          </w:r>
          <w:r>
            <w:rPr>
              <w:rFonts w:hint="eastAsia" w:ascii="仿宋" w:hAnsi="仿宋" w:eastAsia="仿宋" w:cs="仿宋"/>
              <w:sz w:val="24"/>
            </w:rPr>
            <w:fldChar w:fldCharType="begin"/>
          </w:r>
          <w:r>
            <w:rPr>
              <w:rFonts w:hint="eastAsia" w:ascii="仿宋" w:hAnsi="仿宋" w:eastAsia="仿宋" w:cs="仿宋"/>
              <w:sz w:val="24"/>
            </w:rPr>
            <w:instrText xml:space="preserve"> PAGEREF _Toc1171 \h </w:instrText>
          </w:r>
          <w:r>
            <w:rPr>
              <w:rFonts w:hint="eastAsia" w:ascii="仿宋" w:hAnsi="仿宋" w:eastAsia="仿宋" w:cs="仿宋"/>
              <w:sz w:val="24"/>
            </w:rPr>
            <w:fldChar w:fldCharType="separate"/>
          </w:r>
          <w:r>
            <w:rPr>
              <w:rFonts w:hint="eastAsia" w:ascii="仿宋" w:hAnsi="仿宋" w:eastAsia="仿宋" w:cs="仿宋"/>
              <w:sz w:val="24"/>
            </w:rPr>
            <w:t>15</w:t>
          </w:r>
          <w:r>
            <w:rPr>
              <w:rFonts w:hint="eastAsia" w:ascii="仿宋" w:hAnsi="仿宋" w:eastAsia="仿宋" w:cs="仿宋"/>
              <w:sz w:val="24"/>
            </w:rPr>
            <w:fldChar w:fldCharType="end"/>
          </w:r>
          <w:r>
            <w:rPr>
              <w:rFonts w:hint="eastAsia" w:ascii="仿宋" w:hAnsi="仿宋" w:eastAsia="仿宋" w:cs="仿宋"/>
              <w:sz w:val="24"/>
            </w:rPr>
            <w:fldChar w:fldCharType="end"/>
          </w:r>
        </w:p>
        <w:p>
          <w:pPr>
            <w:pStyle w:val="13"/>
            <w:tabs>
              <w:tab w:val="right" w:leader="dot" w:pos="8306"/>
            </w:tabs>
            <w:spacing w:after="0" w:line="400" w:lineRule="exact"/>
            <w:ind w:left="480" w:leftChars="200"/>
            <w:rPr>
              <w:rFonts w:ascii="仿宋" w:hAnsi="仿宋" w:eastAsia="仿宋" w:cs="仿宋"/>
              <w:sz w:val="24"/>
            </w:rPr>
          </w:pPr>
          <w:r>
            <w:fldChar w:fldCharType="begin"/>
          </w:r>
          <w:r>
            <w:instrText xml:space="preserve"> HYPERLINK \l "_Toc18536" </w:instrText>
          </w:r>
          <w:r>
            <w:fldChar w:fldCharType="separate"/>
          </w:r>
          <w:r>
            <w:rPr>
              <w:rFonts w:hint="eastAsia" w:ascii="仿宋" w:hAnsi="仿宋" w:eastAsia="仿宋" w:cs="仿宋"/>
              <w:sz w:val="24"/>
            </w:rPr>
            <w:t>4.5.2 发表</w:t>
          </w:r>
          <w:r>
            <w:rPr>
              <w:rFonts w:hint="eastAsia" w:ascii="仿宋" w:hAnsi="仿宋" w:eastAsia="仿宋" w:cs="仿宋"/>
              <w:sz w:val="24"/>
            </w:rPr>
            <w:tab/>
          </w:r>
          <w:r>
            <w:rPr>
              <w:rFonts w:hint="eastAsia" w:ascii="仿宋" w:hAnsi="仿宋" w:eastAsia="仿宋" w:cs="仿宋"/>
              <w:sz w:val="24"/>
            </w:rPr>
            <w:fldChar w:fldCharType="begin"/>
          </w:r>
          <w:r>
            <w:rPr>
              <w:rFonts w:hint="eastAsia" w:ascii="仿宋" w:hAnsi="仿宋" w:eastAsia="仿宋" w:cs="仿宋"/>
              <w:sz w:val="24"/>
            </w:rPr>
            <w:instrText xml:space="preserve"> PAGEREF _Toc18536 \h </w:instrText>
          </w:r>
          <w:r>
            <w:rPr>
              <w:rFonts w:hint="eastAsia" w:ascii="仿宋" w:hAnsi="仿宋" w:eastAsia="仿宋" w:cs="仿宋"/>
              <w:sz w:val="24"/>
            </w:rPr>
            <w:fldChar w:fldCharType="separate"/>
          </w:r>
          <w:r>
            <w:rPr>
              <w:rFonts w:hint="eastAsia" w:ascii="仿宋" w:hAnsi="仿宋" w:eastAsia="仿宋" w:cs="仿宋"/>
              <w:sz w:val="24"/>
            </w:rPr>
            <w:t>18</w:t>
          </w:r>
          <w:r>
            <w:rPr>
              <w:rFonts w:hint="eastAsia" w:ascii="仿宋" w:hAnsi="仿宋" w:eastAsia="仿宋" w:cs="仿宋"/>
              <w:sz w:val="24"/>
            </w:rPr>
            <w:fldChar w:fldCharType="end"/>
          </w:r>
          <w:r>
            <w:rPr>
              <w:rFonts w:hint="eastAsia" w:ascii="仿宋" w:hAnsi="仿宋" w:eastAsia="仿宋" w:cs="仿宋"/>
              <w:sz w:val="24"/>
            </w:rPr>
            <w:fldChar w:fldCharType="end"/>
          </w:r>
        </w:p>
        <w:p>
          <w:pPr>
            <w:pStyle w:val="13"/>
            <w:tabs>
              <w:tab w:val="right" w:leader="dot" w:pos="8306"/>
            </w:tabs>
            <w:spacing w:after="0" w:line="400" w:lineRule="exact"/>
            <w:ind w:left="480" w:leftChars="200"/>
            <w:rPr>
              <w:rFonts w:ascii="仿宋" w:hAnsi="仿宋" w:eastAsia="仿宋" w:cs="仿宋"/>
              <w:sz w:val="24"/>
            </w:rPr>
          </w:pPr>
          <w:r>
            <w:fldChar w:fldCharType="begin"/>
          </w:r>
          <w:r>
            <w:instrText xml:space="preserve"> HYPERLINK \l "_Toc25869" </w:instrText>
          </w:r>
          <w:r>
            <w:fldChar w:fldCharType="separate"/>
          </w:r>
          <w:r>
            <w:rPr>
              <w:rFonts w:hint="eastAsia" w:ascii="仿宋" w:hAnsi="仿宋" w:eastAsia="仿宋" w:cs="仿宋"/>
              <w:sz w:val="24"/>
            </w:rPr>
            <w:t>4.5.3 详情</w:t>
          </w:r>
          <w:r>
            <w:rPr>
              <w:rFonts w:hint="eastAsia" w:ascii="仿宋" w:hAnsi="仿宋" w:eastAsia="仿宋" w:cs="仿宋"/>
              <w:sz w:val="24"/>
            </w:rPr>
            <w:tab/>
          </w:r>
          <w:r>
            <w:rPr>
              <w:rFonts w:hint="eastAsia" w:ascii="仿宋" w:hAnsi="仿宋" w:eastAsia="仿宋" w:cs="仿宋"/>
              <w:sz w:val="24"/>
            </w:rPr>
            <w:fldChar w:fldCharType="begin"/>
          </w:r>
          <w:r>
            <w:rPr>
              <w:rFonts w:hint="eastAsia" w:ascii="仿宋" w:hAnsi="仿宋" w:eastAsia="仿宋" w:cs="仿宋"/>
              <w:sz w:val="24"/>
            </w:rPr>
            <w:instrText xml:space="preserve"> PAGEREF _Toc25869 \h </w:instrText>
          </w:r>
          <w:r>
            <w:rPr>
              <w:rFonts w:hint="eastAsia" w:ascii="仿宋" w:hAnsi="仿宋" w:eastAsia="仿宋" w:cs="仿宋"/>
              <w:sz w:val="24"/>
            </w:rPr>
            <w:fldChar w:fldCharType="separate"/>
          </w:r>
          <w:r>
            <w:rPr>
              <w:rFonts w:hint="eastAsia" w:ascii="仿宋" w:hAnsi="仿宋" w:eastAsia="仿宋" w:cs="仿宋"/>
              <w:sz w:val="24"/>
            </w:rPr>
            <w:t>18</w:t>
          </w:r>
          <w:r>
            <w:rPr>
              <w:rFonts w:hint="eastAsia" w:ascii="仿宋" w:hAnsi="仿宋" w:eastAsia="仿宋" w:cs="仿宋"/>
              <w:sz w:val="24"/>
            </w:rPr>
            <w:fldChar w:fldCharType="end"/>
          </w:r>
          <w:r>
            <w:rPr>
              <w:rFonts w:hint="eastAsia" w:ascii="仿宋" w:hAnsi="仿宋" w:eastAsia="仿宋" w:cs="仿宋"/>
              <w:sz w:val="24"/>
            </w:rPr>
            <w:fldChar w:fldCharType="end"/>
          </w:r>
        </w:p>
        <w:p>
          <w:pPr>
            <w:pStyle w:val="13"/>
            <w:tabs>
              <w:tab w:val="right" w:leader="dot" w:pos="8306"/>
            </w:tabs>
            <w:spacing w:after="0" w:line="400" w:lineRule="exact"/>
            <w:ind w:left="480" w:leftChars="200"/>
            <w:rPr>
              <w:rFonts w:ascii="仿宋" w:hAnsi="仿宋" w:eastAsia="仿宋" w:cs="仿宋"/>
              <w:sz w:val="24"/>
            </w:rPr>
          </w:pPr>
          <w:r>
            <w:fldChar w:fldCharType="begin"/>
          </w:r>
          <w:r>
            <w:instrText xml:space="preserve"> HYPERLINK \l "_Toc14944" </w:instrText>
          </w:r>
          <w:r>
            <w:fldChar w:fldCharType="separate"/>
          </w:r>
          <w:r>
            <w:rPr>
              <w:rFonts w:hint="eastAsia" w:ascii="仿宋" w:hAnsi="仿宋" w:eastAsia="仿宋" w:cs="仿宋"/>
              <w:sz w:val="24"/>
            </w:rPr>
            <w:t>4.5.4 评论</w:t>
          </w:r>
          <w:r>
            <w:rPr>
              <w:rFonts w:hint="eastAsia" w:ascii="仿宋" w:hAnsi="仿宋" w:eastAsia="仿宋" w:cs="仿宋"/>
              <w:sz w:val="24"/>
            </w:rPr>
            <w:tab/>
          </w:r>
          <w:r>
            <w:rPr>
              <w:rFonts w:hint="eastAsia" w:ascii="仿宋" w:hAnsi="仿宋" w:eastAsia="仿宋" w:cs="仿宋"/>
              <w:sz w:val="24"/>
            </w:rPr>
            <w:fldChar w:fldCharType="begin"/>
          </w:r>
          <w:r>
            <w:rPr>
              <w:rFonts w:hint="eastAsia" w:ascii="仿宋" w:hAnsi="仿宋" w:eastAsia="仿宋" w:cs="仿宋"/>
              <w:sz w:val="24"/>
            </w:rPr>
            <w:instrText xml:space="preserve"> PAGEREF _Toc14944 \h </w:instrText>
          </w:r>
          <w:r>
            <w:rPr>
              <w:rFonts w:hint="eastAsia" w:ascii="仿宋" w:hAnsi="仿宋" w:eastAsia="仿宋" w:cs="仿宋"/>
              <w:sz w:val="24"/>
            </w:rPr>
            <w:fldChar w:fldCharType="separate"/>
          </w:r>
          <w:r>
            <w:rPr>
              <w:rFonts w:hint="eastAsia" w:ascii="仿宋" w:hAnsi="仿宋" w:eastAsia="仿宋" w:cs="仿宋"/>
              <w:sz w:val="24"/>
            </w:rPr>
            <w:t>19</w:t>
          </w:r>
          <w:r>
            <w:rPr>
              <w:rFonts w:hint="eastAsia" w:ascii="仿宋" w:hAnsi="仿宋" w:eastAsia="仿宋" w:cs="仿宋"/>
              <w:sz w:val="24"/>
            </w:rPr>
            <w:fldChar w:fldCharType="end"/>
          </w:r>
          <w:r>
            <w:rPr>
              <w:rFonts w:hint="eastAsia" w:ascii="仿宋" w:hAnsi="仿宋" w:eastAsia="仿宋" w:cs="仿宋"/>
              <w:sz w:val="24"/>
            </w:rPr>
            <w:fldChar w:fldCharType="end"/>
          </w:r>
        </w:p>
        <w:p>
          <w:pPr>
            <w:pStyle w:val="13"/>
            <w:tabs>
              <w:tab w:val="right" w:leader="dot" w:pos="8306"/>
            </w:tabs>
            <w:spacing w:after="0" w:line="400" w:lineRule="exact"/>
            <w:rPr>
              <w:rFonts w:ascii="仿宋" w:hAnsi="仿宋" w:eastAsia="仿宋" w:cs="仿宋"/>
              <w:sz w:val="24"/>
            </w:rPr>
          </w:pPr>
          <w:r>
            <w:fldChar w:fldCharType="begin"/>
          </w:r>
          <w:r>
            <w:instrText xml:space="preserve"> HYPERLINK \l "_Toc19861" </w:instrText>
          </w:r>
          <w:r>
            <w:fldChar w:fldCharType="separate"/>
          </w:r>
          <w:r>
            <w:rPr>
              <w:rFonts w:hint="eastAsia" w:ascii="仿宋" w:hAnsi="仿宋" w:eastAsia="仿宋" w:cs="仿宋"/>
              <w:sz w:val="24"/>
            </w:rPr>
            <w:t>4.6 社区相关</w:t>
          </w:r>
          <w:r>
            <w:rPr>
              <w:rFonts w:hint="eastAsia" w:ascii="仿宋" w:hAnsi="仿宋" w:eastAsia="仿宋" w:cs="仿宋"/>
              <w:sz w:val="24"/>
            </w:rPr>
            <w:tab/>
          </w:r>
          <w:r>
            <w:rPr>
              <w:rFonts w:hint="eastAsia" w:ascii="仿宋" w:hAnsi="仿宋" w:eastAsia="仿宋" w:cs="仿宋"/>
              <w:sz w:val="24"/>
            </w:rPr>
            <w:fldChar w:fldCharType="begin"/>
          </w:r>
          <w:r>
            <w:rPr>
              <w:rFonts w:hint="eastAsia" w:ascii="仿宋" w:hAnsi="仿宋" w:eastAsia="仿宋" w:cs="仿宋"/>
              <w:sz w:val="24"/>
            </w:rPr>
            <w:instrText xml:space="preserve"> PAGEREF _Toc19861 \h </w:instrText>
          </w:r>
          <w:r>
            <w:rPr>
              <w:rFonts w:hint="eastAsia" w:ascii="仿宋" w:hAnsi="仿宋" w:eastAsia="仿宋" w:cs="仿宋"/>
              <w:sz w:val="24"/>
            </w:rPr>
            <w:fldChar w:fldCharType="separate"/>
          </w:r>
          <w:r>
            <w:rPr>
              <w:rFonts w:hint="eastAsia" w:ascii="仿宋" w:hAnsi="仿宋" w:eastAsia="仿宋" w:cs="仿宋"/>
              <w:sz w:val="24"/>
            </w:rPr>
            <w:t>20</w:t>
          </w:r>
          <w:r>
            <w:rPr>
              <w:rFonts w:hint="eastAsia" w:ascii="仿宋" w:hAnsi="仿宋" w:eastAsia="仿宋" w:cs="仿宋"/>
              <w:sz w:val="24"/>
            </w:rPr>
            <w:fldChar w:fldCharType="end"/>
          </w:r>
          <w:r>
            <w:rPr>
              <w:rFonts w:hint="eastAsia" w:ascii="仿宋" w:hAnsi="仿宋" w:eastAsia="仿宋" w:cs="仿宋"/>
              <w:sz w:val="24"/>
            </w:rPr>
            <w:fldChar w:fldCharType="end"/>
          </w:r>
        </w:p>
        <w:p>
          <w:pPr>
            <w:pStyle w:val="13"/>
            <w:tabs>
              <w:tab w:val="right" w:leader="dot" w:pos="8306"/>
            </w:tabs>
            <w:spacing w:after="0" w:line="400" w:lineRule="exact"/>
            <w:rPr>
              <w:rFonts w:ascii="仿宋" w:hAnsi="仿宋" w:eastAsia="仿宋" w:cs="仿宋"/>
              <w:sz w:val="24"/>
            </w:rPr>
          </w:pPr>
          <w:r>
            <w:fldChar w:fldCharType="begin"/>
          </w:r>
          <w:r>
            <w:instrText xml:space="preserve"> HYPERLINK \l "_Toc23449" </w:instrText>
          </w:r>
          <w:r>
            <w:fldChar w:fldCharType="separate"/>
          </w:r>
          <w:r>
            <w:rPr>
              <w:rFonts w:hint="eastAsia" w:ascii="仿宋" w:hAnsi="仿宋" w:eastAsia="仿宋" w:cs="仿宋"/>
              <w:sz w:val="24"/>
            </w:rPr>
            <w:t>4.7 三方接口相关</w:t>
          </w:r>
          <w:r>
            <w:rPr>
              <w:rFonts w:hint="eastAsia" w:ascii="仿宋" w:hAnsi="仿宋" w:eastAsia="仿宋" w:cs="仿宋"/>
              <w:sz w:val="24"/>
            </w:rPr>
            <w:tab/>
          </w:r>
          <w:r>
            <w:rPr>
              <w:rFonts w:hint="eastAsia" w:ascii="仿宋" w:hAnsi="仿宋" w:eastAsia="仿宋" w:cs="仿宋"/>
              <w:sz w:val="24"/>
            </w:rPr>
            <w:fldChar w:fldCharType="begin"/>
          </w:r>
          <w:r>
            <w:rPr>
              <w:rFonts w:hint="eastAsia" w:ascii="仿宋" w:hAnsi="仿宋" w:eastAsia="仿宋" w:cs="仿宋"/>
              <w:sz w:val="24"/>
            </w:rPr>
            <w:instrText xml:space="preserve"> PAGEREF _Toc23449 \h </w:instrText>
          </w:r>
          <w:r>
            <w:rPr>
              <w:rFonts w:hint="eastAsia" w:ascii="仿宋" w:hAnsi="仿宋" w:eastAsia="仿宋" w:cs="仿宋"/>
              <w:sz w:val="24"/>
            </w:rPr>
            <w:fldChar w:fldCharType="separate"/>
          </w:r>
          <w:r>
            <w:rPr>
              <w:rFonts w:hint="eastAsia" w:ascii="仿宋" w:hAnsi="仿宋" w:eastAsia="仿宋" w:cs="仿宋"/>
              <w:sz w:val="24"/>
            </w:rPr>
            <w:t>21</w:t>
          </w:r>
          <w:r>
            <w:rPr>
              <w:rFonts w:hint="eastAsia" w:ascii="仿宋" w:hAnsi="仿宋" w:eastAsia="仿宋" w:cs="仿宋"/>
              <w:sz w:val="24"/>
            </w:rPr>
            <w:fldChar w:fldCharType="end"/>
          </w:r>
          <w:r>
            <w:rPr>
              <w:rFonts w:hint="eastAsia" w:ascii="仿宋" w:hAnsi="仿宋" w:eastAsia="仿宋" w:cs="仿宋"/>
              <w:sz w:val="24"/>
            </w:rPr>
            <w:fldChar w:fldCharType="end"/>
          </w:r>
        </w:p>
        <w:p>
          <w:pPr>
            <w:pStyle w:val="13"/>
            <w:tabs>
              <w:tab w:val="right" w:leader="dot" w:pos="8306"/>
            </w:tabs>
            <w:spacing w:after="0" w:line="400" w:lineRule="exact"/>
            <w:ind w:left="480" w:leftChars="200"/>
            <w:rPr>
              <w:rFonts w:ascii="仿宋" w:hAnsi="仿宋" w:eastAsia="仿宋" w:cs="仿宋"/>
              <w:sz w:val="24"/>
            </w:rPr>
          </w:pPr>
          <w:r>
            <w:fldChar w:fldCharType="begin"/>
          </w:r>
          <w:r>
            <w:instrText xml:space="preserve"> HYPERLINK \l "_Toc5905" </w:instrText>
          </w:r>
          <w:r>
            <w:fldChar w:fldCharType="separate"/>
          </w:r>
          <w:r>
            <w:rPr>
              <w:rFonts w:hint="eastAsia" w:ascii="仿宋" w:hAnsi="仿宋" w:eastAsia="仿宋" w:cs="仿宋"/>
              <w:sz w:val="24"/>
            </w:rPr>
            <w:t>4.7.1 每日一言</w:t>
          </w:r>
          <w:r>
            <w:rPr>
              <w:rFonts w:hint="eastAsia" w:ascii="仿宋" w:hAnsi="仿宋" w:eastAsia="仿宋" w:cs="仿宋"/>
              <w:sz w:val="24"/>
            </w:rPr>
            <w:tab/>
          </w:r>
          <w:r>
            <w:rPr>
              <w:rFonts w:hint="eastAsia" w:ascii="仿宋" w:hAnsi="仿宋" w:eastAsia="仿宋" w:cs="仿宋"/>
              <w:sz w:val="24"/>
            </w:rPr>
            <w:fldChar w:fldCharType="begin"/>
          </w:r>
          <w:r>
            <w:rPr>
              <w:rFonts w:hint="eastAsia" w:ascii="仿宋" w:hAnsi="仿宋" w:eastAsia="仿宋" w:cs="仿宋"/>
              <w:sz w:val="24"/>
            </w:rPr>
            <w:instrText xml:space="preserve"> PAGEREF _Toc5905 \h </w:instrText>
          </w:r>
          <w:r>
            <w:rPr>
              <w:rFonts w:hint="eastAsia" w:ascii="仿宋" w:hAnsi="仿宋" w:eastAsia="仿宋" w:cs="仿宋"/>
              <w:sz w:val="24"/>
            </w:rPr>
            <w:fldChar w:fldCharType="separate"/>
          </w:r>
          <w:r>
            <w:rPr>
              <w:rFonts w:hint="eastAsia" w:ascii="仿宋" w:hAnsi="仿宋" w:eastAsia="仿宋" w:cs="仿宋"/>
              <w:sz w:val="24"/>
            </w:rPr>
            <w:t>21</w:t>
          </w:r>
          <w:r>
            <w:rPr>
              <w:rFonts w:hint="eastAsia" w:ascii="仿宋" w:hAnsi="仿宋" w:eastAsia="仿宋" w:cs="仿宋"/>
              <w:sz w:val="24"/>
            </w:rPr>
            <w:fldChar w:fldCharType="end"/>
          </w:r>
          <w:r>
            <w:rPr>
              <w:rFonts w:hint="eastAsia" w:ascii="仿宋" w:hAnsi="仿宋" w:eastAsia="仿宋" w:cs="仿宋"/>
              <w:sz w:val="24"/>
            </w:rPr>
            <w:fldChar w:fldCharType="end"/>
          </w:r>
        </w:p>
        <w:p>
          <w:pPr>
            <w:pStyle w:val="13"/>
            <w:tabs>
              <w:tab w:val="right" w:leader="dot" w:pos="8306"/>
            </w:tabs>
            <w:spacing w:after="0" w:line="400" w:lineRule="exact"/>
            <w:ind w:left="480" w:leftChars="200"/>
            <w:rPr>
              <w:rFonts w:ascii="仿宋" w:hAnsi="仿宋" w:eastAsia="仿宋" w:cs="仿宋"/>
              <w:sz w:val="24"/>
            </w:rPr>
          </w:pPr>
          <w:r>
            <w:fldChar w:fldCharType="begin"/>
          </w:r>
          <w:r>
            <w:instrText xml:space="preserve"> HYPERLINK \l "_Toc16081" </w:instrText>
          </w:r>
          <w:r>
            <w:fldChar w:fldCharType="separate"/>
          </w:r>
          <w:r>
            <w:rPr>
              <w:rFonts w:hint="eastAsia" w:ascii="仿宋" w:hAnsi="仿宋" w:eastAsia="仿宋" w:cs="仿宋"/>
              <w:sz w:val="24"/>
            </w:rPr>
            <w:t xml:space="preserve">4.7.2 </w:t>
          </w:r>
          <w:r>
            <w:rPr>
              <w:rFonts w:hint="eastAsia" w:eastAsia="仿宋"/>
              <w:sz w:val="24"/>
            </w:rPr>
            <w:t>Github</w:t>
          </w:r>
          <w:r>
            <w:rPr>
              <w:rFonts w:hint="eastAsia" w:ascii="仿宋" w:hAnsi="仿宋" w:eastAsia="仿宋" w:cs="仿宋"/>
              <w:sz w:val="24"/>
            </w:rPr>
            <w:t>热门项目榜</w:t>
          </w:r>
          <w:r>
            <w:rPr>
              <w:rFonts w:hint="eastAsia" w:ascii="仿宋" w:hAnsi="仿宋" w:eastAsia="仿宋" w:cs="仿宋"/>
              <w:sz w:val="24"/>
            </w:rPr>
            <w:tab/>
          </w:r>
          <w:r>
            <w:rPr>
              <w:rFonts w:hint="eastAsia" w:ascii="仿宋" w:hAnsi="仿宋" w:eastAsia="仿宋" w:cs="仿宋"/>
              <w:sz w:val="24"/>
            </w:rPr>
            <w:fldChar w:fldCharType="begin"/>
          </w:r>
          <w:r>
            <w:rPr>
              <w:rFonts w:hint="eastAsia" w:ascii="仿宋" w:hAnsi="仿宋" w:eastAsia="仿宋" w:cs="仿宋"/>
              <w:sz w:val="24"/>
            </w:rPr>
            <w:instrText xml:space="preserve"> PAGEREF _Toc16081 \h </w:instrText>
          </w:r>
          <w:r>
            <w:rPr>
              <w:rFonts w:hint="eastAsia" w:ascii="仿宋" w:hAnsi="仿宋" w:eastAsia="仿宋" w:cs="仿宋"/>
              <w:sz w:val="24"/>
            </w:rPr>
            <w:fldChar w:fldCharType="separate"/>
          </w:r>
          <w:r>
            <w:rPr>
              <w:rFonts w:hint="eastAsia" w:ascii="仿宋" w:hAnsi="仿宋" w:eastAsia="仿宋" w:cs="仿宋"/>
              <w:sz w:val="24"/>
            </w:rPr>
            <w:t>22</w:t>
          </w:r>
          <w:r>
            <w:rPr>
              <w:rFonts w:hint="eastAsia" w:ascii="仿宋" w:hAnsi="仿宋" w:eastAsia="仿宋" w:cs="仿宋"/>
              <w:sz w:val="24"/>
            </w:rPr>
            <w:fldChar w:fldCharType="end"/>
          </w:r>
          <w:r>
            <w:rPr>
              <w:rFonts w:hint="eastAsia" w:ascii="仿宋" w:hAnsi="仿宋" w:eastAsia="仿宋" w:cs="仿宋"/>
              <w:sz w:val="24"/>
            </w:rPr>
            <w:fldChar w:fldCharType="end"/>
          </w:r>
        </w:p>
        <w:p>
          <w:pPr>
            <w:pStyle w:val="13"/>
            <w:tabs>
              <w:tab w:val="right" w:leader="dot" w:pos="8306"/>
            </w:tabs>
            <w:spacing w:after="0" w:line="400" w:lineRule="exact"/>
            <w:ind w:left="480" w:leftChars="200"/>
            <w:rPr>
              <w:rFonts w:ascii="仿宋" w:hAnsi="仿宋" w:eastAsia="仿宋" w:cs="仿宋"/>
              <w:sz w:val="24"/>
            </w:rPr>
          </w:pPr>
          <w:r>
            <w:fldChar w:fldCharType="begin"/>
          </w:r>
          <w:r>
            <w:instrText xml:space="preserve"> HYPERLINK \l "_Toc22794" </w:instrText>
          </w:r>
          <w:r>
            <w:fldChar w:fldCharType="separate"/>
          </w:r>
          <w:r>
            <w:rPr>
              <w:rFonts w:hint="eastAsia" w:ascii="仿宋" w:hAnsi="仿宋" w:eastAsia="仿宋" w:cs="仿宋"/>
              <w:sz w:val="24"/>
            </w:rPr>
            <w:t xml:space="preserve">4.7.3 </w:t>
          </w:r>
          <w:r>
            <w:rPr>
              <w:rFonts w:hint="eastAsia" w:eastAsia="仿宋"/>
              <w:sz w:val="24"/>
            </w:rPr>
            <w:t>Golang</w:t>
          </w:r>
          <w:r>
            <w:rPr>
              <w:rFonts w:hint="eastAsia" w:ascii="仿宋" w:hAnsi="仿宋" w:eastAsia="仿宋" w:cs="仿宋"/>
              <w:sz w:val="24"/>
            </w:rPr>
            <w:t>热门项目榜</w:t>
          </w:r>
          <w:r>
            <w:rPr>
              <w:rFonts w:hint="eastAsia" w:ascii="仿宋" w:hAnsi="仿宋" w:eastAsia="仿宋" w:cs="仿宋"/>
              <w:sz w:val="24"/>
            </w:rPr>
            <w:tab/>
          </w:r>
          <w:r>
            <w:rPr>
              <w:rFonts w:hint="eastAsia" w:ascii="仿宋" w:hAnsi="仿宋" w:eastAsia="仿宋" w:cs="仿宋"/>
              <w:sz w:val="24"/>
            </w:rPr>
            <w:fldChar w:fldCharType="begin"/>
          </w:r>
          <w:r>
            <w:rPr>
              <w:rFonts w:hint="eastAsia" w:ascii="仿宋" w:hAnsi="仿宋" w:eastAsia="仿宋" w:cs="仿宋"/>
              <w:sz w:val="24"/>
            </w:rPr>
            <w:instrText xml:space="preserve"> PAGEREF _Toc22794 \h </w:instrText>
          </w:r>
          <w:r>
            <w:rPr>
              <w:rFonts w:hint="eastAsia" w:ascii="仿宋" w:hAnsi="仿宋" w:eastAsia="仿宋" w:cs="仿宋"/>
              <w:sz w:val="24"/>
            </w:rPr>
            <w:fldChar w:fldCharType="separate"/>
          </w:r>
          <w:r>
            <w:rPr>
              <w:rFonts w:hint="eastAsia" w:ascii="仿宋" w:hAnsi="仿宋" w:eastAsia="仿宋" w:cs="仿宋"/>
              <w:sz w:val="24"/>
            </w:rPr>
            <w:t>23</w:t>
          </w:r>
          <w:r>
            <w:rPr>
              <w:rFonts w:hint="eastAsia" w:ascii="仿宋" w:hAnsi="仿宋" w:eastAsia="仿宋" w:cs="仿宋"/>
              <w:sz w:val="24"/>
            </w:rPr>
            <w:fldChar w:fldCharType="end"/>
          </w:r>
          <w:r>
            <w:rPr>
              <w:rFonts w:hint="eastAsia" w:ascii="仿宋" w:hAnsi="仿宋" w:eastAsia="仿宋" w:cs="仿宋"/>
              <w:sz w:val="24"/>
            </w:rPr>
            <w:fldChar w:fldCharType="end"/>
          </w:r>
        </w:p>
        <w:p>
          <w:pPr>
            <w:pStyle w:val="12"/>
            <w:tabs>
              <w:tab w:val="right" w:leader="dot" w:pos="8306"/>
            </w:tabs>
            <w:spacing w:after="0" w:line="400" w:lineRule="exact"/>
            <w:rPr>
              <w:rFonts w:ascii="仿宋" w:hAnsi="仿宋" w:eastAsia="仿宋" w:cs="仿宋"/>
              <w:sz w:val="24"/>
            </w:rPr>
          </w:pPr>
          <w:r>
            <w:fldChar w:fldCharType="begin"/>
          </w:r>
          <w:r>
            <w:instrText xml:space="preserve"> HYPERLINK \l "_Toc13858" </w:instrText>
          </w:r>
          <w:r>
            <w:fldChar w:fldCharType="separate"/>
          </w:r>
          <w:r>
            <w:rPr>
              <w:rFonts w:hint="eastAsia" w:ascii="仿宋" w:hAnsi="仿宋" w:eastAsia="仿宋" w:cs="仿宋"/>
              <w:sz w:val="24"/>
            </w:rPr>
            <w:t>5 论坛后端</w:t>
          </w:r>
          <w:r>
            <w:rPr>
              <w:rFonts w:hint="eastAsia" w:ascii="仿宋" w:hAnsi="仿宋" w:eastAsia="仿宋" w:cs="仿宋"/>
              <w:sz w:val="24"/>
            </w:rPr>
            <w:tab/>
          </w:r>
          <w:r>
            <w:rPr>
              <w:rFonts w:hint="eastAsia" w:ascii="仿宋" w:hAnsi="仿宋" w:eastAsia="仿宋" w:cs="仿宋"/>
              <w:sz w:val="24"/>
            </w:rPr>
            <w:fldChar w:fldCharType="begin"/>
          </w:r>
          <w:r>
            <w:rPr>
              <w:rFonts w:hint="eastAsia" w:ascii="仿宋" w:hAnsi="仿宋" w:eastAsia="仿宋" w:cs="仿宋"/>
              <w:sz w:val="24"/>
            </w:rPr>
            <w:instrText xml:space="preserve"> PAGEREF _Toc13858 \h </w:instrText>
          </w:r>
          <w:r>
            <w:rPr>
              <w:rFonts w:hint="eastAsia" w:ascii="仿宋" w:hAnsi="仿宋" w:eastAsia="仿宋" w:cs="仿宋"/>
              <w:sz w:val="24"/>
            </w:rPr>
            <w:fldChar w:fldCharType="separate"/>
          </w:r>
          <w:r>
            <w:rPr>
              <w:rFonts w:hint="eastAsia" w:ascii="仿宋" w:hAnsi="仿宋" w:eastAsia="仿宋" w:cs="仿宋"/>
              <w:sz w:val="24"/>
            </w:rPr>
            <w:t>25</w:t>
          </w:r>
          <w:r>
            <w:rPr>
              <w:rFonts w:hint="eastAsia" w:ascii="仿宋" w:hAnsi="仿宋" w:eastAsia="仿宋" w:cs="仿宋"/>
              <w:sz w:val="24"/>
            </w:rPr>
            <w:fldChar w:fldCharType="end"/>
          </w:r>
          <w:r>
            <w:rPr>
              <w:rFonts w:hint="eastAsia" w:ascii="仿宋" w:hAnsi="仿宋" w:eastAsia="仿宋" w:cs="仿宋"/>
              <w:sz w:val="24"/>
            </w:rPr>
            <w:fldChar w:fldCharType="end"/>
          </w:r>
        </w:p>
        <w:p>
          <w:pPr>
            <w:pStyle w:val="13"/>
            <w:tabs>
              <w:tab w:val="right" w:leader="dot" w:pos="8306"/>
            </w:tabs>
            <w:spacing w:after="0" w:line="400" w:lineRule="exact"/>
            <w:rPr>
              <w:rFonts w:ascii="仿宋" w:hAnsi="仿宋" w:eastAsia="仿宋" w:cs="仿宋"/>
              <w:sz w:val="24"/>
            </w:rPr>
          </w:pPr>
          <w:r>
            <w:fldChar w:fldCharType="begin"/>
          </w:r>
          <w:r>
            <w:instrText xml:space="preserve"> HYPERLINK \l "_Toc15111" </w:instrText>
          </w:r>
          <w:r>
            <w:fldChar w:fldCharType="separate"/>
          </w:r>
          <w:r>
            <w:rPr>
              <w:rFonts w:hint="eastAsia" w:ascii="仿宋" w:hAnsi="仿宋" w:eastAsia="仿宋" w:cs="仿宋"/>
              <w:sz w:val="24"/>
            </w:rPr>
            <w:t xml:space="preserve">5.1 </w:t>
          </w:r>
          <w:r>
            <w:rPr>
              <w:rFonts w:hint="eastAsia" w:eastAsia="仿宋"/>
              <w:sz w:val="24"/>
            </w:rPr>
            <w:t>JWT</w:t>
          </w:r>
          <w:r>
            <w:rPr>
              <w:rFonts w:hint="eastAsia" w:ascii="仿宋" w:hAnsi="仿宋" w:eastAsia="仿宋" w:cs="仿宋"/>
              <w:sz w:val="24"/>
            </w:rPr>
            <w:t>认证</w:t>
          </w:r>
          <w:r>
            <w:rPr>
              <w:rFonts w:hint="eastAsia" w:ascii="仿宋" w:hAnsi="仿宋" w:eastAsia="仿宋" w:cs="仿宋"/>
              <w:sz w:val="24"/>
            </w:rPr>
            <w:tab/>
          </w:r>
          <w:r>
            <w:rPr>
              <w:rFonts w:hint="eastAsia" w:ascii="仿宋" w:hAnsi="仿宋" w:eastAsia="仿宋" w:cs="仿宋"/>
              <w:sz w:val="24"/>
            </w:rPr>
            <w:fldChar w:fldCharType="begin"/>
          </w:r>
          <w:r>
            <w:rPr>
              <w:rFonts w:hint="eastAsia" w:ascii="仿宋" w:hAnsi="仿宋" w:eastAsia="仿宋" w:cs="仿宋"/>
              <w:sz w:val="24"/>
            </w:rPr>
            <w:instrText xml:space="preserve"> PAGEREF _Toc15111 \h </w:instrText>
          </w:r>
          <w:r>
            <w:rPr>
              <w:rFonts w:hint="eastAsia" w:ascii="仿宋" w:hAnsi="仿宋" w:eastAsia="仿宋" w:cs="仿宋"/>
              <w:sz w:val="24"/>
            </w:rPr>
            <w:fldChar w:fldCharType="separate"/>
          </w:r>
          <w:r>
            <w:rPr>
              <w:rFonts w:hint="eastAsia" w:ascii="仿宋" w:hAnsi="仿宋" w:eastAsia="仿宋" w:cs="仿宋"/>
              <w:sz w:val="24"/>
            </w:rPr>
            <w:t>25</w:t>
          </w:r>
          <w:r>
            <w:rPr>
              <w:rFonts w:hint="eastAsia" w:ascii="仿宋" w:hAnsi="仿宋" w:eastAsia="仿宋" w:cs="仿宋"/>
              <w:sz w:val="24"/>
            </w:rPr>
            <w:fldChar w:fldCharType="end"/>
          </w:r>
          <w:r>
            <w:rPr>
              <w:rFonts w:hint="eastAsia" w:ascii="仿宋" w:hAnsi="仿宋" w:eastAsia="仿宋" w:cs="仿宋"/>
              <w:sz w:val="24"/>
            </w:rPr>
            <w:fldChar w:fldCharType="end"/>
          </w:r>
        </w:p>
        <w:p>
          <w:pPr>
            <w:pStyle w:val="13"/>
            <w:tabs>
              <w:tab w:val="right" w:leader="dot" w:pos="8306"/>
            </w:tabs>
            <w:spacing w:after="0" w:line="400" w:lineRule="exact"/>
            <w:rPr>
              <w:rFonts w:ascii="仿宋" w:hAnsi="仿宋" w:eastAsia="仿宋" w:cs="仿宋"/>
              <w:sz w:val="24"/>
            </w:rPr>
          </w:pPr>
          <w:r>
            <w:fldChar w:fldCharType="begin"/>
          </w:r>
          <w:r>
            <w:instrText xml:space="preserve"> HYPERLINK \l "_Toc14722" </w:instrText>
          </w:r>
          <w:r>
            <w:fldChar w:fldCharType="separate"/>
          </w:r>
          <w:r>
            <w:rPr>
              <w:rFonts w:hint="eastAsia" w:ascii="仿宋" w:hAnsi="仿宋" w:eastAsia="仿宋" w:cs="仿宋"/>
              <w:sz w:val="24"/>
            </w:rPr>
            <w:t>5.2 分布式</w:t>
          </w:r>
          <w:r>
            <w:rPr>
              <w:rFonts w:hint="eastAsia" w:eastAsia="仿宋"/>
              <w:sz w:val="24"/>
            </w:rPr>
            <w:t>ID</w:t>
          </w:r>
          <w:r>
            <w:rPr>
              <w:rFonts w:hint="eastAsia" w:ascii="仿宋" w:hAnsi="仿宋" w:eastAsia="仿宋" w:cs="仿宋"/>
              <w:sz w:val="24"/>
            </w:rPr>
            <w:t>：雪花算法</w:t>
          </w:r>
          <w:r>
            <w:rPr>
              <w:rFonts w:hint="eastAsia" w:ascii="仿宋" w:hAnsi="仿宋" w:eastAsia="仿宋" w:cs="仿宋"/>
              <w:sz w:val="24"/>
            </w:rPr>
            <w:tab/>
          </w:r>
          <w:r>
            <w:rPr>
              <w:rFonts w:hint="eastAsia" w:ascii="仿宋" w:hAnsi="仿宋" w:eastAsia="仿宋" w:cs="仿宋"/>
              <w:sz w:val="24"/>
            </w:rPr>
            <w:fldChar w:fldCharType="begin"/>
          </w:r>
          <w:r>
            <w:rPr>
              <w:rFonts w:hint="eastAsia" w:ascii="仿宋" w:hAnsi="仿宋" w:eastAsia="仿宋" w:cs="仿宋"/>
              <w:sz w:val="24"/>
            </w:rPr>
            <w:instrText xml:space="preserve"> PAGEREF _Toc14722 \h </w:instrText>
          </w:r>
          <w:r>
            <w:rPr>
              <w:rFonts w:hint="eastAsia" w:ascii="仿宋" w:hAnsi="仿宋" w:eastAsia="仿宋" w:cs="仿宋"/>
              <w:sz w:val="24"/>
            </w:rPr>
            <w:fldChar w:fldCharType="separate"/>
          </w:r>
          <w:r>
            <w:rPr>
              <w:rFonts w:hint="eastAsia" w:ascii="仿宋" w:hAnsi="仿宋" w:eastAsia="仿宋" w:cs="仿宋"/>
              <w:sz w:val="24"/>
            </w:rPr>
            <w:t>27</w:t>
          </w:r>
          <w:r>
            <w:rPr>
              <w:rFonts w:hint="eastAsia" w:ascii="仿宋" w:hAnsi="仿宋" w:eastAsia="仿宋" w:cs="仿宋"/>
              <w:sz w:val="24"/>
            </w:rPr>
            <w:fldChar w:fldCharType="end"/>
          </w:r>
          <w:r>
            <w:rPr>
              <w:rFonts w:hint="eastAsia" w:ascii="仿宋" w:hAnsi="仿宋" w:eastAsia="仿宋" w:cs="仿宋"/>
              <w:sz w:val="24"/>
            </w:rPr>
            <w:fldChar w:fldCharType="end"/>
          </w:r>
        </w:p>
        <w:p>
          <w:pPr>
            <w:pStyle w:val="13"/>
            <w:tabs>
              <w:tab w:val="right" w:leader="dot" w:pos="8306"/>
            </w:tabs>
            <w:spacing w:after="0" w:line="400" w:lineRule="exact"/>
            <w:rPr>
              <w:rFonts w:ascii="仿宋" w:hAnsi="仿宋" w:eastAsia="仿宋" w:cs="仿宋"/>
              <w:sz w:val="24"/>
            </w:rPr>
          </w:pPr>
          <w:r>
            <w:fldChar w:fldCharType="begin"/>
          </w:r>
          <w:r>
            <w:instrText xml:space="preserve"> HYPERLINK \l "_Toc12674" </w:instrText>
          </w:r>
          <w:r>
            <w:fldChar w:fldCharType="separate"/>
          </w:r>
          <w:r>
            <w:rPr>
              <w:rFonts w:hint="eastAsia" w:ascii="仿宋" w:hAnsi="仿宋" w:eastAsia="仿宋" w:cs="仿宋"/>
              <w:sz w:val="24"/>
            </w:rPr>
            <w:t>5.3 配置文件管理：</w:t>
          </w:r>
          <w:r>
            <w:rPr>
              <w:rFonts w:hint="eastAsia" w:eastAsia="仿宋"/>
              <w:sz w:val="24"/>
            </w:rPr>
            <w:t>viper</w:t>
          </w:r>
          <w:r>
            <w:rPr>
              <w:rFonts w:hint="eastAsia" w:ascii="仿宋" w:hAnsi="仿宋" w:eastAsia="仿宋" w:cs="仿宋"/>
              <w:sz w:val="24"/>
            </w:rPr>
            <w:tab/>
          </w:r>
          <w:r>
            <w:rPr>
              <w:rFonts w:hint="eastAsia" w:ascii="仿宋" w:hAnsi="仿宋" w:eastAsia="仿宋" w:cs="仿宋"/>
              <w:sz w:val="24"/>
            </w:rPr>
            <w:fldChar w:fldCharType="begin"/>
          </w:r>
          <w:r>
            <w:rPr>
              <w:rFonts w:hint="eastAsia" w:ascii="仿宋" w:hAnsi="仿宋" w:eastAsia="仿宋" w:cs="仿宋"/>
              <w:sz w:val="24"/>
            </w:rPr>
            <w:instrText xml:space="preserve"> PAGEREF _Toc12674 \h </w:instrText>
          </w:r>
          <w:r>
            <w:rPr>
              <w:rFonts w:hint="eastAsia" w:ascii="仿宋" w:hAnsi="仿宋" w:eastAsia="仿宋" w:cs="仿宋"/>
              <w:sz w:val="24"/>
            </w:rPr>
            <w:fldChar w:fldCharType="separate"/>
          </w:r>
          <w:r>
            <w:rPr>
              <w:rFonts w:hint="eastAsia" w:ascii="仿宋" w:hAnsi="仿宋" w:eastAsia="仿宋" w:cs="仿宋"/>
              <w:sz w:val="24"/>
            </w:rPr>
            <w:t>28</w:t>
          </w:r>
          <w:r>
            <w:rPr>
              <w:rFonts w:hint="eastAsia" w:ascii="仿宋" w:hAnsi="仿宋" w:eastAsia="仿宋" w:cs="仿宋"/>
              <w:sz w:val="24"/>
            </w:rPr>
            <w:fldChar w:fldCharType="end"/>
          </w:r>
          <w:r>
            <w:rPr>
              <w:rFonts w:hint="eastAsia" w:ascii="仿宋" w:hAnsi="仿宋" w:eastAsia="仿宋" w:cs="仿宋"/>
              <w:sz w:val="24"/>
            </w:rPr>
            <w:fldChar w:fldCharType="end"/>
          </w:r>
        </w:p>
        <w:p>
          <w:pPr>
            <w:pStyle w:val="13"/>
            <w:tabs>
              <w:tab w:val="right" w:leader="dot" w:pos="8306"/>
            </w:tabs>
            <w:spacing w:after="0" w:line="400" w:lineRule="exact"/>
            <w:rPr>
              <w:rFonts w:ascii="仿宋" w:hAnsi="仿宋" w:eastAsia="仿宋" w:cs="仿宋"/>
              <w:sz w:val="24"/>
            </w:rPr>
          </w:pPr>
          <w:r>
            <w:fldChar w:fldCharType="begin"/>
          </w:r>
          <w:r>
            <w:instrText xml:space="preserve"> HYPERLINK \l "_Toc24155" </w:instrText>
          </w:r>
          <w:r>
            <w:fldChar w:fldCharType="separate"/>
          </w:r>
          <w:r>
            <w:rPr>
              <w:rFonts w:hint="eastAsia" w:ascii="仿宋" w:hAnsi="仿宋" w:eastAsia="仿宋" w:cs="仿宋"/>
              <w:sz w:val="24"/>
            </w:rPr>
            <w:t>5.4 参数校验：</w:t>
          </w:r>
          <w:r>
            <w:rPr>
              <w:rFonts w:hint="eastAsia" w:eastAsia="仿宋"/>
              <w:sz w:val="24"/>
            </w:rPr>
            <w:t>validator</w:t>
          </w:r>
          <w:r>
            <w:rPr>
              <w:rFonts w:hint="eastAsia" w:ascii="仿宋" w:hAnsi="仿宋" w:eastAsia="仿宋" w:cs="仿宋"/>
              <w:sz w:val="24"/>
            </w:rPr>
            <w:tab/>
          </w:r>
          <w:r>
            <w:rPr>
              <w:rFonts w:hint="eastAsia" w:ascii="仿宋" w:hAnsi="仿宋" w:eastAsia="仿宋" w:cs="仿宋"/>
              <w:sz w:val="24"/>
            </w:rPr>
            <w:fldChar w:fldCharType="begin"/>
          </w:r>
          <w:r>
            <w:rPr>
              <w:rFonts w:hint="eastAsia" w:ascii="仿宋" w:hAnsi="仿宋" w:eastAsia="仿宋" w:cs="仿宋"/>
              <w:sz w:val="24"/>
            </w:rPr>
            <w:instrText xml:space="preserve"> PAGEREF _Toc24155 \h </w:instrText>
          </w:r>
          <w:r>
            <w:rPr>
              <w:rFonts w:hint="eastAsia" w:ascii="仿宋" w:hAnsi="仿宋" w:eastAsia="仿宋" w:cs="仿宋"/>
              <w:sz w:val="24"/>
            </w:rPr>
            <w:fldChar w:fldCharType="separate"/>
          </w:r>
          <w:r>
            <w:rPr>
              <w:rFonts w:hint="eastAsia" w:ascii="仿宋" w:hAnsi="仿宋" w:eastAsia="仿宋" w:cs="仿宋"/>
              <w:sz w:val="24"/>
            </w:rPr>
            <w:t>29</w:t>
          </w:r>
          <w:r>
            <w:rPr>
              <w:rFonts w:hint="eastAsia" w:ascii="仿宋" w:hAnsi="仿宋" w:eastAsia="仿宋" w:cs="仿宋"/>
              <w:sz w:val="24"/>
            </w:rPr>
            <w:fldChar w:fldCharType="end"/>
          </w:r>
          <w:r>
            <w:rPr>
              <w:rFonts w:hint="eastAsia" w:ascii="仿宋" w:hAnsi="仿宋" w:eastAsia="仿宋" w:cs="仿宋"/>
              <w:sz w:val="24"/>
            </w:rPr>
            <w:fldChar w:fldCharType="end"/>
          </w:r>
        </w:p>
        <w:p>
          <w:pPr>
            <w:pStyle w:val="13"/>
            <w:tabs>
              <w:tab w:val="right" w:leader="dot" w:pos="8306"/>
            </w:tabs>
            <w:spacing w:after="0" w:line="400" w:lineRule="exact"/>
            <w:rPr>
              <w:rFonts w:ascii="仿宋" w:hAnsi="仿宋" w:eastAsia="仿宋" w:cs="仿宋"/>
              <w:sz w:val="24"/>
            </w:rPr>
          </w:pPr>
          <w:r>
            <w:fldChar w:fldCharType="begin"/>
          </w:r>
          <w:r>
            <w:instrText xml:space="preserve"> HYPERLINK \l "_Toc2995" </w:instrText>
          </w:r>
          <w:r>
            <w:fldChar w:fldCharType="separate"/>
          </w:r>
          <w:r>
            <w:rPr>
              <w:rFonts w:hint="eastAsia" w:ascii="仿宋" w:hAnsi="仿宋" w:eastAsia="仿宋" w:cs="仿宋"/>
              <w:sz w:val="24"/>
            </w:rPr>
            <w:t>5.5 日志库：</w:t>
          </w:r>
          <w:r>
            <w:rPr>
              <w:rFonts w:hint="eastAsia" w:eastAsia="仿宋"/>
              <w:sz w:val="24"/>
            </w:rPr>
            <w:t>zap</w:t>
          </w:r>
          <w:r>
            <w:rPr>
              <w:rFonts w:hint="eastAsia" w:ascii="仿宋" w:hAnsi="仿宋" w:eastAsia="仿宋" w:cs="仿宋"/>
              <w:sz w:val="24"/>
            </w:rPr>
            <w:tab/>
          </w:r>
          <w:r>
            <w:rPr>
              <w:rFonts w:hint="eastAsia" w:ascii="仿宋" w:hAnsi="仿宋" w:eastAsia="仿宋" w:cs="仿宋"/>
              <w:sz w:val="24"/>
            </w:rPr>
            <w:fldChar w:fldCharType="begin"/>
          </w:r>
          <w:r>
            <w:rPr>
              <w:rFonts w:hint="eastAsia" w:ascii="仿宋" w:hAnsi="仿宋" w:eastAsia="仿宋" w:cs="仿宋"/>
              <w:sz w:val="24"/>
            </w:rPr>
            <w:instrText xml:space="preserve"> PAGEREF _Toc2995 \h </w:instrText>
          </w:r>
          <w:r>
            <w:rPr>
              <w:rFonts w:hint="eastAsia" w:ascii="仿宋" w:hAnsi="仿宋" w:eastAsia="仿宋" w:cs="仿宋"/>
              <w:sz w:val="24"/>
            </w:rPr>
            <w:fldChar w:fldCharType="separate"/>
          </w:r>
          <w:r>
            <w:rPr>
              <w:rFonts w:hint="eastAsia" w:ascii="仿宋" w:hAnsi="仿宋" w:eastAsia="仿宋" w:cs="仿宋"/>
              <w:sz w:val="24"/>
            </w:rPr>
            <w:t>32</w:t>
          </w:r>
          <w:r>
            <w:rPr>
              <w:rFonts w:hint="eastAsia" w:ascii="仿宋" w:hAnsi="仿宋" w:eastAsia="仿宋" w:cs="仿宋"/>
              <w:sz w:val="24"/>
            </w:rPr>
            <w:fldChar w:fldCharType="end"/>
          </w:r>
          <w:r>
            <w:rPr>
              <w:rFonts w:hint="eastAsia" w:ascii="仿宋" w:hAnsi="仿宋" w:eastAsia="仿宋" w:cs="仿宋"/>
              <w:sz w:val="24"/>
            </w:rPr>
            <w:fldChar w:fldCharType="end"/>
          </w:r>
        </w:p>
        <w:p>
          <w:pPr>
            <w:pStyle w:val="13"/>
            <w:tabs>
              <w:tab w:val="right" w:leader="dot" w:pos="8306"/>
            </w:tabs>
            <w:spacing w:after="0" w:line="400" w:lineRule="exact"/>
            <w:rPr>
              <w:rFonts w:ascii="仿宋" w:hAnsi="仿宋" w:eastAsia="仿宋" w:cs="仿宋"/>
              <w:sz w:val="24"/>
            </w:rPr>
          </w:pPr>
          <w:r>
            <w:fldChar w:fldCharType="begin"/>
          </w:r>
          <w:r>
            <w:instrText xml:space="preserve"> HYPERLINK \l "_Toc20660" </w:instrText>
          </w:r>
          <w:r>
            <w:fldChar w:fldCharType="separate"/>
          </w:r>
          <w:r>
            <w:rPr>
              <w:rFonts w:hint="eastAsia" w:ascii="仿宋" w:hAnsi="仿宋" w:eastAsia="仿宋" w:cs="仿宋"/>
              <w:sz w:val="24"/>
            </w:rPr>
            <w:t>5.6 令牌桶限流</w:t>
          </w:r>
          <w:r>
            <w:rPr>
              <w:rFonts w:hint="eastAsia" w:ascii="仿宋" w:hAnsi="仿宋" w:eastAsia="仿宋" w:cs="仿宋"/>
              <w:sz w:val="24"/>
            </w:rPr>
            <w:tab/>
          </w:r>
          <w:r>
            <w:rPr>
              <w:rFonts w:hint="eastAsia" w:ascii="仿宋" w:hAnsi="仿宋" w:eastAsia="仿宋" w:cs="仿宋"/>
              <w:sz w:val="24"/>
            </w:rPr>
            <w:fldChar w:fldCharType="begin"/>
          </w:r>
          <w:r>
            <w:rPr>
              <w:rFonts w:hint="eastAsia" w:ascii="仿宋" w:hAnsi="仿宋" w:eastAsia="仿宋" w:cs="仿宋"/>
              <w:sz w:val="24"/>
            </w:rPr>
            <w:instrText xml:space="preserve"> PAGEREF _Toc20660 \h </w:instrText>
          </w:r>
          <w:r>
            <w:rPr>
              <w:rFonts w:hint="eastAsia" w:ascii="仿宋" w:hAnsi="仿宋" w:eastAsia="仿宋" w:cs="仿宋"/>
              <w:sz w:val="24"/>
            </w:rPr>
            <w:fldChar w:fldCharType="separate"/>
          </w:r>
          <w:r>
            <w:rPr>
              <w:rFonts w:hint="eastAsia" w:ascii="仿宋" w:hAnsi="仿宋" w:eastAsia="仿宋" w:cs="仿宋"/>
              <w:sz w:val="24"/>
            </w:rPr>
            <w:t>35</w:t>
          </w:r>
          <w:r>
            <w:rPr>
              <w:rFonts w:hint="eastAsia" w:ascii="仿宋" w:hAnsi="仿宋" w:eastAsia="仿宋" w:cs="仿宋"/>
              <w:sz w:val="24"/>
            </w:rPr>
            <w:fldChar w:fldCharType="end"/>
          </w:r>
          <w:r>
            <w:rPr>
              <w:rFonts w:hint="eastAsia" w:ascii="仿宋" w:hAnsi="仿宋" w:eastAsia="仿宋" w:cs="仿宋"/>
              <w:sz w:val="24"/>
            </w:rPr>
            <w:fldChar w:fldCharType="end"/>
          </w:r>
        </w:p>
        <w:p>
          <w:pPr>
            <w:pStyle w:val="13"/>
            <w:tabs>
              <w:tab w:val="right" w:leader="dot" w:pos="8306"/>
            </w:tabs>
            <w:spacing w:after="0" w:line="400" w:lineRule="exact"/>
            <w:rPr>
              <w:rFonts w:ascii="仿宋" w:hAnsi="仿宋" w:eastAsia="仿宋" w:cs="仿宋"/>
              <w:sz w:val="24"/>
            </w:rPr>
          </w:pPr>
          <w:r>
            <w:fldChar w:fldCharType="begin"/>
          </w:r>
          <w:r>
            <w:instrText xml:space="preserve"> HYPERLINK \l "_Toc8326" </w:instrText>
          </w:r>
          <w:r>
            <w:fldChar w:fldCharType="separate"/>
          </w:r>
          <w:r>
            <w:rPr>
              <w:rFonts w:hint="eastAsia" w:ascii="仿宋" w:hAnsi="仿宋" w:eastAsia="仿宋" w:cs="仿宋"/>
              <w:sz w:val="24"/>
            </w:rPr>
            <w:t>5.7 投票排名算法</w:t>
          </w:r>
          <w:r>
            <w:rPr>
              <w:rFonts w:hint="eastAsia" w:ascii="仿宋" w:hAnsi="仿宋" w:eastAsia="仿宋" w:cs="仿宋"/>
              <w:sz w:val="24"/>
            </w:rPr>
            <w:tab/>
          </w:r>
          <w:r>
            <w:rPr>
              <w:rFonts w:hint="eastAsia" w:ascii="仿宋" w:hAnsi="仿宋" w:eastAsia="仿宋" w:cs="仿宋"/>
              <w:sz w:val="24"/>
            </w:rPr>
            <w:fldChar w:fldCharType="begin"/>
          </w:r>
          <w:r>
            <w:rPr>
              <w:rFonts w:hint="eastAsia" w:ascii="仿宋" w:hAnsi="仿宋" w:eastAsia="仿宋" w:cs="仿宋"/>
              <w:sz w:val="24"/>
            </w:rPr>
            <w:instrText xml:space="preserve"> PAGEREF _Toc8326 \h </w:instrText>
          </w:r>
          <w:r>
            <w:rPr>
              <w:rFonts w:hint="eastAsia" w:ascii="仿宋" w:hAnsi="仿宋" w:eastAsia="仿宋" w:cs="仿宋"/>
              <w:sz w:val="24"/>
            </w:rPr>
            <w:fldChar w:fldCharType="separate"/>
          </w:r>
          <w:r>
            <w:rPr>
              <w:rFonts w:hint="eastAsia" w:ascii="仿宋" w:hAnsi="仿宋" w:eastAsia="仿宋" w:cs="仿宋"/>
              <w:sz w:val="24"/>
            </w:rPr>
            <w:t>36</w:t>
          </w:r>
          <w:r>
            <w:rPr>
              <w:rFonts w:hint="eastAsia" w:ascii="仿宋" w:hAnsi="仿宋" w:eastAsia="仿宋" w:cs="仿宋"/>
              <w:sz w:val="24"/>
            </w:rPr>
            <w:fldChar w:fldCharType="end"/>
          </w:r>
          <w:r>
            <w:rPr>
              <w:rFonts w:hint="eastAsia" w:ascii="仿宋" w:hAnsi="仿宋" w:eastAsia="仿宋" w:cs="仿宋"/>
              <w:sz w:val="24"/>
            </w:rPr>
            <w:fldChar w:fldCharType="end"/>
          </w:r>
        </w:p>
        <w:p>
          <w:pPr>
            <w:pStyle w:val="12"/>
            <w:tabs>
              <w:tab w:val="right" w:leader="dot" w:pos="8306"/>
            </w:tabs>
            <w:spacing w:after="0" w:line="400" w:lineRule="exact"/>
            <w:rPr>
              <w:rFonts w:ascii="仿宋" w:hAnsi="仿宋" w:eastAsia="仿宋" w:cs="仿宋"/>
              <w:sz w:val="24"/>
            </w:rPr>
          </w:pPr>
          <w:r>
            <w:fldChar w:fldCharType="begin"/>
          </w:r>
          <w:r>
            <w:instrText xml:space="preserve"> HYPERLINK \l "_Toc703" </w:instrText>
          </w:r>
          <w:r>
            <w:fldChar w:fldCharType="separate"/>
          </w:r>
          <w:r>
            <w:rPr>
              <w:rFonts w:hint="eastAsia" w:ascii="仿宋" w:hAnsi="仿宋" w:eastAsia="仿宋" w:cs="仿宋"/>
              <w:sz w:val="24"/>
            </w:rPr>
            <w:t>6 网站部署</w:t>
          </w:r>
          <w:r>
            <w:rPr>
              <w:rFonts w:hint="eastAsia" w:ascii="仿宋" w:hAnsi="仿宋" w:eastAsia="仿宋" w:cs="仿宋"/>
              <w:sz w:val="24"/>
            </w:rPr>
            <w:tab/>
          </w:r>
          <w:r>
            <w:rPr>
              <w:rFonts w:hint="eastAsia" w:ascii="仿宋" w:hAnsi="仿宋" w:eastAsia="仿宋" w:cs="仿宋"/>
              <w:sz w:val="24"/>
            </w:rPr>
            <w:fldChar w:fldCharType="begin"/>
          </w:r>
          <w:r>
            <w:rPr>
              <w:rFonts w:hint="eastAsia" w:ascii="仿宋" w:hAnsi="仿宋" w:eastAsia="仿宋" w:cs="仿宋"/>
              <w:sz w:val="24"/>
            </w:rPr>
            <w:instrText xml:space="preserve"> PAGEREF _Toc703 \h </w:instrText>
          </w:r>
          <w:r>
            <w:rPr>
              <w:rFonts w:hint="eastAsia" w:ascii="仿宋" w:hAnsi="仿宋" w:eastAsia="仿宋" w:cs="仿宋"/>
              <w:sz w:val="24"/>
            </w:rPr>
            <w:fldChar w:fldCharType="separate"/>
          </w:r>
          <w:r>
            <w:rPr>
              <w:rFonts w:hint="eastAsia" w:ascii="仿宋" w:hAnsi="仿宋" w:eastAsia="仿宋" w:cs="仿宋"/>
              <w:sz w:val="24"/>
            </w:rPr>
            <w:t>39</w:t>
          </w:r>
          <w:r>
            <w:rPr>
              <w:rFonts w:hint="eastAsia" w:ascii="仿宋" w:hAnsi="仿宋" w:eastAsia="仿宋" w:cs="仿宋"/>
              <w:sz w:val="24"/>
            </w:rPr>
            <w:fldChar w:fldCharType="end"/>
          </w:r>
          <w:r>
            <w:rPr>
              <w:rFonts w:hint="eastAsia" w:ascii="仿宋" w:hAnsi="仿宋" w:eastAsia="仿宋" w:cs="仿宋"/>
              <w:sz w:val="24"/>
            </w:rPr>
            <w:fldChar w:fldCharType="end"/>
          </w:r>
        </w:p>
        <w:p>
          <w:pPr>
            <w:pStyle w:val="13"/>
            <w:tabs>
              <w:tab w:val="right" w:leader="dot" w:pos="8306"/>
            </w:tabs>
            <w:spacing w:after="0" w:line="400" w:lineRule="exact"/>
            <w:rPr>
              <w:rFonts w:ascii="仿宋" w:hAnsi="仿宋" w:eastAsia="仿宋" w:cs="仿宋"/>
              <w:sz w:val="24"/>
            </w:rPr>
          </w:pPr>
          <w:r>
            <w:fldChar w:fldCharType="begin"/>
          </w:r>
          <w:r>
            <w:instrText xml:space="preserve"> HYPERLINK \l "_Toc7289" </w:instrText>
          </w:r>
          <w:r>
            <w:fldChar w:fldCharType="separate"/>
          </w:r>
          <w:r>
            <w:rPr>
              <w:rFonts w:hint="eastAsia" w:ascii="仿宋" w:hAnsi="仿宋" w:eastAsia="仿宋" w:cs="仿宋"/>
              <w:sz w:val="24"/>
            </w:rPr>
            <w:t>6.1 编写</w:t>
          </w:r>
          <w:r>
            <w:rPr>
              <w:rFonts w:hint="eastAsia" w:eastAsia="仿宋"/>
              <w:sz w:val="24"/>
            </w:rPr>
            <w:t>Dockerfile</w:t>
          </w:r>
          <w:r>
            <w:rPr>
              <w:rFonts w:hint="eastAsia" w:ascii="仿宋" w:hAnsi="仿宋" w:eastAsia="仿宋" w:cs="仿宋"/>
              <w:sz w:val="24"/>
            </w:rPr>
            <w:tab/>
          </w:r>
          <w:r>
            <w:rPr>
              <w:rFonts w:hint="eastAsia" w:ascii="仿宋" w:hAnsi="仿宋" w:eastAsia="仿宋" w:cs="仿宋"/>
              <w:sz w:val="24"/>
            </w:rPr>
            <w:fldChar w:fldCharType="begin"/>
          </w:r>
          <w:r>
            <w:rPr>
              <w:rFonts w:hint="eastAsia" w:ascii="仿宋" w:hAnsi="仿宋" w:eastAsia="仿宋" w:cs="仿宋"/>
              <w:sz w:val="24"/>
            </w:rPr>
            <w:instrText xml:space="preserve"> PAGEREF _Toc7289 \h </w:instrText>
          </w:r>
          <w:r>
            <w:rPr>
              <w:rFonts w:hint="eastAsia" w:ascii="仿宋" w:hAnsi="仿宋" w:eastAsia="仿宋" w:cs="仿宋"/>
              <w:sz w:val="24"/>
            </w:rPr>
            <w:fldChar w:fldCharType="separate"/>
          </w:r>
          <w:r>
            <w:rPr>
              <w:rFonts w:hint="eastAsia" w:ascii="仿宋" w:hAnsi="仿宋" w:eastAsia="仿宋" w:cs="仿宋"/>
              <w:sz w:val="24"/>
            </w:rPr>
            <w:t>39</w:t>
          </w:r>
          <w:r>
            <w:rPr>
              <w:rFonts w:hint="eastAsia" w:ascii="仿宋" w:hAnsi="仿宋" w:eastAsia="仿宋" w:cs="仿宋"/>
              <w:sz w:val="24"/>
            </w:rPr>
            <w:fldChar w:fldCharType="end"/>
          </w:r>
          <w:r>
            <w:rPr>
              <w:rFonts w:hint="eastAsia" w:ascii="仿宋" w:hAnsi="仿宋" w:eastAsia="仿宋" w:cs="仿宋"/>
              <w:sz w:val="24"/>
            </w:rPr>
            <w:fldChar w:fldCharType="end"/>
          </w:r>
        </w:p>
        <w:p>
          <w:pPr>
            <w:pStyle w:val="13"/>
            <w:tabs>
              <w:tab w:val="right" w:leader="dot" w:pos="8306"/>
            </w:tabs>
            <w:spacing w:after="0" w:line="400" w:lineRule="exact"/>
            <w:rPr>
              <w:rFonts w:ascii="仿宋" w:hAnsi="仿宋" w:eastAsia="仿宋" w:cs="仿宋"/>
              <w:sz w:val="24"/>
            </w:rPr>
          </w:pPr>
          <w:r>
            <w:fldChar w:fldCharType="begin"/>
          </w:r>
          <w:r>
            <w:instrText xml:space="preserve"> HYPERLINK \l "_Toc11725" </w:instrText>
          </w:r>
          <w:r>
            <w:fldChar w:fldCharType="separate"/>
          </w:r>
          <w:r>
            <w:rPr>
              <w:rFonts w:hint="eastAsia" w:ascii="仿宋" w:hAnsi="仿宋" w:eastAsia="仿宋" w:cs="仿宋"/>
              <w:sz w:val="24"/>
            </w:rPr>
            <w:t>6.2 构建</w:t>
          </w:r>
          <w:r>
            <w:rPr>
              <w:rFonts w:hint="eastAsia" w:eastAsia="仿宋"/>
              <w:sz w:val="24"/>
            </w:rPr>
            <w:t>Docker</w:t>
          </w:r>
          <w:r>
            <w:rPr>
              <w:rFonts w:hint="eastAsia" w:ascii="仿宋" w:hAnsi="仿宋" w:eastAsia="仿宋" w:cs="仿宋"/>
              <w:sz w:val="24"/>
            </w:rPr>
            <w:t>镜像</w:t>
          </w:r>
          <w:r>
            <w:rPr>
              <w:rFonts w:hint="eastAsia" w:ascii="仿宋" w:hAnsi="仿宋" w:eastAsia="仿宋" w:cs="仿宋"/>
              <w:sz w:val="24"/>
            </w:rPr>
            <w:tab/>
          </w:r>
          <w:r>
            <w:rPr>
              <w:rFonts w:hint="eastAsia" w:ascii="仿宋" w:hAnsi="仿宋" w:eastAsia="仿宋" w:cs="仿宋"/>
              <w:sz w:val="24"/>
            </w:rPr>
            <w:fldChar w:fldCharType="begin"/>
          </w:r>
          <w:r>
            <w:rPr>
              <w:rFonts w:hint="eastAsia" w:ascii="仿宋" w:hAnsi="仿宋" w:eastAsia="仿宋" w:cs="仿宋"/>
              <w:sz w:val="24"/>
            </w:rPr>
            <w:instrText xml:space="preserve"> PAGEREF _Toc11725 \h </w:instrText>
          </w:r>
          <w:r>
            <w:rPr>
              <w:rFonts w:hint="eastAsia" w:ascii="仿宋" w:hAnsi="仿宋" w:eastAsia="仿宋" w:cs="仿宋"/>
              <w:sz w:val="24"/>
            </w:rPr>
            <w:fldChar w:fldCharType="separate"/>
          </w:r>
          <w:r>
            <w:rPr>
              <w:rFonts w:hint="eastAsia" w:ascii="仿宋" w:hAnsi="仿宋" w:eastAsia="仿宋" w:cs="仿宋"/>
              <w:sz w:val="24"/>
            </w:rPr>
            <w:t>39</w:t>
          </w:r>
          <w:r>
            <w:rPr>
              <w:rFonts w:hint="eastAsia" w:ascii="仿宋" w:hAnsi="仿宋" w:eastAsia="仿宋" w:cs="仿宋"/>
              <w:sz w:val="24"/>
            </w:rPr>
            <w:fldChar w:fldCharType="end"/>
          </w:r>
          <w:r>
            <w:rPr>
              <w:rFonts w:hint="eastAsia" w:ascii="仿宋" w:hAnsi="仿宋" w:eastAsia="仿宋" w:cs="仿宋"/>
              <w:sz w:val="24"/>
            </w:rPr>
            <w:fldChar w:fldCharType="end"/>
          </w:r>
        </w:p>
        <w:p>
          <w:pPr>
            <w:pStyle w:val="13"/>
            <w:tabs>
              <w:tab w:val="right" w:leader="dot" w:pos="8306"/>
            </w:tabs>
            <w:spacing w:after="0" w:line="400" w:lineRule="exact"/>
            <w:rPr>
              <w:rFonts w:ascii="仿宋" w:hAnsi="仿宋" w:eastAsia="仿宋" w:cs="仿宋"/>
              <w:sz w:val="24"/>
            </w:rPr>
          </w:pPr>
          <w:r>
            <w:fldChar w:fldCharType="begin"/>
          </w:r>
          <w:r>
            <w:instrText xml:space="preserve"> HYPERLINK \l "_Toc16182" </w:instrText>
          </w:r>
          <w:r>
            <w:fldChar w:fldCharType="separate"/>
          </w:r>
          <w:r>
            <w:rPr>
              <w:rFonts w:hint="eastAsia" w:ascii="仿宋" w:hAnsi="仿宋" w:eastAsia="仿宋" w:cs="仿宋"/>
              <w:sz w:val="24"/>
            </w:rPr>
            <w:t>6.3 运行</w:t>
          </w:r>
          <w:r>
            <w:rPr>
              <w:rFonts w:hint="eastAsia" w:eastAsia="仿宋"/>
              <w:sz w:val="24"/>
            </w:rPr>
            <w:t>Docker</w:t>
          </w:r>
          <w:r>
            <w:rPr>
              <w:rFonts w:hint="eastAsia" w:ascii="仿宋" w:hAnsi="仿宋" w:eastAsia="仿宋" w:cs="仿宋"/>
              <w:sz w:val="24"/>
            </w:rPr>
            <w:t>容器</w:t>
          </w:r>
          <w:r>
            <w:rPr>
              <w:rFonts w:hint="eastAsia" w:ascii="仿宋" w:hAnsi="仿宋" w:eastAsia="仿宋" w:cs="仿宋"/>
              <w:sz w:val="24"/>
            </w:rPr>
            <w:tab/>
          </w:r>
          <w:r>
            <w:rPr>
              <w:rFonts w:hint="eastAsia" w:ascii="仿宋" w:hAnsi="仿宋" w:eastAsia="仿宋" w:cs="仿宋"/>
              <w:sz w:val="24"/>
            </w:rPr>
            <w:fldChar w:fldCharType="begin"/>
          </w:r>
          <w:r>
            <w:rPr>
              <w:rFonts w:hint="eastAsia" w:ascii="仿宋" w:hAnsi="仿宋" w:eastAsia="仿宋" w:cs="仿宋"/>
              <w:sz w:val="24"/>
            </w:rPr>
            <w:instrText xml:space="preserve"> PAGEREF _Toc16182 \h </w:instrText>
          </w:r>
          <w:r>
            <w:rPr>
              <w:rFonts w:hint="eastAsia" w:ascii="仿宋" w:hAnsi="仿宋" w:eastAsia="仿宋" w:cs="仿宋"/>
              <w:sz w:val="24"/>
            </w:rPr>
            <w:fldChar w:fldCharType="separate"/>
          </w:r>
          <w:r>
            <w:rPr>
              <w:rFonts w:hint="eastAsia" w:ascii="仿宋" w:hAnsi="仿宋" w:eastAsia="仿宋" w:cs="仿宋"/>
              <w:sz w:val="24"/>
            </w:rPr>
            <w:t>40</w:t>
          </w:r>
          <w:r>
            <w:rPr>
              <w:rFonts w:hint="eastAsia" w:ascii="仿宋" w:hAnsi="仿宋" w:eastAsia="仿宋" w:cs="仿宋"/>
              <w:sz w:val="24"/>
            </w:rPr>
            <w:fldChar w:fldCharType="end"/>
          </w:r>
          <w:r>
            <w:rPr>
              <w:rFonts w:hint="eastAsia" w:ascii="仿宋" w:hAnsi="仿宋" w:eastAsia="仿宋" w:cs="仿宋"/>
              <w:sz w:val="24"/>
            </w:rPr>
            <w:fldChar w:fldCharType="end"/>
          </w:r>
        </w:p>
        <w:p>
          <w:pPr>
            <w:pStyle w:val="13"/>
            <w:tabs>
              <w:tab w:val="right" w:leader="dot" w:pos="8306"/>
            </w:tabs>
            <w:spacing w:after="0" w:line="400" w:lineRule="exact"/>
            <w:rPr>
              <w:rFonts w:ascii="仿宋" w:hAnsi="仿宋" w:eastAsia="仿宋" w:cs="仿宋"/>
              <w:sz w:val="24"/>
            </w:rPr>
          </w:pPr>
          <w:r>
            <w:fldChar w:fldCharType="begin"/>
          </w:r>
          <w:r>
            <w:instrText xml:space="preserve"> HYPERLINK \l "_Toc22522" </w:instrText>
          </w:r>
          <w:r>
            <w:fldChar w:fldCharType="separate"/>
          </w:r>
          <w:r>
            <w:rPr>
              <w:rFonts w:hint="eastAsia" w:ascii="仿宋" w:hAnsi="仿宋" w:eastAsia="仿宋" w:cs="仿宋"/>
              <w:sz w:val="24"/>
            </w:rPr>
            <w:t>6.4 访问网站应用</w:t>
          </w:r>
          <w:r>
            <w:rPr>
              <w:rFonts w:hint="eastAsia" w:ascii="仿宋" w:hAnsi="仿宋" w:eastAsia="仿宋" w:cs="仿宋"/>
              <w:sz w:val="24"/>
            </w:rPr>
            <w:tab/>
          </w:r>
          <w:r>
            <w:rPr>
              <w:rFonts w:hint="eastAsia" w:ascii="仿宋" w:hAnsi="仿宋" w:eastAsia="仿宋" w:cs="仿宋"/>
              <w:sz w:val="24"/>
            </w:rPr>
            <w:fldChar w:fldCharType="begin"/>
          </w:r>
          <w:r>
            <w:rPr>
              <w:rFonts w:hint="eastAsia" w:ascii="仿宋" w:hAnsi="仿宋" w:eastAsia="仿宋" w:cs="仿宋"/>
              <w:sz w:val="24"/>
            </w:rPr>
            <w:instrText xml:space="preserve"> PAGEREF _Toc22522 \h </w:instrText>
          </w:r>
          <w:r>
            <w:rPr>
              <w:rFonts w:hint="eastAsia" w:ascii="仿宋" w:hAnsi="仿宋" w:eastAsia="仿宋" w:cs="仿宋"/>
              <w:sz w:val="24"/>
            </w:rPr>
            <w:fldChar w:fldCharType="separate"/>
          </w:r>
          <w:r>
            <w:rPr>
              <w:rFonts w:hint="eastAsia" w:ascii="仿宋" w:hAnsi="仿宋" w:eastAsia="仿宋" w:cs="仿宋"/>
              <w:sz w:val="24"/>
            </w:rPr>
            <w:t>40</w:t>
          </w:r>
          <w:r>
            <w:rPr>
              <w:rFonts w:hint="eastAsia" w:ascii="仿宋" w:hAnsi="仿宋" w:eastAsia="仿宋" w:cs="仿宋"/>
              <w:sz w:val="24"/>
            </w:rPr>
            <w:fldChar w:fldCharType="end"/>
          </w:r>
          <w:r>
            <w:rPr>
              <w:rFonts w:hint="eastAsia" w:ascii="仿宋" w:hAnsi="仿宋" w:eastAsia="仿宋" w:cs="仿宋"/>
              <w:sz w:val="24"/>
            </w:rPr>
            <w:fldChar w:fldCharType="end"/>
          </w:r>
        </w:p>
        <w:p>
          <w:pPr>
            <w:pStyle w:val="12"/>
            <w:tabs>
              <w:tab w:val="right" w:leader="dot" w:pos="8306"/>
            </w:tabs>
            <w:spacing w:after="0" w:line="400" w:lineRule="exact"/>
            <w:rPr>
              <w:rFonts w:ascii="仿宋" w:hAnsi="仿宋" w:eastAsia="仿宋" w:cs="仿宋"/>
              <w:sz w:val="24"/>
            </w:rPr>
          </w:pPr>
          <w:r>
            <w:fldChar w:fldCharType="begin"/>
          </w:r>
          <w:r>
            <w:instrText xml:space="preserve"> HYPERLINK \l "_Toc3872" </w:instrText>
          </w:r>
          <w:r>
            <w:fldChar w:fldCharType="separate"/>
          </w:r>
          <w:r>
            <w:rPr>
              <w:rFonts w:hint="eastAsia" w:ascii="仿宋" w:hAnsi="仿宋" w:eastAsia="仿宋" w:cs="仿宋"/>
              <w:sz w:val="24"/>
            </w:rPr>
            <w:t>7 结论</w:t>
          </w:r>
          <w:r>
            <w:rPr>
              <w:rFonts w:hint="eastAsia" w:ascii="仿宋" w:hAnsi="仿宋" w:eastAsia="仿宋" w:cs="仿宋"/>
              <w:sz w:val="24"/>
            </w:rPr>
            <w:tab/>
          </w:r>
          <w:r>
            <w:rPr>
              <w:rFonts w:hint="eastAsia" w:ascii="仿宋" w:hAnsi="仿宋" w:eastAsia="仿宋" w:cs="仿宋"/>
              <w:sz w:val="24"/>
            </w:rPr>
            <w:fldChar w:fldCharType="begin"/>
          </w:r>
          <w:r>
            <w:rPr>
              <w:rFonts w:hint="eastAsia" w:ascii="仿宋" w:hAnsi="仿宋" w:eastAsia="仿宋" w:cs="仿宋"/>
              <w:sz w:val="24"/>
            </w:rPr>
            <w:instrText xml:space="preserve"> PAGEREF _Toc3872 \h </w:instrText>
          </w:r>
          <w:r>
            <w:rPr>
              <w:rFonts w:hint="eastAsia" w:ascii="仿宋" w:hAnsi="仿宋" w:eastAsia="仿宋" w:cs="仿宋"/>
              <w:sz w:val="24"/>
            </w:rPr>
            <w:fldChar w:fldCharType="separate"/>
          </w:r>
          <w:r>
            <w:rPr>
              <w:rFonts w:hint="eastAsia" w:ascii="仿宋" w:hAnsi="仿宋" w:eastAsia="仿宋" w:cs="仿宋"/>
              <w:sz w:val="24"/>
            </w:rPr>
            <w:t>42</w:t>
          </w:r>
          <w:r>
            <w:rPr>
              <w:rFonts w:hint="eastAsia" w:ascii="仿宋" w:hAnsi="仿宋" w:eastAsia="仿宋" w:cs="仿宋"/>
              <w:sz w:val="24"/>
            </w:rPr>
            <w:fldChar w:fldCharType="end"/>
          </w:r>
          <w:r>
            <w:rPr>
              <w:rFonts w:hint="eastAsia" w:ascii="仿宋" w:hAnsi="仿宋" w:eastAsia="仿宋" w:cs="仿宋"/>
              <w:sz w:val="24"/>
            </w:rPr>
            <w:fldChar w:fldCharType="end"/>
          </w:r>
        </w:p>
        <w:p>
          <w:pPr>
            <w:pStyle w:val="12"/>
            <w:tabs>
              <w:tab w:val="right" w:leader="dot" w:pos="8306"/>
            </w:tabs>
            <w:spacing w:after="0" w:line="400" w:lineRule="exact"/>
            <w:rPr>
              <w:rFonts w:ascii="仿宋" w:hAnsi="仿宋" w:eastAsia="仿宋" w:cs="仿宋"/>
              <w:sz w:val="24"/>
            </w:rPr>
          </w:pPr>
          <w:r>
            <w:fldChar w:fldCharType="begin"/>
          </w:r>
          <w:r>
            <w:instrText xml:space="preserve"> HYPERLINK \l "_Toc27657" </w:instrText>
          </w:r>
          <w:r>
            <w:fldChar w:fldCharType="separate"/>
          </w:r>
          <w:r>
            <w:rPr>
              <w:rFonts w:hint="eastAsia" w:ascii="仿宋" w:hAnsi="仿宋" w:eastAsia="仿宋" w:cs="仿宋"/>
              <w:sz w:val="24"/>
            </w:rPr>
            <w:t>参考文献</w:t>
          </w:r>
          <w:r>
            <w:rPr>
              <w:rFonts w:hint="eastAsia" w:ascii="仿宋" w:hAnsi="仿宋" w:eastAsia="仿宋" w:cs="仿宋"/>
              <w:sz w:val="24"/>
            </w:rPr>
            <w:tab/>
          </w:r>
          <w:r>
            <w:rPr>
              <w:rFonts w:hint="eastAsia" w:ascii="仿宋" w:hAnsi="仿宋" w:eastAsia="仿宋" w:cs="仿宋"/>
              <w:sz w:val="24"/>
            </w:rPr>
            <w:fldChar w:fldCharType="begin"/>
          </w:r>
          <w:r>
            <w:rPr>
              <w:rFonts w:hint="eastAsia" w:ascii="仿宋" w:hAnsi="仿宋" w:eastAsia="仿宋" w:cs="仿宋"/>
              <w:sz w:val="24"/>
            </w:rPr>
            <w:instrText xml:space="preserve"> PAGEREF _Toc27657 \h </w:instrText>
          </w:r>
          <w:r>
            <w:rPr>
              <w:rFonts w:hint="eastAsia" w:ascii="仿宋" w:hAnsi="仿宋" w:eastAsia="仿宋" w:cs="仿宋"/>
              <w:sz w:val="24"/>
            </w:rPr>
            <w:fldChar w:fldCharType="separate"/>
          </w:r>
          <w:r>
            <w:rPr>
              <w:rFonts w:hint="eastAsia" w:ascii="仿宋" w:hAnsi="仿宋" w:eastAsia="仿宋" w:cs="仿宋"/>
              <w:sz w:val="24"/>
            </w:rPr>
            <w:t>43</w:t>
          </w:r>
          <w:r>
            <w:rPr>
              <w:rFonts w:hint="eastAsia" w:ascii="仿宋" w:hAnsi="仿宋" w:eastAsia="仿宋" w:cs="仿宋"/>
              <w:sz w:val="24"/>
            </w:rPr>
            <w:fldChar w:fldCharType="end"/>
          </w:r>
          <w:r>
            <w:rPr>
              <w:rFonts w:hint="eastAsia" w:ascii="仿宋" w:hAnsi="仿宋" w:eastAsia="仿宋" w:cs="仿宋"/>
              <w:sz w:val="24"/>
            </w:rPr>
            <w:fldChar w:fldCharType="end"/>
          </w:r>
        </w:p>
        <w:p>
          <w:pPr>
            <w:pStyle w:val="12"/>
            <w:tabs>
              <w:tab w:val="right" w:leader="dot" w:pos="8306"/>
            </w:tabs>
            <w:spacing w:after="0" w:line="400" w:lineRule="exact"/>
            <w:rPr>
              <w:rFonts w:ascii="仿宋" w:hAnsi="仿宋" w:eastAsia="仿宋" w:cs="仿宋"/>
              <w:sz w:val="24"/>
            </w:rPr>
          </w:pPr>
          <w:r>
            <w:fldChar w:fldCharType="begin"/>
          </w:r>
          <w:r>
            <w:instrText xml:space="preserve"> HYPERLINK \l "_Toc31281" </w:instrText>
          </w:r>
          <w:r>
            <w:fldChar w:fldCharType="separate"/>
          </w:r>
          <w:r>
            <w:rPr>
              <w:rFonts w:hint="eastAsia" w:ascii="仿宋" w:hAnsi="仿宋" w:eastAsia="仿宋" w:cs="仿宋"/>
              <w:sz w:val="24"/>
            </w:rPr>
            <w:t>致谢</w:t>
          </w:r>
          <w:r>
            <w:rPr>
              <w:rFonts w:hint="eastAsia" w:ascii="仿宋" w:hAnsi="仿宋" w:eastAsia="仿宋" w:cs="仿宋"/>
              <w:sz w:val="24"/>
            </w:rPr>
            <w:tab/>
          </w:r>
          <w:r>
            <w:rPr>
              <w:rFonts w:hint="eastAsia" w:ascii="仿宋" w:hAnsi="仿宋" w:eastAsia="仿宋" w:cs="仿宋"/>
              <w:sz w:val="24"/>
            </w:rPr>
            <w:fldChar w:fldCharType="begin"/>
          </w:r>
          <w:r>
            <w:rPr>
              <w:rFonts w:hint="eastAsia" w:ascii="仿宋" w:hAnsi="仿宋" w:eastAsia="仿宋" w:cs="仿宋"/>
              <w:sz w:val="24"/>
            </w:rPr>
            <w:instrText xml:space="preserve"> PAGEREF _Toc31281 \h </w:instrText>
          </w:r>
          <w:r>
            <w:rPr>
              <w:rFonts w:hint="eastAsia" w:ascii="仿宋" w:hAnsi="仿宋" w:eastAsia="仿宋" w:cs="仿宋"/>
              <w:sz w:val="24"/>
            </w:rPr>
            <w:fldChar w:fldCharType="separate"/>
          </w:r>
          <w:r>
            <w:rPr>
              <w:rFonts w:hint="eastAsia" w:ascii="仿宋" w:hAnsi="仿宋" w:eastAsia="仿宋" w:cs="仿宋"/>
              <w:sz w:val="24"/>
            </w:rPr>
            <w:t>44</w:t>
          </w:r>
          <w:r>
            <w:rPr>
              <w:rFonts w:hint="eastAsia" w:ascii="仿宋" w:hAnsi="仿宋" w:eastAsia="仿宋" w:cs="仿宋"/>
              <w:sz w:val="24"/>
            </w:rPr>
            <w:fldChar w:fldCharType="end"/>
          </w:r>
          <w:r>
            <w:rPr>
              <w:rFonts w:hint="eastAsia" w:ascii="仿宋" w:hAnsi="仿宋" w:eastAsia="仿宋" w:cs="仿宋"/>
              <w:sz w:val="24"/>
            </w:rPr>
            <w:fldChar w:fldCharType="end"/>
          </w:r>
        </w:p>
        <w:p>
          <w:pPr>
            <w:jc w:val="center"/>
            <w:rPr>
              <w:rFonts w:ascii="仿宋" w:hAnsi="仿宋" w:cs="仿宋"/>
            </w:rPr>
            <w:sectPr>
              <w:footerReference r:id="rId7" w:type="default"/>
              <w:pgSz w:w="11906" w:h="16838"/>
              <w:pgMar w:top="1440" w:right="1800" w:bottom="1440" w:left="1800" w:header="851" w:footer="992" w:gutter="0"/>
              <w:pgNumType w:start="2"/>
              <w:cols w:space="425" w:num="1"/>
              <w:docGrid w:type="lines" w:linePitch="312" w:charSpace="0"/>
            </w:sectPr>
          </w:pPr>
          <w:r>
            <w:rPr>
              <w:rFonts w:hint="eastAsia" w:ascii="仿宋" w:hAnsi="仿宋" w:cs="仿宋"/>
            </w:rPr>
            <w:fldChar w:fldCharType="end"/>
          </w:r>
        </w:p>
      </w:sdtContent>
    </w:sdt>
    <w:p>
      <w:pPr>
        <w:pStyle w:val="2"/>
        <w:spacing w:before="156" w:after="156"/>
        <w:rPr>
          <w:rFonts w:ascii="仿宋" w:hAnsi="仿宋"/>
          <w:szCs w:val="28"/>
        </w:rPr>
      </w:pPr>
      <w:bookmarkStart w:id="27" w:name="_Toc31868"/>
      <w:r>
        <w:rPr>
          <w:rFonts w:hint="eastAsia" w:ascii="仿宋" w:hAnsi="仿宋"/>
          <w:szCs w:val="28"/>
        </w:rPr>
        <w:t>1 绪论</w:t>
      </w:r>
      <w:bookmarkEnd w:id="26"/>
      <w:bookmarkEnd w:id="27"/>
    </w:p>
    <w:p>
      <w:pPr>
        <w:pStyle w:val="3"/>
        <w:spacing w:before="156" w:after="156"/>
        <w:rPr>
          <w:rFonts w:cs="Times New Roman"/>
        </w:rPr>
      </w:pPr>
      <w:bookmarkStart w:id="28" w:name="_Toc71299039"/>
      <w:bookmarkStart w:id="29" w:name="_Toc27295"/>
      <w:r>
        <w:rPr>
          <w:rFonts w:cs="Times New Roman"/>
          <w:color w:val="000000"/>
        </w:rPr>
        <w:t>1.1</w:t>
      </w:r>
      <w:r>
        <w:rPr>
          <w:rFonts w:hint="eastAsia" w:cs="Times New Roman"/>
          <w:color w:val="000000"/>
        </w:rPr>
        <w:t xml:space="preserve"> </w:t>
      </w:r>
      <w:r>
        <w:rPr>
          <w:rFonts w:hint="eastAsia" w:ascii="仿宋" w:hAnsi="仿宋"/>
          <w:color w:val="000000"/>
        </w:rPr>
        <w:t>课题背景</w:t>
      </w:r>
      <w:bookmarkEnd w:id="28"/>
      <w:r>
        <w:rPr>
          <w:rFonts w:hint="eastAsia" w:ascii="仿宋" w:hAnsi="仿宋"/>
          <w:color w:val="000000"/>
        </w:rPr>
        <w:t>及意义</w:t>
      </w:r>
      <w:bookmarkEnd w:id="29"/>
      <w:r>
        <w:rPr>
          <w:rFonts w:hint="eastAsia"/>
          <w:color w:val="000000"/>
        </w:rPr>
        <w:t>　</w:t>
      </w:r>
    </w:p>
    <w:p>
      <w:pPr>
        <w:ind w:firstLine="300"/>
      </w:pPr>
      <w:r>
        <w:rPr>
          <w:rFonts w:hint="eastAsia"/>
        </w:rPr>
        <w:t>随着 Internet技术的进步和移动互联的广泛应用，人们对信息的获取，思想的交流和知识的共享也越来越迫切。博客论坛作为一种典型的网络社区平台，在很多人的日常学习，工作，生活中，它都是很重要的一部分</w:t>
      </w:r>
      <w:r>
        <w:rPr>
          <w:vertAlign w:val="superscript"/>
        </w:rPr>
        <w:t>[1]</w:t>
      </w:r>
      <w:r>
        <w:rPr>
          <w:rFonts w:hint="eastAsia"/>
        </w:rPr>
        <w:t>。传统的博客论坛系统在功能、性能和用户体验方面已不能满足现代社交网络的需求，因此，开发一个高效、易用且具备较强扩展性的博客论坛系统具有重要的现实意义。</w:t>
      </w:r>
    </w:p>
    <w:p>
      <w:pPr>
        <w:ind w:firstLine="300"/>
      </w:pPr>
      <w:r>
        <w:rPr>
          <w:rFonts w:hint="eastAsia"/>
        </w:rPr>
        <w:t>本课题主要研究如何基于Golang和Vue.js技术栈设计和实现一个功能完善、性能优越的博客论坛系统。Golang作为一种现代化的编程语言，具有简洁的语法、高效的性能和强大的并发处理能力，适用于构建高性能的后端服务</w:t>
      </w:r>
      <w:r>
        <w:rPr>
          <w:rFonts w:hint="eastAsia"/>
          <w:vertAlign w:val="superscript"/>
        </w:rPr>
        <w:t>[2]</w:t>
      </w:r>
      <w:r>
        <w:rPr>
          <w:rFonts w:hint="eastAsia"/>
        </w:rPr>
        <w:t>。Vue.js是一种轻量级的前端框架，以组件化的开发模式改进了代码的可维护和可重用性，同时简化了用户界面的设计与实现。通过将这两种技术结合应用在博客论坛系统的开发中，有助于提升系统的性能、安全性和易用性，满足用户对博客论坛的多样化需求。</w:t>
      </w:r>
    </w:p>
    <w:p>
      <w:pPr>
        <w:ind w:firstLine="300"/>
      </w:pPr>
      <w:r>
        <w:rPr>
          <w:rFonts w:hint="eastAsia"/>
        </w:rPr>
        <w:t>此外，本课题还涉及到如何利用Gin框架构建RESTful API接口、如何使用MySQL进行数据存储以及如何借助Redis实现缓存处理等技术问题。通过对这些技术的深入研究和实践，不仅可以提高通信工程专业的同学们在计算机领域的技能水平，还可以为今后相关领域的研究和开发提供有益的借鉴和参考。</w:t>
      </w:r>
    </w:p>
    <w:p>
      <w:pPr>
        <w:pStyle w:val="3"/>
        <w:spacing w:before="156" w:after="156"/>
      </w:pPr>
      <w:bookmarkStart w:id="30" w:name="_Toc71299040"/>
      <w:bookmarkStart w:id="31" w:name="_Toc22432"/>
      <w:r>
        <w:rPr>
          <w:rFonts w:hint="eastAsia"/>
        </w:rPr>
        <w:t>1.2</w:t>
      </w:r>
      <w:r>
        <w:t xml:space="preserve"> </w:t>
      </w:r>
      <w:r>
        <w:rPr>
          <w:rFonts w:hint="eastAsia"/>
        </w:rPr>
        <w:t>研究现状</w:t>
      </w:r>
      <w:bookmarkEnd w:id="30"/>
      <w:bookmarkEnd w:id="31"/>
    </w:p>
    <w:p>
      <w:pPr>
        <w:ind w:firstLine="300"/>
      </w:pPr>
      <w:r>
        <w:rPr>
          <w:rFonts w:hint="eastAsia"/>
        </w:rPr>
        <w:t>随着互联网的普及与发展，博客论坛系统在全球范围内取得了广泛的关注和研究。国内外研究者针对博客论坛系统的设计与实现进行了大量的探讨，提出了许多新颖的理念和技术。</w:t>
      </w:r>
    </w:p>
    <w:p>
      <w:pPr>
        <w:ind w:firstLine="300"/>
      </w:pPr>
      <w:r>
        <w:rPr>
          <w:rFonts w:hint="eastAsia"/>
        </w:rPr>
        <w:t>在国外研究方面，一些著名的博客论坛系统如WordPress、Drupal和Joomla等，已经发展成为具有成熟技术体系和庞大用户群体的开源项目。这些系统在设计理念、功能模块、性能优化等方面具有较高的参考价值。此外，国外研究者还针对博客论坛系统中的各类问题提出了许多解决方案，如搜索引擎优化、个性化推荐算法、内容安全与审查机制等，为博客论坛的持续发展提供了支持</w:t>
      </w:r>
      <w:r>
        <w:rPr>
          <w:rFonts w:hint="eastAsia"/>
          <w:vertAlign w:val="superscript"/>
        </w:rPr>
        <w:t>[3]</w:t>
      </w:r>
      <w:r>
        <w:rPr>
          <w:rFonts w:hint="eastAsia"/>
        </w:rPr>
        <w:t>。</w:t>
      </w:r>
    </w:p>
    <w:p>
      <w:pPr>
        <w:ind w:firstLine="300"/>
      </w:pPr>
      <w:r>
        <w:rPr>
          <w:rFonts w:hint="eastAsia"/>
        </w:rPr>
        <w:t>国内研究方面，随着我国互联网产业的快速崛起，国内研究者在博客论坛系统的设计与实现领域取得了显著的成果。一些知名的国产博客论坛系统如CSDN、博客园、简书等，已经积累了丰富的实践经验和技术成果</w:t>
      </w:r>
      <w:r>
        <w:rPr>
          <w:rFonts w:hint="eastAsia"/>
          <w:vertAlign w:val="superscript"/>
        </w:rPr>
        <w:t>[4]</w:t>
      </w:r>
      <w:r>
        <w:rPr>
          <w:rFonts w:hint="eastAsia"/>
        </w:rPr>
        <w:t>。此外，国内研究者还关注博客论坛系统在本土化语境下的特殊需求，如对中文分词技术、网络言论自由与审查制度等方面的研究，为我国博客论坛系统的发展提供了理论支持和技术基础。</w:t>
      </w:r>
    </w:p>
    <w:p>
      <w:pPr>
        <w:ind w:firstLine="300"/>
      </w:pPr>
      <w:r>
        <w:rPr>
          <w:rFonts w:hint="eastAsia"/>
        </w:rPr>
        <w:t>总的来说，无论是国内还是国外，博客论坛系统的研究取得了丰硕的成果。然而，随着技术的不断发展和用户需求的日益多样化，博客论坛系统依然面临着诸多挑战。如何在这个背景下，利用现代化的技术栈如Golang和Vue.js，设计和实现一个具有竞争力的博客论坛系统，仍然具有很高的研究价值和实际意义。</w:t>
      </w:r>
    </w:p>
    <w:p>
      <w:pPr>
        <w:rPr>
          <w:rStyle w:val="25"/>
        </w:rPr>
      </w:pPr>
      <w:bookmarkStart w:id="32" w:name="_Toc71299041"/>
      <w:r>
        <w:rPr>
          <w:rStyle w:val="25"/>
          <w:rFonts w:hint="eastAsia"/>
        </w:rPr>
        <w:br w:type="page"/>
      </w:r>
    </w:p>
    <w:p>
      <w:pPr>
        <w:pStyle w:val="2"/>
        <w:spacing w:before="156" w:after="156"/>
        <w:rPr>
          <w:rFonts w:ascii="仿宋" w:hAnsi="仿宋"/>
          <w:szCs w:val="28"/>
        </w:rPr>
      </w:pPr>
      <w:bookmarkStart w:id="33" w:name="_Toc12747"/>
      <w:r>
        <w:rPr>
          <w:rStyle w:val="25"/>
          <w:rFonts w:hint="eastAsia"/>
          <w:b/>
          <w:bCs/>
        </w:rPr>
        <w:t>2</w:t>
      </w:r>
      <w:r>
        <w:rPr>
          <w:rStyle w:val="25"/>
          <w:b/>
          <w:bCs/>
        </w:rPr>
        <w:t xml:space="preserve"> </w:t>
      </w:r>
      <w:r>
        <w:rPr>
          <w:rStyle w:val="25"/>
          <w:rFonts w:hint="eastAsia"/>
          <w:b/>
          <w:bCs/>
        </w:rPr>
        <w:t>技术支持</w:t>
      </w:r>
      <w:bookmarkEnd w:id="32"/>
      <w:bookmarkEnd w:id="33"/>
      <w:r>
        <w:rPr>
          <w:rFonts w:hint="eastAsia" w:ascii="仿宋" w:hAnsi="仿宋"/>
          <w:szCs w:val="28"/>
        </w:rPr>
        <w:t xml:space="preserve"> </w:t>
      </w:r>
    </w:p>
    <w:p>
      <w:pPr>
        <w:pStyle w:val="3"/>
        <w:spacing w:before="156" w:after="156"/>
      </w:pPr>
      <w:bookmarkStart w:id="34" w:name="_Toc71299042"/>
      <w:bookmarkStart w:id="35" w:name="_Toc10607"/>
      <w:r>
        <w:rPr>
          <w:rFonts w:hint="eastAsia"/>
        </w:rPr>
        <w:t>2</w:t>
      </w:r>
      <w:r>
        <w:t>.</w:t>
      </w:r>
      <w:r>
        <w:rPr>
          <w:rFonts w:hint="eastAsia"/>
        </w:rPr>
        <w:t>1</w:t>
      </w:r>
      <w:r>
        <w:t xml:space="preserve"> </w:t>
      </w:r>
      <w:r>
        <w:rPr>
          <w:rFonts w:hint="eastAsia"/>
          <w:lang w:eastAsia="zh-Hans"/>
        </w:rPr>
        <w:t>Gin</w:t>
      </w:r>
      <w:r>
        <w:rPr>
          <w:rFonts w:hint="eastAsia"/>
        </w:rPr>
        <w:t>框架</w:t>
      </w:r>
      <w:bookmarkEnd w:id="34"/>
      <w:bookmarkEnd w:id="35"/>
    </w:p>
    <w:p>
      <w:pPr>
        <w:ind w:firstLine="300"/>
      </w:pPr>
      <w:bookmarkStart w:id="36" w:name="_Hlk69737923"/>
      <w:r>
        <w:rPr>
          <w:rFonts w:hint="eastAsia"/>
        </w:rPr>
        <w:t>框架</w:t>
      </w:r>
      <w:bookmarkEnd w:id="36"/>
      <w:r>
        <w:rPr>
          <w:rFonts w:hint="eastAsia"/>
        </w:rPr>
        <w:t>Gin框架是一款基于Golang编程语言的高性能、轻量级的Web应用开发框架</w:t>
      </w:r>
      <w:r>
        <w:rPr>
          <w:rFonts w:hint="eastAsia"/>
          <w:vertAlign w:val="superscript"/>
        </w:rPr>
        <w:t>[5]</w:t>
      </w:r>
      <w:r>
        <w:rPr>
          <w:rFonts w:hint="eastAsia"/>
        </w:rPr>
        <w:t>。自从发布以来，Gin框架已经逐渐成为Golang Web开发领域中广受欢迎的选择。其优势在于简洁的API设计、高性能的处理能力以及对中间件的支持，为开发者提供了一个便捷、灵活的Web开发工具</w:t>
      </w:r>
      <w:r>
        <w:rPr>
          <w:rFonts w:hint="eastAsia"/>
          <w:vertAlign w:val="superscript"/>
        </w:rPr>
        <w:t>[6]</w:t>
      </w:r>
      <w:r>
        <w:rPr>
          <w:rFonts w:hint="eastAsia"/>
        </w:rPr>
        <w:t>。Gin框架因其简洁、高性能和易于使用而受到许多开发者的欢迎。</w:t>
      </w:r>
    </w:p>
    <w:p>
      <w:pPr>
        <w:pStyle w:val="3"/>
        <w:spacing w:before="156" w:after="156"/>
      </w:pPr>
      <w:bookmarkStart w:id="37" w:name="_Toc71299046"/>
      <w:bookmarkStart w:id="38" w:name="_Toc13065"/>
      <w:r>
        <w:rPr>
          <w:rFonts w:hint="eastAsia"/>
        </w:rPr>
        <w:t>2</w:t>
      </w:r>
      <w:r>
        <w:t>.</w:t>
      </w:r>
      <w:r>
        <w:rPr>
          <w:rFonts w:hint="eastAsia"/>
        </w:rPr>
        <w:t>2 MySQL数据库</w:t>
      </w:r>
      <w:bookmarkEnd w:id="37"/>
      <w:bookmarkEnd w:id="38"/>
    </w:p>
    <w:p>
      <w:pPr>
        <w:ind w:firstLine="300"/>
      </w:pPr>
      <w:r>
        <w:rPr>
          <w:rFonts w:hint="eastAsia"/>
        </w:rPr>
        <w:t>MySQL是一种免费的、基于关系型的数据管理系统，自1995年发布以来，已逐渐成为全球广泛使用的数据库解决方案之一</w:t>
      </w:r>
      <w:r>
        <w:rPr>
          <w:rFonts w:hint="eastAsia"/>
          <w:vertAlign w:val="superscript"/>
        </w:rPr>
        <w:t>[7]</w:t>
      </w:r>
      <w:r>
        <w:rPr>
          <w:rFonts w:hint="eastAsia"/>
        </w:rPr>
        <w:t>。基于其高性能、稳定性、易用性和跨平台支持等特点，MySQL数据库在Web应用、企业信息系统、数据仓库等领域得到了广泛应用</w:t>
      </w:r>
      <w:r>
        <w:rPr>
          <w:rFonts w:hint="eastAsia"/>
          <w:vertAlign w:val="superscript"/>
        </w:rPr>
        <w:t>[8]</w:t>
      </w:r>
      <w:r>
        <w:rPr>
          <w:rFonts w:hint="eastAsia"/>
        </w:rPr>
        <w:t>。此外，MySQL数据库提供了多种高可用性解决方案，如主从复制、集群等，以实现数据库的容错和负载均衡。在众多应用领域中，MySQL数据库已成为值得信赖的数据库解决方案。</w:t>
      </w:r>
    </w:p>
    <w:p>
      <w:pPr>
        <w:pStyle w:val="3"/>
        <w:spacing w:before="156" w:after="156"/>
        <w:rPr>
          <w:lang w:eastAsia="zh-Hans"/>
        </w:rPr>
      </w:pPr>
      <w:bookmarkStart w:id="39" w:name="_Toc31711"/>
      <w:r>
        <w:rPr>
          <w:rFonts w:hint="eastAsia"/>
        </w:rPr>
        <w:t xml:space="preserve">2.3 </w:t>
      </w:r>
      <w:r>
        <w:rPr>
          <w:rFonts w:hint="eastAsia"/>
          <w:lang w:eastAsia="zh-Hans"/>
        </w:rPr>
        <w:t>Redis</w:t>
      </w:r>
      <w:bookmarkEnd w:id="39"/>
    </w:p>
    <w:p>
      <w:pPr>
        <w:ind w:firstLine="300"/>
      </w:pPr>
      <w:r>
        <w:rPr>
          <w:rFonts w:hint="eastAsia"/>
        </w:rPr>
        <w:t>Redis是一种开源的、高性能的键值存储系统</w:t>
      </w:r>
      <w:r>
        <w:rPr>
          <w:rFonts w:hint="eastAsia"/>
          <w:vertAlign w:val="superscript"/>
        </w:rPr>
        <w:t>[9]</w:t>
      </w:r>
      <w:r>
        <w:rPr>
          <w:rFonts w:hint="eastAsia"/>
        </w:rPr>
        <w:t>。它支持多种数据结构，如字符串、列表、集合、有序集合、哈希表等</w:t>
      </w:r>
      <w:r>
        <w:rPr>
          <w:rFonts w:hint="eastAsia"/>
          <w:vertAlign w:val="superscript"/>
        </w:rPr>
        <w:t>[10]</w:t>
      </w:r>
      <w:r>
        <w:rPr>
          <w:rFonts w:hint="eastAsia"/>
        </w:rPr>
        <w:t>。Redis在分布式缓存、消息队列、计数器、排行榜等应用场景中具有广泛的应用。Redis作为一个重要的技术支持手段，负责存储和管理部分数据。利用Redis的消息队列功能，可以实现异步处理，提高系统的响应能力</w:t>
      </w:r>
      <w:r>
        <w:rPr>
          <w:rFonts w:hint="eastAsia"/>
          <w:vertAlign w:val="superscript"/>
        </w:rPr>
        <w:t>[11]</w:t>
      </w:r>
      <w:r>
        <w:rPr>
          <w:rFonts w:hint="eastAsia"/>
        </w:rPr>
        <w:t>，增强博客论坛的交互性和用户体验。</w:t>
      </w:r>
    </w:p>
    <w:p>
      <w:pPr>
        <w:pStyle w:val="3"/>
        <w:spacing w:before="156" w:after="156"/>
        <w:rPr>
          <w:lang w:eastAsia="zh-Hans"/>
        </w:rPr>
      </w:pPr>
      <w:bookmarkStart w:id="40" w:name="_Toc2785"/>
      <w:r>
        <w:rPr>
          <w:rFonts w:hint="eastAsia"/>
        </w:rPr>
        <w:t xml:space="preserve">2.4 </w:t>
      </w:r>
      <w:r>
        <w:rPr>
          <w:rFonts w:hint="eastAsia"/>
          <w:lang w:eastAsia="zh-Hans"/>
        </w:rPr>
        <w:t>JWT</w:t>
      </w:r>
      <w:bookmarkEnd w:id="40"/>
    </w:p>
    <w:p>
      <w:pPr>
        <w:ind w:firstLine="300"/>
      </w:pPr>
      <w:r>
        <w:t>JSON Web Token (JWT）是一种在参与方之间进行信息的安全传送与认证的开放式标准（RFC7519）</w:t>
      </w:r>
      <w:r>
        <w:rPr>
          <w:rFonts w:hint="eastAsia"/>
          <w:vertAlign w:val="superscript"/>
        </w:rPr>
        <w:t>[12]</w:t>
      </w:r>
      <w:r>
        <w:t>。</w:t>
      </w:r>
      <w:r>
        <w:rPr>
          <w:rFonts w:hint="eastAsia"/>
        </w:rPr>
        <w:t>JWT通常应用于身份验证和授权场景，例如，在用户登录一个Web应用后，服务器会生成一个JWT，并将其返回给客户端。之后，客户端在每次访问受保护资源时，都会携带这个JWT作为访问凭证。服务器接收到请求后，会验证JWT的有效性，并根据其携带的信息决定是否授权访问。在现代Web应用和分布式系统中，JWT作为身份验证和授权的常用手段，具有广泛的实践应用价值</w:t>
      </w:r>
      <w:r>
        <w:rPr>
          <w:rFonts w:hint="eastAsia"/>
          <w:vertAlign w:val="superscript"/>
        </w:rPr>
        <w:t>[13]</w:t>
      </w:r>
      <w:r>
        <w:rPr>
          <w:rFonts w:hint="eastAsia"/>
        </w:rPr>
        <w:t>。</w:t>
      </w:r>
    </w:p>
    <w:p>
      <w:pPr>
        <w:pStyle w:val="3"/>
        <w:spacing w:before="156" w:after="156"/>
      </w:pPr>
      <w:bookmarkStart w:id="41" w:name="_Toc4604"/>
      <w:bookmarkStart w:id="42" w:name="OLE_LINK4"/>
      <w:r>
        <w:rPr>
          <w:rFonts w:hint="eastAsia"/>
        </w:rPr>
        <w:t>2.5 Docker</w:t>
      </w:r>
      <w:bookmarkEnd w:id="41"/>
    </w:p>
    <w:bookmarkEnd w:id="42"/>
    <w:p>
      <w:pPr>
        <w:ind w:firstLine="300"/>
        <w:rPr>
          <w:lang w:eastAsia="zh-Hans"/>
        </w:rPr>
      </w:pPr>
      <w:r>
        <w:rPr>
          <w:rFonts w:hint="eastAsia"/>
        </w:rPr>
        <w:t>Docker是一种开源的容器化技术，它允许开发人员将应用程序及其依赖项打包到一个轻量级、可移植的容器中</w:t>
      </w:r>
      <w:r>
        <w:rPr>
          <w:rFonts w:hint="eastAsia"/>
          <w:vertAlign w:val="superscript"/>
        </w:rPr>
        <w:t>[14]</w:t>
      </w:r>
      <w:r>
        <w:rPr>
          <w:rFonts w:hint="eastAsia"/>
        </w:rPr>
        <w:t>。通过编写Dockerfile，将Golang后端服务、Vue前端应用以及相关依赖项打包成一个Docker镜像。之后，可以将该镜像推送到Docker仓库，以便在目标服务器上拉取并运行。借助Docker Compose，还可以同时管理多个服务（如数据库、缓存等），实现一键部署的便捷体验</w:t>
      </w:r>
      <w:r>
        <w:rPr>
          <w:rFonts w:hint="eastAsia"/>
          <w:vertAlign w:val="superscript"/>
        </w:rPr>
        <w:t>[15]</w:t>
      </w:r>
      <w:r>
        <w:rPr>
          <w:rFonts w:hint="eastAsia"/>
        </w:rPr>
        <w:t>。这种方式不仅大大减少了部署的复杂性，还有助于实现快速迭代和持续集成，提高开发和运维的效率。</w:t>
      </w:r>
    </w:p>
    <w:p>
      <w:pPr>
        <w:pStyle w:val="3"/>
        <w:spacing w:before="156" w:after="156"/>
      </w:pPr>
      <w:bookmarkStart w:id="43" w:name="_Toc20021"/>
      <w:r>
        <w:rPr>
          <w:rFonts w:hint="eastAsia"/>
        </w:rPr>
        <w:t>2.6 Vue框架</w:t>
      </w:r>
      <w:bookmarkEnd w:id="43"/>
    </w:p>
    <w:p>
      <w:pPr>
        <w:ind w:firstLine="300"/>
      </w:pPr>
      <w:r>
        <w:rPr>
          <w:rFonts w:hint="eastAsia"/>
        </w:rPr>
        <w:t>Vue.js 是一种用于构建用户界面和单页应用程序 (SPAs) 的渐进式 JavaScript 框架。它由 Evan You 在2014年创建，自那以后已成为最受欢迎的 JavaScript 框架之一</w:t>
      </w:r>
      <w:r>
        <w:rPr>
          <w:rFonts w:hint="eastAsia"/>
          <w:vertAlign w:val="superscript"/>
        </w:rPr>
        <w:t>[16]</w:t>
      </w:r>
      <w:r>
        <w:rPr>
          <w:rFonts w:hint="eastAsia"/>
        </w:rPr>
        <w:t>。Vue.js具有双向数据绑定、虚拟DOM、模板语法、计算属性、事件处理等特性，帮助开发人员快速构建高性能可维护的前端应用程序</w:t>
      </w:r>
      <w:r>
        <w:rPr>
          <w:rFonts w:hint="eastAsia"/>
          <w:vertAlign w:val="superscript"/>
        </w:rPr>
        <w:t>[17]</w:t>
      </w:r>
      <w:r>
        <w:rPr>
          <w:rFonts w:hint="eastAsia"/>
        </w:rPr>
        <w:t>。在项目中，通过将功能模块划分为可复用的组件，开发人员可以更加高效地编写和维护代码。同时，借助Vue.js的生态系统（如Vue Router、Vuex等），可以轻松地实现前端路由、状态管理等高级功能。</w:t>
      </w:r>
    </w:p>
    <w:p>
      <w:pPr>
        <w:pStyle w:val="3"/>
        <w:spacing w:before="156" w:after="156"/>
      </w:pPr>
      <w:bookmarkStart w:id="44" w:name="_Toc6946"/>
      <w:r>
        <w:rPr>
          <w:rFonts w:hint="eastAsia"/>
        </w:rPr>
        <w:t xml:space="preserve">2.7 </w:t>
      </w:r>
      <w:r>
        <w:rPr>
          <w:rFonts w:hint="eastAsia"/>
          <w:lang w:eastAsia="zh-Hans"/>
        </w:rPr>
        <w:t>前后端分离</w:t>
      </w:r>
      <w:bookmarkEnd w:id="44"/>
    </w:p>
    <w:p>
      <w:pPr>
        <w:ind w:firstLine="300"/>
      </w:pPr>
      <w:r>
        <w:rPr>
          <w:rFonts w:hint="eastAsia"/>
        </w:rPr>
        <w:t>前后端分离是一种软件开发架构，它将前端和后端的功能分开开发、部署和维护，通过将用户界面（前端）与业务逻辑、数据处理（后端）进行分离，实现开发团队的解耦合与协作，提高开发效率和应用的可维护性</w:t>
      </w:r>
      <w:r>
        <w:rPr>
          <w:rFonts w:hint="eastAsia"/>
          <w:vertAlign w:val="superscript"/>
        </w:rPr>
        <w:t>[18]</w:t>
      </w:r>
      <w:r>
        <w:rPr>
          <w:rFonts w:hint="eastAsia"/>
        </w:rPr>
        <w:t>。随着Web技术的发展，特别是HTML5、CSS3和JavaScript等前端技术的普及，以及RESTful API、微服务等后端技术的推广，前后端分离架构逐渐成为主流。总的来说，前后端分离架构为Web应用开发带来了诸多优势，有助于提高开发效率、应用性能和可维护性，已成为当今Web应用开发的主流模式。</w:t>
      </w:r>
    </w:p>
    <w:p>
      <w:pPr>
        <w:rPr>
          <w:rFonts w:ascii="仿宋" w:hAnsi="仿宋" w:cs="仿宋"/>
          <w:kern w:val="0"/>
          <w:lang w:bidi="ar"/>
        </w:rPr>
      </w:pPr>
      <w:r>
        <w:rPr>
          <w:rFonts w:hint="eastAsia" w:ascii="仿宋" w:hAnsi="仿宋" w:cs="仿宋"/>
          <w:kern w:val="0"/>
          <w:lang w:bidi="ar"/>
        </w:rPr>
        <w:br w:type="page"/>
      </w:r>
    </w:p>
    <w:p>
      <w:pPr>
        <w:pStyle w:val="2"/>
        <w:spacing w:before="156" w:after="156"/>
      </w:pPr>
      <w:bookmarkStart w:id="45" w:name="_Toc71299047"/>
      <w:bookmarkStart w:id="46" w:name="_Toc3327"/>
      <w:r>
        <w:rPr>
          <w:rFonts w:hint="eastAsia"/>
        </w:rPr>
        <w:t>3</w:t>
      </w:r>
      <w:r>
        <w:t xml:space="preserve"> </w:t>
      </w:r>
      <w:bookmarkEnd w:id="45"/>
      <w:r>
        <w:rPr>
          <w:rFonts w:hint="eastAsia"/>
        </w:rPr>
        <w:t>网站设计</w:t>
      </w:r>
      <w:bookmarkEnd w:id="46"/>
    </w:p>
    <w:p>
      <w:pPr>
        <w:pStyle w:val="3"/>
        <w:spacing w:before="156" w:after="156"/>
      </w:pPr>
      <w:bookmarkStart w:id="47" w:name="_Toc71299048"/>
      <w:bookmarkStart w:id="48" w:name="_Toc21798"/>
      <w:r>
        <w:rPr>
          <w:rFonts w:hint="eastAsia"/>
        </w:rPr>
        <w:t xml:space="preserve">3.1 </w:t>
      </w:r>
      <w:bookmarkEnd w:id="47"/>
      <w:r>
        <w:rPr>
          <w:rFonts w:hint="eastAsia"/>
        </w:rPr>
        <w:t>网站总体架构</w:t>
      </w:r>
      <w:bookmarkEnd w:id="48"/>
    </w:p>
    <w:p>
      <w:pPr>
        <w:ind w:firstLine="300"/>
      </w:pPr>
      <w:bookmarkStart w:id="49" w:name="_Hlk70411525"/>
      <w:r>
        <w:rPr>
          <w:rFonts w:hint="eastAsia"/>
        </w:rPr>
        <w:t>本项目采用前后端分离架构体系，基于Golang和Vue技术为基础。后端使用Golang语言，借助Gin框架实现RESTful API，通过sqlx库访问数据库。前端使用Vue框架搭建，引入Element UI库实现界面设计。后端关注业务逻辑处理、数据存储，前端关注用户体验、数据展示。该体系结构使得系统的可维护性、可扩展性和可读性得到了极大的改善，很好地满足网站的需要。如图3-1所示。</w:t>
      </w:r>
    </w:p>
    <w:p>
      <w:pPr>
        <w:spacing w:before="156" w:beforeLines="50" w:after="156" w:afterLines="50" w:line="240" w:lineRule="auto"/>
        <w:rPr>
          <w:rFonts w:ascii="仿宋" w:hAnsi="仿宋" w:cs="Times New Roman"/>
        </w:rPr>
      </w:pPr>
      <w:r>
        <w:rPr>
          <w:rFonts w:hint="eastAsia" w:ascii="仿宋" w:hAnsi="仿宋" w:cs="Times New Roman"/>
        </w:rPr>
        <w:t xml:space="preserve">      </w:t>
      </w:r>
      <w:r>
        <w:drawing>
          <wp:inline distT="0" distB="0" distL="114300" distR="114300">
            <wp:extent cx="4542790" cy="6312535"/>
            <wp:effectExtent l="0" t="0" r="10160" b="1206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0"/>
                    <a:stretch>
                      <a:fillRect/>
                    </a:stretch>
                  </pic:blipFill>
                  <pic:spPr>
                    <a:xfrm>
                      <a:off x="0" y="0"/>
                      <a:ext cx="4542790" cy="6312535"/>
                    </a:xfrm>
                    <a:prstGeom prst="rect">
                      <a:avLst/>
                    </a:prstGeom>
                    <a:noFill/>
                    <a:ln>
                      <a:noFill/>
                    </a:ln>
                  </pic:spPr>
                </pic:pic>
              </a:graphicData>
            </a:graphic>
          </wp:inline>
        </w:drawing>
      </w:r>
    </w:p>
    <w:p>
      <w:pPr>
        <w:jc w:val="center"/>
        <w:rPr>
          <w:sz w:val="21"/>
          <w:szCs w:val="21"/>
        </w:rPr>
      </w:pPr>
      <w:r>
        <w:rPr>
          <w:rFonts w:hint="eastAsia"/>
          <w:sz w:val="21"/>
          <w:szCs w:val="21"/>
        </w:rPr>
        <w:t>图3-1 网站总体架构设计图</w:t>
      </w:r>
    </w:p>
    <w:bookmarkEnd w:id="49"/>
    <w:p>
      <w:pPr>
        <w:pStyle w:val="3"/>
        <w:spacing w:before="156" w:after="156"/>
      </w:pPr>
      <w:bookmarkStart w:id="50" w:name="_Toc71299049"/>
      <w:bookmarkStart w:id="51" w:name="_Toc27754"/>
      <w:bookmarkStart w:id="52" w:name="OLE_LINK3"/>
      <w:r>
        <w:rPr>
          <w:rFonts w:hint="eastAsia"/>
        </w:rPr>
        <w:t xml:space="preserve">3.2 </w:t>
      </w:r>
      <w:bookmarkEnd w:id="50"/>
      <w:r>
        <w:rPr>
          <w:rFonts w:hint="eastAsia"/>
        </w:rPr>
        <w:t>功能模块设计</w:t>
      </w:r>
      <w:bookmarkEnd w:id="51"/>
    </w:p>
    <w:p>
      <w:pPr>
        <w:ind w:firstLine="300"/>
      </w:pPr>
      <w:r>
        <w:rPr>
          <w:rFonts w:hint="eastAsia"/>
        </w:rPr>
        <w:t>在本项目中，设计了以下功能模块以满足不同用户需求：</w:t>
      </w:r>
    </w:p>
    <w:p>
      <w:pPr>
        <w:numPr>
          <w:ilvl w:val="0"/>
          <w:numId w:val="1"/>
        </w:numPr>
        <w:ind w:left="845"/>
      </w:pPr>
      <w:r>
        <w:rPr>
          <w:rFonts w:hint="eastAsia"/>
        </w:rPr>
        <w:t>登录注册：用户可以通过填写用户名、邮箱、密码和性别来完成注册。已注册用户可使用用户名和密码登录系统。</w:t>
      </w:r>
    </w:p>
    <w:p>
      <w:pPr>
        <w:numPr>
          <w:ilvl w:val="0"/>
          <w:numId w:val="1"/>
        </w:numPr>
        <w:ind w:left="845"/>
      </w:pPr>
      <w:r>
        <w:rPr>
          <w:rFonts w:hint="eastAsia"/>
        </w:rPr>
        <w:t>发表帖子：登录后的用户可以发表文章，包括选择所属社区、输入文章标题和内容。系统提供发帖规范，以确保文章质量。</w:t>
      </w:r>
    </w:p>
    <w:p>
      <w:pPr>
        <w:numPr>
          <w:ilvl w:val="0"/>
          <w:numId w:val="1"/>
        </w:numPr>
        <w:ind w:left="845"/>
      </w:pPr>
      <w:r>
        <w:rPr>
          <w:rFonts w:hint="eastAsia"/>
        </w:rPr>
        <w:t>帖子列表：系统支持根据时间和分数对帖子进行排序，用户可选择查看最新或最热门的帖子。同时支持分页功能，方便用户浏览。</w:t>
      </w:r>
    </w:p>
    <w:p>
      <w:pPr>
        <w:numPr>
          <w:ilvl w:val="0"/>
          <w:numId w:val="1"/>
        </w:numPr>
        <w:ind w:left="845"/>
      </w:pPr>
      <w:r>
        <w:rPr>
          <w:rFonts w:hint="eastAsia"/>
        </w:rPr>
        <w:t>帖子点赞：用户可以为感兴趣的帖子点赞，提高帖子在社区内的影响力。</w:t>
      </w:r>
    </w:p>
    <w:p>
      <w:pPr>
        <w:numPr>
          <w:ilvl w:val="0"/>
          <w:numId w:val="1"/>
        </w:numPr>
        <w:ind w:left="845"/>
      </w:pPr>
      <w:r>
        <w:t>帖子评论：用户在查看帖子详情时，可以参与到评论区的讨论，</w:t>
      </w:r>
      <w:r>
        <w:rPr>
          <w:rFonts w:hint="eastAsia"/>
        </w:rPr>
        <w:t>在喜欢</w:t>
      </w:r>
      <w:r>
        <w:t>的帖子</w:t>
      </w:r>
      <w:r>
        <w:rPr>
          <w:rFonts w:hint="eastAsia"/>
        </w:rPr>
        <w:t>下面</w:t>
      </w:r>
      <w:r>
        <w:t>发表自己的</w:t>
      </w:r>
      <w:r>
        <w:rPr>
          <w:rFonts w:hint="eastAsia"/>
        </w:rPr>
        <w:t>评论</w:t>
      </w:r>
      <w:r>
        <w:t>。评论功能支持回复他人评论，使得讨论能够更有针对性和深入。</w:t>
      </w:r>
    </w:p>
    <w:p>
      <w:pPr>
        <w:numPr>
          <w:ilvl w:val="0"/>
          <w:numId w:val="1"/>
        </w:numPr>
        <w:ind w:left="845"/>
      </w:pPr>
      <w:r>
        <w:rPr>
          <w:rFonts w:hint="eastAsia"/>
        </w:rPr>
        <w:t>社区分类：文章按照社区进行分类，用户可以查看特定社区下的文章。社区详情页面展示了社区名称、描述和创建时间等信息。</w:t>
      </w:r>
    </w:p>
    <w:p>
      <w:pPr>
        <w:numPr>
          <w:ilvl w:val="0"/>
          <w:numId w:val="1"/>
        </w:numPr>
        <w:ind w:left="845"/>
      </w:pPr>
      <w:r>
        <w:rPr>
          <w:rFonts w:hint="eastAsia"/>
        </w:rPr>
        <w:t>Github热榜：网站右侧组件实时展示Github热门项目排行榜，根据不同语言分类，如Golang热门项目榜。用户可点击加载更多按钮查看更多项目。</w:t>
      </w:r>
    </w:p>
    <w:p>
      <w:pPr>
        <w:ind w:firstLine="300"/>
      </w:pPr>
      <w:r>
        <w:rPr>
          <w:rFonts w:hint="eastAsia"/>
        </w:rPr>
        <w:t>通过这些功能模块的设计和实现，项目为用户提供了一个便捷、高效的博客论坛平台，满足了用户在社区内交流、分享和学习的需求。</w:t>
      </w:r>
    </w:p>
    <w:p>
      <w:pPr>
        <w:ind w:firstLine="300"/>
      </w:pPr>
      <w:r>
        <w:rPr>
          <w:rFonts w:hint="eastAsia"/>
        </w:rPr>
        <w:t>如图3-2所示。</w:t>
      </w:r>
    </w:p>
    <w:p>
      <w:pPr>
        <w:spacing w:before="156" w:beforeLines="50" w:line="240" w:lineRule="auto"/>
        <w:rPr>
          <w:rFonts w:ascii="宋体" w:hAnsi="宋体" w:cs="宋体"/>
          <w:spacing w:val="-10"/>
          <w:kern w:val="0"/>
          <w:lang w:bidi="en-US"/>
        </w:rPr>
      </w:pPr>
      <w:r>
        <w:drawing>
          <wp:inline distT="0" distB="0" distL="114300" distR="114300">
            <wp:extent cx="5156835" cy="3158490"/>
            <wp:effectExtent l="0" t="0" r="5715" b="381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1"/>
                    <a:stretch>
                      <a:fillRect/>
                    </a:stretch>
                  </pic:blipFill>
                  <pic:spPr>
                    <a:xfrm>
                      <a:off x="0" y="0"/>
                      <a:ext cx="5156835" cy="3158490"/>
                    </a:xfrm>
                    <a:prstGeom prst="rect">
                      <a:avLst/>
                    </a:prstGeom>
                    <a:noFill/>
                    <a:ln>
                      <a:noFill/>
                    </a:ln>
                  </pic:spPr>
                </pic:pic>
              </a:graphicData>
            </a:graphic>
          </wp:inline>
        </w:drawing>
      </w:r>
    </w:p>
    <w:p>
      <w:pPr>
        <w:jc w:val="center"/>
        <w:rPr>
          <w:sz w:val="21"/>
          <w:szCs w:val="21"/>
        </w:rPr>
      </w:pPr>
      <w:r>
        <w:rPr>
          <w:rFonts w:hint="eastAsia"/>
          <w:sz w:val="21"/>
          <w:szCs w:val="21"/>
        </w:rPr>
        <w:t>图3-2 前后端功能模块设计图</w:t>
      </w:r>
    </w:p>
    <w:p>
      <w:pPr>
        <w:pStyle w:val="3"/>
        <w:spacing w:before="156" w:after="156"/>
      </w:pPr>
      <w:bookmarkStart w:id="53" w:name="_Toc15528"/>
      <w:r>
        <w:rPr>
          <w:rFonts w:hint="eastAsia"/>
        </w:rPr>
        <w:t>3.3 数据库设计</w:t>
      </w:r>
      <w:bookmarkEnd w:id="53"/>
    </w:p>
    <w:p>
      <w:pPr>
        <w:ind w:firstLine="300"/>
      </w:pPr>
      <w:r>
        <w:rPr>
          <w:rFonts w:hint="eastAsia"/>
        </w:rPr>
        <w:t>数据库是按数据结构来存储和管理数据的计算机系统，是应用程序的根基和软件设计的起点，数据库的功能是组织、存储、管理数据，使信息系统可以方便</w:t>
      </w:r>
      <w:bookmarkEnd w:id="52"/>
      <w:r>
        <w:rPr>
          <w:rFonts w:hint="eastAsia"/>
        </w:rPr>
        <w:t>准确地获取信息。下面列出数据库中的用户表</w:t>
      </w:r>
      <w:r>
        <w:t>、</w:t>
      </w:r>
      <w:r>
        <w:rPr>
          <w:rFonts w:hint="eastAsia"/>
        </w:rPr>
        <w:t>社区表和帖子表。</w:t>
      </w:r>
    </w:p>
    <w:p>
      <w:pPr>
        <w:ind w:firstLine="300"/>
      </w:pPr>
      <w:bookmarkStart w:id="54" w:name="_Toc29372"/>
      <w:bookmarkStart w:id="55" w:name="_Toc18279"/>
      <w:bookmarkStart w:id="56" w:name="_Toc2933"/>
      <w:bookmarkStart w:id="57" w:name="_Toc17383"/>
      <w:bookmarkStart w:id="58" w:name="_Toc2032687936"/>
      <w:bookmarkStart w:id="59" w:name="_Toc9667"/>
      <w:r>
        <w:rPr>
          <w:rFonts w:hint="eastAsia"/>
        </w:rPr>
        <w:t>用户表的设计信息如表3.1所示</w:t>
      </w:r>
      <w:bookmarkEnd w:id="54"/>
      <w:r>
        <w:rPr>
          <w:rFonts w:hint="eastAsia"/>
        </w:rPr>
        <w:t>，在数据库表主要包含主键id（自增）</w:t>
      </w:r>
      <w:r>
        <w:t>、</w:t>
      </w:r>
      <w:r>
        <w:rPr>
          <w:rFonts w:hint="eastAsia"/>
        </w:rPr>
        <w:t>用户</w:t>
      </w:r>
      <w:r>
        <w:t>id</w:t>
      </w:r>
      <w:r>
        <w:rPr>
          <w:rFonts w:hint="eastAsia"/>
        </w:rPr>
        <w:t>（唯一）</w:t>
      </w:r>
      <w:r>
        <w:t>、</w:t>
      </w:r>
      <w:r>
        <w:rPr>
          <w:rFonts w:hint="eastAsia"/>
        </w:rPr>
        <w:t>用户名（唯一）</w:t>
      </w:r>
      <w:r>
        <w:t>、</w:t>
      </w:r>
      <w:r>
        <w:rPr>
          <w:rFonts w:hint="eastAsia"/>
        </w:rPr>
        <w:t>密码（加密）</w:t>
      </w:r>
      <w:r>
        <w:t>、</w:t>
      </w:r>
      <w:r>
        <w:rPr>
          <w:rFonts w:hint="eastAsia"/>
        </w:rPr>
        <w:t>邮箱</w:t>
      </w:r>
      <w:r>
        <w:t>、</w:t>
      </w:r>
      <w:r>
        <w:rPr>
          <w:rFonts w:hint="eastAsia"/>
        </w:rPr>
        <w:t>性别</w:t>
      </w:r>
      <w:r>
        <w:t>、</w:t>
      </w:r>
      <w:r>
        <w:rPr>
          <w:rFonts w:hint="eastAsia"/>
        </w:rPr>
        <w:t>创建时间</w:t>
      </w:r>
      <w:r>
        <w:t>、</w:t>
      </w:r>
      <w:r>
        <w:rPr>
          <w:rFonts w:hint="eastAsia"/>
        </w:rPr>
        <w:t>更新时间等基本情况。</w:t>
      </w:r>
      <w:bookmarkEnd w:id="55"/>
      <w:bookmarkEnd w:id="56"/>
      <w:bookmarkEnd w:id="57"/>
      <w:bookmarkEnd w:id="58"/>
      <w:bookmarkEnd w:id="59"/>
    </w:p>
    <w:p>
      <w:pPr>
        <w:jc w:val="center"/>
        <w:rPr>
          <w:sz w:val="21"/>
          <w:szCs w:val="21"/>
        </w:rPr>
      </w:pPr>
      <w:bookmarkStart w:id="60" w:name="_Toc8118_WPSOffice_Level2"/>
      <w:bookmarkStart w:id="61" w:name="_Toc18262_WPSOffice_Level2"/>
      <w:r>
        <w:rPr>
          <w:rFonts w:hint="eastAsia"/>
          <w:sz w:val="21"/>
          <w:szCs w:val="21"/>
        </w:rPr>
        <w:t xml:space="preserve">表3.1 快递详情表 —— </w:t>
      </w:r>
      <w:bookmarkEnd w:id="60"/>
      <w:bookmarkEnd w:id="61"/>
      <w:r>
        <w:rPr>
          <w:rFonts w:hint="eastAsia"/>
          <w:sz w:val="21"/>
          <w:szCs w:val="21"/>
        </w:rPr>
        <w:t>user</w:t>
      </w:r>
    </w:p>
    <w:tbl>
      <w:tblPr>
        <w:tblStyle w:val="16"/>
        <w:tblW w:w="8522" w:type="dxa"/>
        <w:jc w:val="center"/>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01"/>
        <w:gridCol w:w="1783"/>
        <w:gridCol w:w="2800"/>
        <w:gridCol w:w="933"/>
        <w:gridCol w:w="1505"/>
      </w:tblGrid>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Borders>
              <w:top w:val="single" w:color="000000" w:sz="12" w:space="0"/>
              <w:bottom w:val="single" w:color="000000" w:sz="4" w:space="0"/>
            </w:tcBorders>
          </w:tcPr>
          <w:p>
            <w:pPr>
              <w:adjustRightInd w:val="0"/>
              <w:snapToGrid w:val="0"/>
              <w:spacing w:line="320" w:lineRule="exact"/>
              <w:rPr>
                <w:rFonts w:cs="Times New Roman"/>
                <w:bCs/>
                <w:sz w:val="21"/>
                <w:szCs w:val="21"/>
              </w:rPr>
            </w:pPr>
            <w:r>
              <w:rPr>
                <w:rFonts w:cs="Times New Roman"/>
                <w:bCs/>
                <w:sz w:val="21"/>
                <w:szCs w:val="21"/>
              </w:rPr>
              <w:t>属性</w:t>
            </w:r>
          </w:p>
        </w:tc>
        <w:tc>
          <w:tcPr>
            <w:tcW w:w="1783" w:type="dxa"/>
            <w:tcBorders>
              <w:top w:val="single" w:color="000000" w:sz="12" w:space="0"/>
              <w:bottom w:val="single" w:color="000000" w:sz="4" w:space="0"/>
            </w:tcBorders>
          </w:tcPr>
          <w:p>
            <w:pPr>
              <w:adjustRightInd w:val="0"/>
              <w:snapToGrid w:val="0"/>
              <w:spacing w:line="320" w:lineRule="exact"/>
              <w:rPr>
                <w:rFonts w:cs="Times New Roman"/>
                <w:bCs/>
                <w:sz w:val="21"/>
                <w:szCs w:val="21"/>
              </w:rPr>
            </w:pPr>
            <w:r>
              <w:rPr>
                <w:rFonts w:cs="Times New Roman"/>
                <w:bCs/>
                <w:sz w:val="21"/>
                <w:szCs w:val="21"/>
              </w:rPr>
              <w:t>类型</w:t>
            </w:r>
          </w:p>
        </w:tc>
        <w:tc>
          <w:tcPr>
            <w:tcW w:w="2800" w:type="dxa"/>
            <w:tcBorders>
              <w:top w:val="single" w:color="000000" w:sz="12" w:space="0"/>
              <w:bottom w:val="single" w:color="000000" w:sz="4" w:space="0"/>
            </w:tcBorders>
          </w:tcPr>
          <w:p>
            <w:pPr>
              <w:adjustRightInd w:val="0"/>
              <w:snapToGrid w:val="0"/>
              <w:spacing w:line="320" w:lineRule="exact"/>
              <w:rPr>
                <w:rFonts w:cs="Times New Roman"/>
                <w:bCs/>
                <w:sz w:val="21"/>
                <w:szCs w:val="21"/>
              </w:rPr>
            </w:pPr>
            <w:r>
              <w:rPr>
                <w:rFonts w:cs="Times New Roman"/>
                <w:bCs/>
                <w:sz w:val="21"/>
                <w:szCs w:val="21"/>
              </w:rPr>
              <w:t>是否为空</w:t>
            </w:r>
          </w:p>
        </w:tc>
        <w:tc>
          <w:tcPr>
            <w:tcW w:w="933" w:type="dxa"/>
            <w:tcBorders>
              <w:top w:val="single" w:color="000000" w:sz="12" w:space="0"/>
              <w:bottom w:val="single" w:color="000000" w:sz="4" w:space="0"/>
            </w:tcBorders>
          </w:tcPr>
          <w:p>
            <w:pPr>
              <w:adjustRightInd w:val="0"/>
              <w:snapToGrid w:val="0"/>
              <w:spacing w:line="320" w:lineRule="exact"/>
              <w:rPr>
                <w:rFonts w:cs="Times New Roman"/>
                <w:bCs/>
                <w:sz w:val="21"/>
                <w:szCs w:val="21"/>
              </w:rPr>
            </w:pPr>
            <w:r>
              <w:rPr>
                <w:rFonts w:cs="Times New Roman"/>
                <w:bCs/>
                <w:sz w:val="21"/>
                <w:szCs w:val="21"/>
              </w:rPr>
              <w:t>长度</w:t>
            </w:r>
          </w:p>
        </w:tc>
        <w:tc>
          <w:tcPr>
            <w:tcW w:w="1505" w:type="dxa"/>
            <w:tcBorders>
              <w:top w:val="single" w:color="000000" w:sz="12" w:space="0"/>
              <w:bottom w:val="single" w:color="000000" w:sz="4" w:space="0"/>
            </w:tcBorders>
          </w:tcPr>
          <w:p>
            <w:pPr>
              <w:adjustRightInd w:val="0"/>
              <w:snapToGrid w:val="0"/>
              <w:spacing w:line="320" w:lineRule="exact"/>
              <w:rPr>
                <w:rFonts w:ascii="仿宋" w:hAnsi="仿宋" w:cs="仿宋"/>
                <w:bCs/>
                <w:sz w:val="21"/>
                <w:szCs w:val="21"/>
              </w:rPr>
            </w:pPr>
            <w:r>
              <w:rPr>
                <w:rFonts w:hint="eastAsia" w:ascii="仿宋" w:hAnsi="仿宋" w:cs="仿宋"/>
                <w:bCs/>
                <w:sz w:val="21"/>
                <w:szCs w:val="21"/>
              </w:rPr>
              <w:t>描述</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Borders>
              <w:top w:val="single" w:color="000000" w:sz="4" w:space="0"/>
            </w:tcBorders>
          </w:tcPr>
          <w:p>
            <w:pPr>
              <w:adjustRightInd w:val="0"/>
              <w:snapToGrid w:val="0"/>
              <w:spacing w:line="320" w:lineRule="exact"/>
              <w:rPr>
                <w:rFonts w:cs="Times New Roman"/>
                <w:bCs/>
                <w:sz w:val="21"/>
                <w:szCs w:val="21"/>
              </w:rPr>
            </w:pPr>
            <w:r>
              <w:rPr>
                <w:rFonts w:cs="Times New Roman"/>
                <w:bCs/>
                <w:sz w:val="21"/>
                <w:szCs w:val="21"/>
              </w:rPr>
              <w:t>id</w:t>
            </w:r>
          </w:p>
        </w:tc>
        <w:tc>
          <w:tcPr>
            <w:tcW w:w="1783" w:type="dxa"/>
            <w:tcBorders>
              <w:top w:val="single" w:color="000000" w:sz="4" w:space="0"/>
            </w:tcBorders>
          </w:tcPr>
          <w:p>
            <w:pPr>
              <w:adjustRightInd w:val="0"/>
              <w:snapToGrid w:val="0"/>
              <w:spacing w:line="320" w:lineRule="exact"/>
              <w:rPr>
                <w:rFonts w:cs="Times New Roman"/>
                <w:sz w:val="21"/>
                <w:szCs w:val="21"/>
              </w:rPr>
            </w:pPr>
            <w:r>
              <w:rPr>
                <w:rFonts w:cs="Times New Roman"/>
                <w:sz w:val="21"/>
                <w:szCs w:val="21"/>
              </w:rPr>
              <w:t>int</w:t>
            </w:r>
          </w:p>
        </w:tc>
        <w:tc>
          <w:tcPr>
            <w:tcW w:w="2800" w:type="dxa"/>
            <w:tcBorders>
              <w:top w:val="single" w:color="000000" w:sz="4" w:space="0"/>
            </w:tcBorders>
          </w:tcPr>
          <w:p>
            <w:pPr>
              <w:adjustRightInd w:val="0"/>
              <w:snapToGrid w:val="0"/>
              <w:spacing w:line="320" w:lineRule="exact"/>
              <w:rPr>
                <w:rFonts w:cs="Times New Roman"/>
                <w:sz w:val="21"/>
                <w:szCs w:val="21"/>
              </w:rPr>
            </w:pPr>
            <w:r>
              <w:rPr>
                <w:rFonts w:cs="Times New Roman"/>
                <w:sz w:val="21"/>
                <w:szCs w:val="21"/>
              </w:rPr>
              <w:t>NOT NULL</w:t>
            </w:r>
          </w:p>
        </w:tc>
        <w:tc>
          <w:tcPr>
            <w:tcW w:w="933" w:type="dxa"/>
            <w:tcBorders>
              <w:top w:val="single" w:color="000000" w:sz="4" w:space="0"/>
            </w:tcBorders>
          </w:tcPr>
          <w:p>
            <w:pPr>
              <w:adjustRightInd w:val="0"/>
              <w:snapToGrid w:val="0"/>
              <w:spacing w:line="320" w:lineRule="exact"/>
              <w:rPr>
                <w:rFonts w:cs="Times New Roman"/>
                <w:sz w:val="21"/>
                <w:szCs w:val="21"/>
              </w:rPr>
            </w:pPr>
            <w:r>
              <w:rPr>
                <w:rFonts w:cs="Times New Roman"/>
                <w:sz w:val="21"/>
                <w:szCs w:val="21"/>
              </w:rPr>
              <w:t>11</w:t>
            </w:r>
          </w:p>
        </w:tc>
        <w:tc>
          <w:tcPr>
            <w:tcW w:w="1505" w:type="dxa"/>
            <w:tcBorders>
              <w:top w:val="single" w:color="000000" w:sz="4" w:space="0"/>
            </w:tcBorders>
          </w:tcPr>
          <w:p>
            <w:pPr>
              <w:adjustRightInd w:val="0"/>
              <w:snapToGrid w:val="0"/>
              <w:spacing w:line="320" w:lineRule="exact"/>
              <w:rPr>
                <w:rFonts w:ascii="仿宋" w:hAnsi="仿宋" w:cs="仿宋"/>
                <w:sz w:val="21"/>
                <w:szCs w:val="21"/>
              </w:rPr>
            </w:pPr>
            <w:r>
              <w:rPr>
                <w:rFonts w:hint="eastAsia" w:ascii="仿宋" w:hAnsi="仿宋" w:cs="仿宋"/>
                <w:sz w:val="21"/>
                <w:szCs w:val="21"/>
              </w:rPr>
              <w:t>主键，自增</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cs="Times New Roman"/>
                <w:bCs/>
                <w:sz w:val="21"/>
                <w:szCs w:val="21"/>
              </w:rPr>
            </w:pPr>
            <w:r>
              <w:rPr>
                <w:rFonts w:cs="Times New Roman"/>
                <w:bCs/>
                <w:sz w:val="21"/>
                <w:szCs w:val="21"/>
              </w:rPr>
              <w:t>user_id</w:t>
            </w:r>
          </w:p>
        </w:tc>
        <w:tc>
          <w:tcPr>
            <w:tcW w:w="1783" w:type="dxa"/>
          </w:tcPr>
          <w:p>
            <w:pPr>
              <w:adjustRightInd w:val="0"/>
              <w:snapToGrid w:val="0"/>
              <w:spacing w:line="320" w:lineRule="exact"/>
              <w:rPr>
                <w:rFonts w:cs="Times New Roman"/>
                <w:sz w:val="21"/>
                <w:szCs w:val="21"/>
              </w:rPr>
            </w:pPr>
            <w:r>
              <w:rPr>
                <w:rFonts w:hint="eastAsia" w:cs="Times New Roman"/>
                <w:sz w:val="21"/>
                <w:szCs w:val="21"/>
              </w:rPr>
              <w:t>big</w:t>
            </w:r>
            <w:r>
              <w:rPr>
                <w:rFonts w:cs="Times New Roman"/>
                <w:sz w:val="21"/>
                <w:szCs w:val="21"/>
              </w:rPr>
              <w:t>int</w:t>
            </w:r>
          </w:p>
        </w:tc>
        <w:tc>
          <w:tcPr>
            <w:tcW w:w="2800" w:type="dxa"/>
          </w:tcPr>
          <w:p>
            <w:pPr>
              <w:adjustRightInd w:val="0"/>
              <w:snapToGrid w:val="0"/>
              <w:spacing w:line="320" w:lineRule="exact"/>
              <w:rPr>
                <w:rFonts w:cs="Times New Roman"/>
                <w:sz w:val="21"/>
                <w:szCs w:val="21"/>
              </w:rPr>
            </w:pPr>
            <w:r>
              <w:rPr>
                <w:rFonts w:cs="Times New Roman"/>
                <w:sz w:val="21"/>
                <w:szCs w:val="21"/>
              </w:rPr>
              <w:t>NOT NULL</w:t>
            </w:r>
          </w:p>
        </w:tc>
        <w:tc>
          <w:tcPr>
            <w:tcW w:w="933" w:type="dxa"/>
          </w:tcPr>
          <w:p>
            <w:pPr>
              <w:adjustRightInd w:val="0"/>
              <w:snapToGrid w:val="0"/>
              <w:spacing w:line="320" w:lineRule="exact"/>
              <w:rPr>
                <w:rFonts w:cs="Times New Roman"/>
                <w:sz w:val="21"/>
                <w:szCs w:val="21"/>
              </w:rPr>
            </w:pPr>
          </w:p>
        </w:tc>
        <w:tc>
          <w:tcPr>
            <w:tcW w:w="1505" w:type="dxa"/>
          </w:tcPr>
          <w:p>
            <w:pPr>
              <w:adjustRightInd w:val="0"/>
              <w:snapToGrid w:val="0"/>
              <w:spacing w:line="320" w:lineRule="exact"/>
              <w:rPr>
                <w:rFonts w:ascii="仿宋" w:hAnsi="仿宋" w:cs="仿宋"/>
                <w:sz w:val="21"/>
                <w:szCs w:val="21"/>
              </w:rPr>
            </w:pPr>
            <w:r>
              <w:rPr>
                <w:rFonts w:hint="eastAsia" w:ascii="仿宋" w:hAnsi="仿宋" w:cs="仿宋"/>
                <w:sz w:val="21"/>
                <w:szCs w:val="21"/>
              </w:rPr>
              <w:t>用户id，唯一</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cs="Times New Roman"/>
                <w:bCs/>
                <w:sz w:val="21"/>
                <w:szCs w:val="21"/>
              </w:rPr>
            </w:pPr>
            <w:r>
              <w:rPr>
                <w:rFonts w:hint="eastAsia" w:cs="Times New Roman"/>
                <w:bCs/>
                <w:sz w:val="21"/>
                <w:szCs w:val="21"/>
              </w:rPr>
              <w:t>username</w:t>
            </w:r>
          </w:p>
        </w:tc>
        <w:tc>
          <w:tcPr>
            <w:tcW w:w="1783" w:type="dxa"/>
          </w:tcPr>
          <w:p>
            <w:pPr>
              <w:adjustRightInd w:val="0"/>
              <w:snapToGrid w:val="0"/>
              <w:spacing w:line="320" w:lineRule="exact"/>
              <w:rPr>
                <w:rFonts w:cs="Times New Roman"/>
                <w:sz w:val="21"/>
                <w:szCs w:val="21"/>
              </w:rPr>
            </w:pPr>
            <w:r>
              <w:rPr>
                <w:rFonts w:hint="eastAsia" w:cs="Times New Roman"/>
                <w:sz w:val="21"/>
                <w:szCs w:val="21"/>
              </w:rPr>
              <w:t>varchar</w:t>
            </w:r>
          </w:p>
        </w:tc>
        <w:tc>
          <w:tcPr>
            <w:tcW w:w="2800" w:type="dxa"/>
          </w:tcPr>
          <w:p>
            <w:pPr>
              <w:adjustRightInd w:val="0"/>
              <w:snapToGrid w:val="0"/>
              <w:spacing w:line="320" w:lineRule="exact"/>
              <w:rPr>
                <w:rFonts w:cs="Times New Roman"/>
                <w:sz w:val="21"/>
                <w:szCs w:val="21"/>
              </w:rPr>
            </w:pPr>
            <w:r>
              <w:rPr>
                <w:rFonts w:cs="Times New Roman"/>
                <w:sz w:val="21"/>
                <w:szCs w:val="21"/>
              </w:rPr>
              <w:t>NOT NULL</w:t>
            </w:r>
          </w:p>
        </w:tc>
        <w:tc>
          <w:tcPr>
            <w:tcW w:w="933" w:type="dxa"/>
          </w:tcPr>
          <w:p>
            <w:pPr>
              <w:adjustRightInd w:val="0"/>
              <w:snapToGrid w:val="0"/>
              <w:spacing w:line="320" w:lineRule="exact"/>
              <w:rPr>
                <w:rFonts w:cs="Times New Roman"/>
                <w:sz w:val="21"/>
                <w:szCs w:val="21"/>
              </w:rPr>
            </w:pPr>
            <w:r>
              <w:rPr>
                <w:rFonts w:cs="Times New Roman"/>
                <w:sz w:val="21"/>
                <w:szCs w:val="21"/>
              </w:rPr>
              <w:t>1</w:t>
            </w:r>
            <w:r>
              <w:rPr>
                <w:rFonts w:hint="eastAsia" w:cs="Times New Roman"/>
                <w:sz w:val="21"/>
                <w:szCs w:val="21"/>
              </w:rPr>
              <w:t>28</w:t>
            </w:r>
          </w:p>
        </w:tc>
        <w:tc>
          <w:tcPr>
            <w:tcW w:w="1505" w:type="dxa"/>
          </w:tcPr>
          <w:p>
            <w:pPr>
              <w:adjustRightInd w:val="0"/>
              <w:snapToGrid w:val="0"/>
              <w:spacing w:line="320" w:lineRule="exact"/>
              <w:rPr>
                <w:rFonts w:ascii="仿宋" w:hAnsi="仿宋" w:cs="仿宋"/>
                <w:sz w:val="21"/>
                <w:szCs w:val="21"/>
              </w:rPr>
            </w:pPr>
            <w:r>
              <w:rPr>
                <w:rFonts w:hint="eastAsia" w:ascii="仿宋" w:hAnsi="仿宋" w:cs="仿宋"/>
                <w:sz w:val="21"/>
                <w:szCs w:val="21"/>
              </w:rPr>
              <w:t>用户名，唯一</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cs="Times New Roman"/>
                <w:bCs/>
                <w:sz w:val="21"/>
                <w:szCs w:val="21"/>
              </w:rPr>
            </w:pPr>
            <w:r>
              <w:rPr>
                <w:rFonts w:hint="eastAsia" w:cs="Times New Roman"/>
                <w:bCs/>
                <w:sz w:val="21"/>
                <w:szCs w:val="21"/>
              </w:rPr>
              <w:t>password</w:t>
            </w:r>
          </w:p>
        </w:tc>
        <w:tc>
          <w:tcPr>
            <w:tcW w:w="1783" w:type="dxa"/>
          </w:tcPr>
          <w:p>
            <w:pPr>
              <w:adjustRightInd w:val="0"/>
              <w:snapToGrid w:val="0"/>
              <w:spacing w:line="320" w:lineRule="exact"/>
              <w:rPr>
                <w:rFonts w:cs="Times New Roman"/>
                <w:sz w:val="21"/>
                <w:szCs w:val="21"/>
              </w:rPr>
            </w:pPr>
            <w:r>
              <w:rPr>
                <w:rFonts w:hint="eastAsia" w:cs="Times New Roman"/>
                <w:sz w:val="21"/>
                <w:szCs w:val="21"/>
              </w:rPr>
              <w:t>varchar</w:t>
            </w:r>
          </w:p>
        </w:tc>
        <w:tc>
          <w:tcPr>
            <w:tcW w:w="2800" w:type="dxa"/>
          </w:tcPr>
          <w:p>
            <w:pPr>
              <w:adjustRightInd w:val="0"/>
              <w:snapToGrid w:val="0"/>
              <w:spacing w:line="320" w:lineRule="exact"/>
              <w:rPr>
                <w:rFonts w:cs="Times New Roman"/>
                <w:sz w:val="21"/>
                <w:szCs w:val="21"/>
              </w:rPr>
            </w:pPr>
            <w:r>
              <w:rPr>
                <w:rFonts w:cs="Times New Roman"/>
                <w:sz w:val="21"/>
                <w:szCs w:val="21"/>
              </w:rPr>
              <w:t>NOT NULL</w:t>
            </w:r>
          </w:p>
        </w:tc>
        <w:tc>
          <w:tcPr>
            <w:tcW w:w="933" w:type="dxa"/>
          </w:tcPr>
          <w:p>
            <w:pPr>
              <w:adjustRightInd w:val="0"/>
              <w:snapToGrid w:val="0"/>
              <w:spacing w:line="320" w:lineRule="exact"/>
              <w:rPr>
                <w:rFonts w:cs="Times New Roman"/>
                <w:sz w:val="21"/>
                <w:szCs w:val="21"/>
              </w:rPr>
            </w:pPr>
            <w:r>
              <w:rPr>
                <w:rFonts w:hint="eastAsia" w:cs="Times New Roman"/>
                <w:sz w:val="21"/>
                <w:szCs w:val="21"/>
              </w:rPr>
              <w:t>128</w:t>
            </w:r>
          </w:p>
        </w:tc>
        <w:tc>
          <w:tcPr>
            <w:tcW w:w="1505" w:type="dxa"/>
          </w:tcPr>
          <w:p>
            <w:pPr>
              <w:adjustRightInd w:val="0"/>
              <w:snapToGrid w:val="0"/>
              <w:spacing w:line="320" w:lineRule="exact"/>
              <w:rPr>
                <w:rFonts w:ascii="仿宋" w:hAnsi="仿宋" w:cs="仿宋"/>
                <w:sz w:val="21"/>
                <w:szCs w:val="21"/>
              </w:rPr>
            </w:pPr>
            <w:r>
              <w:rPr>
                <w:rFonts w:hint="eastAsia" w:ascii="仿宋" w:hAnsi="仿宋" w:cs="仿宋"/>
                <w:sz w:val="21"/>
                <w:szCs w:val="21"/>
              </w:rPr>
              <w:t>密码，加密</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cs="Times New Roman"/>
                <w:bCs/>
                <w:sz w:val="21"/>
                <w:szCs w:val="21"/>
              </w:rPr>
            </w:pPr>
            <w:r>
              <w:rPr>
                <w:rFonts w:hint="eastAsia" w:cs="Times New Roman"/>
                <w:bCs/>
                <w:sz w:val="21"/>
                <w:szCs w:val="21"/>
              </w:rPr>
              <w:t>email</w:t>
            </w:r>
          </w:p>
        </w:tc>
        <w:tc>
          <w:tcPr>
            <w:tcW w:w="1783" w:type="dxa"/>
          </w:tcPr>
          <w:p>
            <w:pPr>
              <w:adjustRightInd w:val="0"/>
              <w:snapToGrid w:val="0"/>
              <w:spacing w:line="320" w:lineRule="exact"/>
              <w:rPr>
                <w:rFonts w:cs="Times New Roman"/>
                <w:sz w:val="21"/>
                <w:szCs w:val="21"/>
              </w:rPr>
            </w:pPr>
            <w:r>
              <w:rPr>
                <w:rFonts w:hint="eastAsia" w:cs="Times New Roman"/>
                <w:sz w:val="21"/>
                <w:szCs w:val="21"/>
              </w:rPr>
              <w:t>varchar</w:t>
            </w:r>
          </w:p>
        </w:tc>
        <w:tc>
          <w:tcPr>
            <w:tcW w:w="2800" w:type="dxa"/>
          </w:tcPr>
          <w:p>
            <w:pPr>
              <w:adjustRightInd w:val="0"/>
              <w:snapToGrid w:val="0"/>
              <w:spacing w:line="320" w:lineRule="exact"/>
              <w:rPr>
                <w:rFonts w:cs="Times New Roman"/>
                <w:sz w:val="21"/>
                <w:szCs w:val="21"/>
              </w:rPr>
            </w:pPr>
            <w:r>
              <w:rPr>
                <w:rFonts w:hint="eastAsia" w:cs="Times New Roman"/>
                <w:sz w:val="21"/>
                <w:szCs w:val="21"/>
              </w:rPr>
              <w:t>NULL</w:t>
            </w:r>
          </w:p>
        </w:tc>
        <w:tc>
          <w:tcPr>
            <w:tcW w:w="933" w:type="dxa"/>
          </w:tcPr>
          <w:p>
            <w:pPr>
              <w:adjustRightInd w:val="0"/>
              <w:snapToGrid w:val="0"/>
              <w:spacing w:line="320" w:lineRule="exact"/>
              <w:rPr>
                <w:rFonts w:cs="Times New Roman"/>
                <w:sz w:val="21"/>
                <w:szCs w:val="21"/>
              </w:rPr>
            </w:pPr>
            <w:r>
              <w:rPr>
                <w:rFonts w:hint="eastAsia" w:cs="Times New Roman"/>
                <w:sz w:val="21"/>
                <w:szCs w:val="21"/>
              </w:rPr>
              <w:t>128</w:t>
            </w:r>
          </w:p>
        </w:tc>
        <w:tc>
          <w:tcPr>
            <w:tcW w:w="1505" w:type="dxa"/>
          </w:tcPr>
          <w:p>
            <w:pPr>
              <w:adjustRightInd w:val="0"/>
              <w:snapToGrid w:val="0"/>
              <w:spacing w:line="320" w:lineRule="exact"/>
              <w:rPr>
                <w:rFonts w:ascii="仿宋" w:hAnsi="仿宋" w:cs="仿宋"/>
                <w:sz w:val="21"/>
                <w:szCs w:val="21"/>
              </w:rPr>
            </w:pPr>
            <w:r>
              <w:rPr>
                <w:rFonts w:hint="eastAsia" w:ascii="仿宋" w:hAnsi="仿宋" w:cs="仿宋"/>
                <w:sz w:val="21"/>
                <w:szCs w:val="21"/>
              </w:rPr>
              <w:t>邮箱</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cs="Times New Roman"/>
                <w:bCs/>
                <w:sz w:val="21"/>
                <w:szCs w:val="21"/>
              </w:rPr>
            </w:pPr>
            <w:r>
              <w:rPr>
                <w:rFonts w:hint="eastAsia" w:cs="Times New Roman"/>
                <w:bCs/>
                <w:sz w:val="21"/>
                <w:szCs w:val="21"/>
              </w:rPr>
              <w:t>gender</w:t>
            </w:r>
          </w:p>
        </w:tc>
        <w:tc>
          <w:tcPr>
            <w:tcW w:w="1783" w:type="dxa"/>
          </w:tcPr>
          <w:p>
            <w:pPr>
              <w:adjustRightInd w:val="0"/>
              <w:snapToGrid w:val="0"/>
              <w:spacing w:line="320" w:lineRule="exact"/>
              <w:rPr>
                <w:rFonts w:cs="Times New Roman"/>
                <w:sz w:val="21"/>
                <w:szCs w:val="21"/>
              </w:rPr>
            </w:pPr>
            <w:r>
              <w:rPr>
                <w:rFonts w:cs="Times New Roman"/>
                <w:sz w:val="21"/>
                <w:szCs w:val="21"/>
              </w:rPr>
              <w:t>tinyint</w:t>
            </w:r>
          </w:p>
        </w:tc>
        <w:tc>
          <w:tcPr>
            <w:tcW w:w="2800" w:type="dxa"/>
          </w:tcPr>
          <w:p>
            <w:pPr>
              <w:adjustRightInd w:val="0"/>
              <w:snapToGrid w:val="0"/>
              <w:spacing w:line="320" w:lineRule="exact"/>
              <w:rPr>
                <w:rFonts w:cs="Times New Roman"/>
                <w:sz w:val="21"/>
                <w:szCs w:val="21"/>
              </w:rPr>
            </w:pPr>
            <w:r>
              <w:rPr>
                <w:rFonts w:cs="Times New Roman"/>
                <w:sz w:val="21"/>
                <w:szCs w:val="21"/>
              </w:rPr>
              <w:t>Default 0</w:t>
            </w:r>
          </w:p>
        </w:tc>
        <w:tc>
          <w:tcPr>
            <w:tcW w:w="933" w:type="dxa"/>
          </w:tcPr>
          <w:p>
            <w:pPr>
              <w:adjustRightInd w:val="0"/>
              <w:snapToGrid w:val="0"/>
              <w:spacing w:line="320" w:lineRule="exact"/>
              <w:rPr>
                <w:rFonts w:cs="Times New Roman"/>
                <w:sz w:val="21"/>
                <w:szCs w:val="21"/>
              </w:rPr>
            </w:pPr>
            <w:r>
              <w:rPr>
                <w:rFonts w:cs="Times New Roman"/>
                <w:sz w:val="21"/>
                <w:szCs w:val="21"/>
              </w:rPr>
              <w:t>1</w:t>
            </w:r>
          </w:p>
        </w:tc>
        <w:tc>
          <w:tcPr>
            <w:tcW w:w="1505" w:type="dxa"/>
          </w:tcPr>
          <w:p>
            <w:pPr>
              <w:adjustRightInd w:val="0"/>
              <w:snapToGrid w:val="0"/>
              <w:spacing w:line="320" w:lineRule="exact"/>
              <w:rPr>
                <w:rFonts w:ascii="仿宋" w:hAnsi="仿宋" w:cs="仿宋"/>
                <w:sz w:val="21"/>
                <w:szCs w:val="21"/>
              </w:rPr>
            </w:pPr>
            <w:r>
              <w:rPr>
                <w:rFonts w:hint="eastAsia" w:ascii="仿宋" w:hAnsi="仿宋" w:cs="仿宋"/>
                <w:sz w:val="21"/>
                <w:szCs w:val="21"/>
              </w:rPr>
              <w:t>性别</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cs="Times New Roman"/>
                <w:bCs/>
                <w:sz w:val="21"/>
                <w:szCs w:val="21"/>
              </w:rPr>
            </w:pPr>
            <w:r>
              <w:rPr>
                <w:rFonts w:hint="eastAsia" w:cs="Times New Roman"/>
                <w:bCs/>
                <w:sz w:val="21"/>
                <w:szCs w:val="21"/>
              </w:rPr>
              <w:t>create_time</w:t>
            </w:r>
          </w:p>
        </w:tc>
        <w:tc>
          <w:tcPr>
            <w:tcW w:w="1783" w:type="dxa"/>
          </w:tcPr>
          <w:p>
            <w:pPr>
              <w:adjustRightInd w:val="0"/>
              <w:snapToGrid w:val="0"/>
              <w:spacing w:line="320" w:lineRule="exact"/>
              <w:rPr>
                <w:rFonts w:cs="Times New Roman"/>
                <w:sz w:val="21"/>
                <w:szCs w:val="21"/>
              </w:rPr>
            </w:pPr>
            <w:r>
              <w:rPr>
                <w:rFonts w:hint="eastAsia" w:cs="Times New Roman"/>
                <w:sz w:val="21"/>
                <w:szCs w:val="21"/>
              </w:rPr>
              <w:t>timestamp</w:t>
            </w:r>
          </w:p>
        </w:tc>
        <w:tc>
          <w:tcPr>
            <w:tcW w:w="2800" w:type="dxa"/>
          </w:tcPr>
          <w:p>
            <w:pPr>
              <w:adjustRightInd w:val="0"/>
              <w:snapToGrid w:val="0"/>
              <w:spacing w:line="320" w:lineRule="exact"/>
              <w:rPr>
                <w:rFonts w:cs="Times New Roman"/>
                <w:sz w:val="21"/>
                <w:szCs w:val="21"/>
              </w:rPr>
            </w:pPr>
            <w:r>
              <w:rPr>
                <w:rFonts w:hint="eastAsia" w:cs="Times New Roman"/>
                <w:sz w:val="21"/>
                <w:szCs w:val="21"/>
              </w:rPr>
              <w:t>CURRENT_TIMESTAMP</w:t>
            </w:r>
          </w:p>
        </w:tc>
        <w:tc>
          <w:tcPr>
            <w:tcW w:w="933" w:type="dxa"/>
          </w:tcPr>
          <w:p>
            <w:pPr>
              <w:adjustRightInd w:val="0"/>
              <w:snapToGrid w:val="0"/>
              <w:spacing w:line="320" w:lineRule="exact"/>
              <w:rPr>
                <w:rFonts w:cs="Times New Roman"/>
                <w:sz w:val="21"/>
                <w:szCs w:val="21"/>
              </w:rPr>
            </w:pPr>
          </w:p>
        </w:tc>
        <w:tc>
          <w:tcPr>
            <w:tcW w:w="1505" w:type="dxa"/>
          </w:tcPr>
          <w:p>
            <w:pPr>
              <w:adjustRightInd w:val="0"/>
              <w:snapToGrid w:val="0"/>
              <w:spacing w:line="320" w:lineRule="exact"/>
              <w:rPr>
                <w:rFonts w:ascii="仿宋" w:hAnsi="仿宋" w:cs="仿宋"/>
                <w:sz w:val="21"/>
                <w:szCs w:val="21"/>
              </w:rPr>
            </w:pPr>
            <w:r>
              <w:rPr>
                <w:rFonts w:hint="eastAsia" w:ascii="仿宋" w:hAnsi="仿宋" w:cs="仿宋"/>
                <w:sz w:val="21"/>
                <w:szCs w:val="21"/>
              </w:rPr>
              <w:t>创建时间</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cs="Times New Roman"/>
                <w:bCs/>
                <w:sz w:val="21"/>
                <w:szCs w:val="21"/>
              </w:rPr>
            </w:pPr>
            <w:bookmarkStart w:id="62" w:name="_Toc14837"/>
            <w:r>
              <w:rPr>
                <w:rFonts w:hint="eastAsia" w:cs="Times New Roman"/>
                <w:bCs/>
                <w:sz w:val="21"/>
                <w:szCs w:val="21"/>
              </w:rPr>
              <w:t>update_time</w:t>
            </w:r>
          </w:p>
        </w:tc>
        <w:tc>
          <w:tcPr>
            <w:tcW w:w="1783" w:type="dxa"/>
          </w:tcPr>
          <w:p>
            <w:pPr>
              <w:adjustRightInd w:val="0"/>
              <w:snapToGrid w:val="0"/>
              <w:spacing w:line="320" w:lineRule="exact"/>
              <w:rPr>
                <w:rFonts w:cs="Times New Roman"/>
                <w:sz w:val="21"/>
                <w:szCs w:val="21"/>
              </w:rPr>
            </w:pPr>
            <w:r>
              <w:rPr>
                <w:rFonts w:hint="eastAsia" w:cs="Times New Roman"/>
                <w:sz w:val="21"/>
                <w:szCs w:val="21"/>
              </w:rPr>
              <w:t>timestamp</w:t>
            </w:r>
          </w:p>
        </w:tc>
        <w:tc>
          <w:tcPr>
            <w:tcW w:w="2800" w:type="dxa"/>
          </w:tcPr>
          <w:p>
            <w:pPr>
              <w:adjustRightInd w:val="0"/>
              <w:snapToGrid w:val="0"/>
              <w:spacing w:line="320" w:lineRule="exact"/>
              <w:rPr>
                <w:rFonts w:cs="Times New Roman"/>
                <w:sz w:val="21"/>
                <w:szCs w:val="21"/>
              </w:rPr>
            </w:pPr>
            <w:r>
              <w:rPr>
                <w:rFonts w:hint="eastAsia" w:cs="Times New Roman"/>
                <w:sz w:val="21"/>
                <w:szCs w:val="21"/>
              </w:rPr>
              <w:t>CURRENT_TIMESTAMP</w:t>
            </w:r>
          </w:p>
        </w:tc>
        <w:tc>
          <w:tcPr>
            <w:tcW w:w="933" w:type="dxa"/>
          </w:tcPr>
          <w:p>
            <w:pPr>
              <w:adjustRightInd w:val="0"/>
              <w:snapToGrid w:val="0"/>
              <w:spacing w:line="320" w:lineRule="exact"/>
              <w:rPr>
                <w:rFonts w:cs="Times New Roman"/>
                <w:sz w:val="21"/>
                <w:szCs w:val="21"/>
              </w:rPr>
            </w:pPr>
          </w:p>
        </w:tc>
        <w:tc>
          <w:tcPr>
            <w:tcW w:w="1505" w:type="dxa"/>
          </w:tcPr>
          <w:p>
            <w:pPr>
              <w:adjustRightInd w:val="0"/>
              <w:snapToGrid w:val="0"/>
              <w:spacing w:line="320" w:lineRule="exact"/>
              <w:rPr>
                <w:rFonts w:ascii="仿宋" w:hAnsi="仿宋" w:cs="仿宋"/>
                <w:sz w:val="21"/>
                <w:szCs w:val="21"/>
              </w:rPr>
            </w:pPr>
            <w:r>
              <w:rPr>
                <w:rFonts w:hint="eastAsia" w:ascii="仿宋" w:hAnsi="仿宋" w:cs="仿宋"/>
                <w:sz w:val="21"/>
                <w:szCs w:val="21"/>
              </w:rPr>
              <w:t>更新时间</w:t>
            </w:r>
          </w:p>
        </w:tc>
      </w:tr>
    </w:tbl>
    <w:p>
      <w:pPr>
        <w:rPr>
          <w:lang w:eastAsia="zh-Hans"/>
        </w:rPr>
      </w:pPr>
    </w:p>
    <w:p>
      <w:pPr>
        <w:ind w:firstLine="420"/>
        <w:rPr>
          <w:rFonts w:ascii="仿宋" w:hAnsi="仿宋" w:cs="仿宋"/>
        </w:rPr>
      </w:pPr>
      <w:bookmarkStart w:id="63" w:name="_Toc1216283876"/>
      <w:bookmarkStart w:id="64" w:name="_Toc5545"/>
      <w:bookmarkStart w:id="65" w:name="_Toc10117"/>
      <w:bookmarkStart w:id="66" w:name="_Toc20937"/>
      <w:bookmarkStart w:id="67" w:name="_Toc27671"/>
      <w:r>
        <w:rPr>
          <w:rFonts w:hint="eastAsia" w:ascii="仿宋" w:hAnsi="仿宋" w:cs="仿宋"/>
        </w:rPr>
        <w:t>帖子表的设计信息如表3.2所示</w:t>
      </w:r>
      <w:bookmarkEnd w:id="62"/>
      <w:r>
        <w:rPr>
          <w:rFonts w:hint="eastAsia" w:ascii="仿宋" w:hAnsi="仿宋" w:cs="仿宋"/>
        </w:rPr>
        <w:t>，在数据库表中主要包含主键</w:t>
      </w:r>
      <w:r>
        <w:rPr>
          <w:rFonts w:ascii="仿宋" w:hAnsi="仿宋" w:cs="仿宋"/>
        </w:rPr>
        <w:t>id</w:t>
      </w:r>
      <w:r>
        <w:rPr>
          <w:rFonts w:hint="eastAsia" w:ascii="仿宋" w:hAnsi="仿宋" w:cs="仿宋"/>
        </w:rPr>
        <w:t>（自增）、帖子id（唯一）、标题、内容、作者id（唯一）、所属社区id（唯一）、帖子状态、创建时间和更新时间字段等基本信息。</w:t>
      </w:r>
      <w:bookmarkEnd w:id="63"/>
      <w:bookmarkEnd w:id="64"/>
      <w:bookmarkEnd w:id="65"/>
      <w:bookmarkEnd w:id="66"/>
      <w:bookmarkEnd w:id="67"/>
    </w:p>
    <w:p>
      <w:pPr>
        <w:jc w:val="center"/>
        <w:rPr>
          <w:rFonts w:ascii="仿宋" w:hAnsi="仿宋" w:cs="宋体"/>
          <w:bCs/>
          <w:color w:val="000000"/>
          <w:kern w:val="0"/>
          <w:sz w:val="21"/>
          <w:szCs w:val="21"/>
        </w:rPr>
      </w:pPr>
      <w:bookmarkStart w:id="68" w:name="_Toc71299057"/>
      <w:r>
        <w:rPr>
          <w:rFonts w:hint="eastAsia"/>
          <w:sz w:val="21"/>
          <w:szCs w:val="21"/>
        </w:rPr>
        <w:t>表3.2 帖子表 —— post</w:t>
      </w:r>
    </w:p>
    <w:tbl>
      <w:tblPr>
        <w:tblStyle w:val="16"/>
        <w:tblW w:w="8522" w:type="dxa"/>
        <w:jc w:val="center"/>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01"/>
        <w:gridCol w:w="1783"/>
        <w:gridCol w:w="2800"/>
        <w:gridCol w:w="933"/>
        <w:gridCol w:w="1505"/>
      </w:tblGrid>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Borders>
              <w:top w:val="single" w:color="000000" w:sz="12" w:space="0"/>
              <w:bottom w:val="single" w:color="000000" w:sz="4" w:space="0"/>
            </w:tcBorders>
          </w:tcPr>
          <w:p>
            <w:pPr>
              <w:adjustRightInd w:val="0"/>
              <w:snapToGrid w:val="0"/>
              <w:spacing w:line="320" w:lineRule="exact"/>
              <w:rPr>
                <w:rFonts w:cs="Times New Roman"/>
                <w:bCs/>
                <w:sz w:val="21"/>
                <w:szCs w:val="21"/>
              </w:rPr>
            </w:pPr>
            <w:r>
              <w:rPr>
                <w:rFonts w:cs="Times New Roman"/>
                <w:bCs/>
                <w:sz w:val="21"/>
                <w:szCs w:val="21"/>
              </w:rPr>
              <w:t>属性</w:t>
            </w:r>
          </w:p>
        </w:tc>
        <w:tc>
          <w:tcPr>
            <w:tcW w:w="1783" w:type="dxa"/>
            <w:tcBorders>
              <w:top w:val="single" w:color="000000" w:sz="12" w:space="0"/>
              <w:bottom w:val="single" w:color="000000" w:sz="4" w:space="0"/>
            </w:tcBorders>
          </w:tcPr>
          <w:p>
            <w:pPr>
              <w:adjustRightInd w:val="0"/>
              <w:snapToGrid w:val="0"/>
              <w:spacing w:line="320" w:lineRule="exact"/>
              <w:rPr>
                <w:rFonts w:cs="Times New Roman"/>
                <w:bCs/>
                <w:sz w:val="21"/>
                <w:szCs w:val="21"/>
              </w:rPr>
            </w:pPr>
            <w:r>
              <w:rPr>
                <w:rFonts w:cs="Times New Roman"/>
                <w:bCs/>
                <w:sz w:val="21"/>
                <w:szCs w:val="21"/>
              </w:rPr>
              <w:t>类型</w:t>
            </w:r>
          </w:p>
        </w:tc>
        <w:tc>
          <w:tcPr>
            <w:tcW w:w="2800" w:type="dxa"/>
            <w:tcBorders>
              <w:top w:val="single" w:color="000000" w:sz="12" w:space="0"/>
              <w:bottom w:val="single" w:color="000000" w:sz="4" w:space="0"/>
            </w:tcBorders>
          </w:tcPr>
          <w:p>
            <w:pPr>
              <w:adjustRightInd w:val="0"/>
              <w:snapToGrid w:val="0"/>
              <w:spacing w:line="320" w:lineRule="exact"/>
              <w:rPr>
                <w:rFonts w:cs="Times New Roman"/>
                <w:bCs/>
                <w:sz w:val="21"/>
                <w:szCs w:val="21"/>
              </w:rPr>
            </w:pPr>
            <w:r>
              <w:rPr>
                <w:rFonts w:cs="Times New Roman"/>
                <w:bCs/>
                <w:sz w:val="21"/>
                <w:szCs w:val="21"/>
              </w:rPr>
              <w:t>是否为空</w:t>
            </w:r>
          </w:p>
        </w:tc>
        <w:tc>
          <w:tcPr>
            <w:tcW w:w="933" w:type="dxa"/>
            <w:tcBorders>
              <w:top w:val="single" w:color="000000" w:sz="12" w:space="0"/>
              <w:bottom w:val="single" w:color="000000" w:sz="4" w:space="0"/>
            </w:tcBorders>
          </w:tcPr>
          <w:p>
            <w:pPr>
              <w:adjustRightInd w:val="0"/>
              <w:snapToGrid w:val="0"/>
              <w:spacing w:line="320" w:lineRule="exact"/>
              <w:rPr>
                <w:rFonts w:cs="Times New Roman"/>
                <w:bCs/>
                <w:sz w:val="21"/>
                <w:szCs w:val="21"/>
              </w:rPr>
            </w:pPr>
            <w:r>
              <w:rPr>
                <w:rFonts w:cs="Times New Roman"/>
                <w:bCs/>
                <w:sz w:val="21"/>
                <w:szCs w:val="21"/>
              </w:rPr>
              <w:t>长度</w:t>
            </w:r>
          </w:p>
        </w:tc>
        <w:tc>
          <w:tcPr>
            <w:tcW w:w="1505" w:type="dxa"/>
            <w:tcBorders>
              <w:top w:val="single" w:color="000000" w:sz="12" w:space="0"/>
              <w:bottom w:val="single" w:color="000000" w:sz="4" w:space="0"/>
            </w:tcBorders>
          </w:tcPr>
          <w:p>
            <w:pPr>
              <w:adjustRightInd w:val="0"/>
              <w:snapToGrid w:val="0"/>
              <w:spacing w:line="320" w:lineRule="exact"/>
              <w:rPr>
                <w:rFonts w:ascii="仿宋" w:hAnsi="仿宋" w:cs="仿宋"/>
                <w:bCs/>
                <w:sz w:val="21"/>
                <w:szCs w:val="21"/>
              </w:rPr>
            </w:pPr>
            <w:r>
              <w:rPr>
                <w:rFonts w:hint="eastAsia" w:ascii="仿宋" w:hAnsi="仿宋" w:cs="仿宋"/>
                <w:bCs/>
                <w:sz w:val="21"/>
                <w:szCs w:val="21"/>
              </w:rPr>
              <w:t>描述</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Borders>
              <w:top w:val="single" w:color="000000" w:sz="4" w:space="0"/>
            </w:tcBorders>
          </w:tcPr>
          <w:p>
            <w:pPr>
              <w:adjustRightInd w:val="0"/>
              <w:snapToGrid w:val="0"/>
              <w:spacing w:line="320" w:lineRule="exact"/>
              <w:rPr>
                <w:rFonts w:cs="Times New Roman"/>
                <w:bCs/>
                <w:sz w:val="21"/>
                <w:szCs w:val="21"/>
              </w:rPr>
            </w:pPr>
            <w:r>
              <w:rPr>
                <w:rFonts w:cs="Times New Roman"/>
                <w:bCs/>
                <w:sz w:val="21"/>
                <w:szCs w:val="21"/>
              </w:rPr>
              <w:t>id</w:t>
            </w:r>
          </w:p>
        </w:tc>
        <w:tc>
          <w:tcPr>
            <w:tcW w:w="1783" w:type="dxa"/>
            <w:tcBorders>
              <w:top w:val="single" w:color="000000" w:sz="4" w:space="0"/>
            </w:tcBorders>
          </w:tcPr>
          <w:p>
            <w:pPr>
              <w:adjustRightInd w:val="0"/>
              <w:snapToGrid w:val="0"/>
              <w:spacing w:line="320" w:lineRule="exact"/>
              <w:rPr>
                <w:rFonts w:cs="Times New Roman"/>
                <w:sz w:val="21"/>
                <w:szCs w:val="21"/>
              </w:rPr>
            </w:pPr>
            <w:r>
              <w:rPr>
                <w:rFonts w:cs="Times New Roman"/>
                <w:sz w:val="21"/>
                <w:szCs w:val="21"/>
              </w:rPr>
              <w:t>int</w:t>
            </w:r>
          </w:p>
        </w:tc>
        <w:tc>
          <w:tcPr>
            <w:tcW w:w="2800" w:type="dxa"/>
            <w:tcBorders>
              <w:top w:val="single" w:color="000000" w:sz="4" w:space="0"/>
            </w:tcBorders>
          </w:tcPr>
          <w:p>
            <w:pPr>
              <w:adjustRightInd w:val="0"/>
              <w:snapToGrid w:val="0"/>
              <w:spacing w:line="320" w:lineRule="exact"/>
              <w:rPr>
                <w:rFonts w:cs="Times New Roman"/>
                <w:sz w:val="21"/>
                <w:szCs w:val="21"/>
              </w:rPr>
            </w:pPr>
            <w:r>
              <w:rPr>
                <w:rFonts w:cs="Times New Roman"/>
                <w:sz w:val="21"/>
                <w:szCs w:val="21"/>
              </w:rPr>
              <w:t>NOT NULL</w:t>
            </w:r>
          </w:p>
        </w:tc>
        <w:tc>
          <w:tcPr>
            <w:tcW w:w="933" w:type="dxa"/>
            <w:tcBorders>
              <w:top w:val="single" w:color="000000" w:sz="4" w:space="0"/>
            </w:tcBorders>
          </w:tcPr>
          <w:p>
            <w:pPr>
              <w:adjustRightInd w:val="0"/>
              <w:snapToGrid w:val="0"/>
              <w:spacing w:line="320" w:lineRule="exact"/>
              <w:rPr>
                <w:rFonts w:cs="Times New Roman"/>
                <w:sz w:val="21"/>
                <w:szCs w:val="21"/>
              </w:rPr>
            </w:pPr>
            <w:r>
              <w:rPr>
                <w:rFonts w:cs="Times New Roman"/>
                <w:sz w:val="21"/>
                <w:szCs w:val="21"/>
              </w:rPr>
              <w:t>11</w:t>
            </w:r>
          </w:p>
        </w:tc>
        <w:tc>
          <w:tcPr>
            <w:tcW w:w="1505" w:type="dxa"/>
            <w:tcBorders>
              <w:top w:val="single" w:color="000000" w:sz="4" w:space="0"/>
            </w:tcBorders>
          </w:tcPr>
          <w:p>
            <w:pPr>
              <w:adjustRightInd w:val="0"/>
              <w:snapToGrid w:val="0"/>
              <w:spacing w:line="320" w:lineRule="exact"/>
              <w:rPr>
                <w:rFonts w:ascii="仿宋" w:hAnsi="仿宋" w:cs="仿宋"/>
                <w:sz w:val="21"/>
                <w:szCs w:val="21"/>
              </w:rPr>
            </w:pPr>
            <w:r>
              <w:rPr>
                <w:rFonts w:hint="eastAsia" w:ascii="仿宋" w:hAnsi="仿宋" w:cs="仿宋"/>
                <w:sz w:val="21"/>
                <w:szCs w:val="21"/>
              </w:rPr>
              <w:t>主键，自增</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cs="Times New Roman"/>
                <w:bCs/>
                <w:sz w:val="21"/>
                <w:szCs w:val="21"/>
              </w:rPr>
            </w:pPr>
            <w:r>
              <w:rPr>
                <w:rFonts w:hint="eastAsia" w:cs="Times New Roman"/>
                <w:bCs/>
                <w:sz w:val="21"/>
                <w:szCs w:val="21"/>
              </w:rPr>
              <w:t>post</w:t>
            </w:r>
            <w:r>
              <w:rPr>
                <w:rFonts w:cs="Times New Roman"/>
                <w:bCs/>
                <w:sz w:val="21"/>
                <w:szCs w:val="21"/>
              </w:rPr>
              <w:t>_id</w:t>
            </w:r>
          </w:p>
        </w:tc>
        <w:tc>
          <w:tcPr>
            <w:tcW w:w="1783" w:type="dxa"/>
          </w:tcPr>
          <w:p>
            <w:pPr>
              <w:adjustRightInd w:val="0"/>
              <w:snapToGrid w:val="0"/>
              <w:spacing w:line="320" w:lineRule="exact"/>
              <w:rPr>
                <w:rFonts w:cs="Times New Roman"/>
                <w:sz w:val="21"/>
                <w:szCs w:val="21"/>
              </w:rPr>
            </w:pPr>
            <w:r>
              <w:rPr>
                <w:rFonts w:hint="eastAsia" w:cs="Times New Roman"/>
                <w:sz w:val="21"/>
                <w:szCs w:val="21"/>
              </w:rPr>
              <w:t>big</w:t>
            </w:r>
            <w:r>
              <w:rPr>
                <w:rFonts w:cs="Times New Roman"/>
                <w:sz w:val="21"/>
                <w:szCs w:val="21"/>
              </w:rPr>
              <w:t>int</w:t>
            </w:r>
          </w:p>
        </w:tc>
        <w:tc>
          <w:tcPr>
            <w:tcW w:w="2800" w:type="dxa"/>
          </w:tcPr>
          <w:p>
            <w:pPr>
              <w:adjustRightInd w:val="0"/>
              <w:snapToGrid w:val="0"/>
              <w:spacing w:line="320" w:lineRule="exact"/>
              <w:rPr>
                <w:rFonts w:cs="Times New Roman"/>
                <w:sz w:val="21"/>
                <w:szCs w:val="21"/>
              </w:rPr>
            </w:pPr>
            <w:r>
              <w:rPr>
                <w:rFonts w:cs="Times New Roman"/>
                <w:sz w:val="21"/>
                <w:szCs w:val="21"/>
              </w:rPr>
              <w:t>NOT NULL</w:t>
            </w:r>
          </w:p>
        </w:tc>
        <w:tc>
          <w:tcPr>
            <w:tcW w:w="933" w:type="dxa"/>
          </w:tcPr>
          <w:p>
            <w:pPr>
              <w:adjustRightInd w:val="0"/>
              <w:snapToGrid w:val="0"/>
              <w:spacing w:line="320" w:lineRule="exact"/>
              <w:rPr>
                <w:rFonts w:cs="Times New Roman"/>
                <w:sz w:val="21"/>
                <w:szCs w:val="21"/>
              </w:rPr>
            </w:pPr>
          </w:p>
        </w:tc>
        <w:tc>
          <w:tcPr>
            <w:tcW w:w="1505" w:type="dxa"/>
          </w:tcPr>
          <w:p>
            <w:pPr>
              <w:adjustRightInd w:val="0"/>
              <w:snapToGrid w:val="0"/>
              <w:spacing w:line="320" w:lineRule="exact"/>
              <w:rPr>
                <w:rFonts w:ascii="仿宋" w:hAnsi="仿宋" w:cs="仿宋"/>
                <w:sz w:val="21"/>
                <w:szCs w:val="21"/>
              </w:rPr>
            </w:pPr>
            <w:r>
              <w:rPr>
                <w:rFonts w:hint="eastAsia" w:ascii="仿宋" w:hAnsi="仿宋" w:cs="仿宋"/>
                <w:sz w:val="21"/>
                <w:szCs w:val="21"/>
              </w:rPr>
              <w:t>帖子id，唯一</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cs="Times New Roman"/>
                <w:bCs/>
                <w:sz w:val="21"/>
                <w:szCs w:val="21"/>
              </w:rPr>
            </w:pPr>
            <w:r>
              <w:rPr>
                <w:rFonts w:hint="eastAsia" w:cs="Times New Roman"/>
                <w:bCs/>
                <w:sz w:val="21"/>
                <w:szCs w:val="21"/>
              </w:rPr>
              <w:t>title</w:t>
            </w:r>
          </w:p>
        </w:tc>
        <w:tc>
          <w:tcPr>
            <w:tcW w:w="1783" w:type="dxa"/>
          </w:tcPr>
          <w:p>
            <w:pPr>
              <w:adjustRightInd w:val="0"/>
              <w:snapToGrid w:val="0"/>
              <w:spacing w:line="320" w:lineRule="exact"/>
              <w:rPr>
                <w:rFonts w:cs="Times New Roman"/>
                <w:sz w:val="21"/>
                <w:szCs w:val="21"/>
              </w:rPr>
            </w:pPr>
            <w:r>
              <w:rPr>
                <w:rFonts w:hint="eastAsia" w:cs="Times New Roman"/>
                <w:sz w:val="21"/>
                <w:szCs w:val="21"/>
              </w:rPr>
              <w:t>varchar</w:t>
            </w:r>
          </w:p>
        </w:tc>
        <w:tc>
          <w:tcPr>
            <w:tcW w:w="2800" w:type="dxa"/>
          </w:tcPr>
          <w:p>
            <w:pPr>
              <w:adjustRightInd w:val="0"/>
              <w:snapToGrid w:val="0"/>
              <w:spacing w:line="320" w:lineRule="exact"/>
              <w:rPr>
                <w:rFonts w:cs="Times New Roman"/>
                <w:sz w:val="21"/>
                <w:szCs w:val="21"/>
              </w:rPr>
            </w:pPr>
            <w:r>
              <w:rPr>
                <w:rFonts w:cs="Times New Roman"/>
                <w:sz w:val="21"/>
                <w:szCs w:val="21"/>
              </w:rPr>
              <w:t>NOT NULL</w:t>
            </w:r>
          </w:p>
        </w:tc>
        <w:tc>
          <w:tcPr>
            <w:tcW w:w="933" w:type="dxa"/>
          </w:tcPr>
          <w:p>
            <w:pPr>
              <w:adjustRightInd w:val="0"/>
              <w:snapToGrid w:val="0"/>
              <w:spacing w:line="320" w:lineRule="exact"/>
              <w:rPr>
                <w:rFonts w:cs="Times New Roman"/>
                <w:sz w:val="21"/>
                <w:szCs w:val="21"/>
              </w:rPr>
            </w:pPr>
            <w:r>
              <w:rPr>
                <w:rFonts w:cs="Times New Roman"/>
                <w:sz w:val="21"/>
                <w:szCs w:val="21"/>
              </w:rPr>
              <w:t>1</w:t>
            </w:r>
            <w:r>
              <w:rPr>
                <w:rFonts w:hint="eastAsia" w:cs="Times New Roman"/>
                <w:sz w:val="21"/>
                <w:szCs w:val="21"/>
              </w:rPr>
              <w:t>28</w:t>
            </w:r>
          </w:p>
        </w:tc>
        <w:tc>
          <w:tcPr>
            <w:tcW w:w="1505" w:type="dxa"/>
          </w:tcPr>
          <w:p>
            <w:pPr>
              <w:adjustRightInd w:val="0"/>
              <w:snapToGrid w:val="0"/>
              <w:spacing w:line="320" w:lineRule="exact"/>
              <w:rPr>
                <w:rFonts w:ascii="仿宋" w:hAnsi="仿宋" w:cs="仿宋"/>
                <w:sz w:val="21"/>
                <w:szCs w:val="21"/>
              </w:rPr>
            </w:pPr>
            <w:r>
              <w:rPr>
                <w:rFonts w:hint="eastAsia" w:ascii="仿宋" w:hAnsi="仿宋" w:cs="仿宋"/>
                <w:sz w:val="21"/>
                <w:szCs w:val="21"/>
              </w:rPr>
              <w:t>标题</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cs="Times New Roman"/>
                <w:bCs/>
                <w:sz w:val="21"/>
                <w:szCs w:val="21"/>
              </w:rPr>
            </w:pPr>
            <w:r>
              <w:rPr>
                <w:rFonts w:hint="eastAsia" w:cs="Times New Roman"/>
                <w:bCs/>
                <w:sz w:val="21"/>
                <w:szCs w:val="21"/>
              </w:rPr>
              <w:t>content</w:t>
            </w:r>
          </w:p>
        </w:tc>
        <w:tc>
          <w:tcPr>
            <w:tcW w:w="1783" w:type="dxa"/>
          </w:tcPr>
          <w:p>
            <w:pPr>
              <w:adjustRightInd w:val="0"/>
              <w:snapToGrid w:val="0"/>
              <w:spacing w:line="320" w:lineRule="exact"/>
              <w:rPr>
                <w:rFonts w:cs="Times New Roman"/>
                <w:sz w:val="21"/>
                <w:szCs w:val="21"/>
              </w:rPr>
            </w:pPr>
            <w:r>
              <w:rPr>
                <w:rFonts w:hint="eastAsia" w:cs="Times New Roman"/>
                <w:sz w:val="21"/>
                <w:szCs w:val="21"/>
              </w:rPr>
              <w:t>varchar</w:t>
            </w:r>
          </w:p>
        </w:tc>
        <w:tc>
          <w:tcPr>
            <w:tcW w:w="2800" w:type="dxa"/>
          </w:tcPr>
          <w:p>
            <w:pPr>
              <w:adjustRightInd w:val="0"/>
              <w:snapToGrid w:val="0"/>
              <w:spacing w:line="320" w:lineRule="exact"/>
              <w:rPr>
                <w:rFonts w:cs="Times New Roman"/>
                <w:sz w:val="21"/>
                <w:szCs w:val="21"/>
              </w:rPr>
            </w:pPr>
            <w:r>
              <w:rPr>
                <w:rFonts w:cs="Times New Roman"/>
                <w:sz w:val="21"/>
                <w:szCs w:val="21"/>
              </w:rPr>
              <w:t>NOT NULL</w:t>
            </w:r>
          </w:p>
        </w:tc>
        <w:tc>
          <w:tcPr>
            <w:tcW w:w="933" w:type="dxa"/>
          </w:tcPr>
          <w:p>
            <w:pPr>
              <w:adjustRightInd w:val="0"/>
              <w:snapToGrid w:val="0"/>
              <w:spacing w:line="320" w:lineRule="exact"/>
              <w:rPr>
                <w:rFonts w:cs="Times New Roman"/>
                <w:sz w:val="21"/>
                <w:szCs w:val="21"/>
              </w:rPr>
            </w:pPr>
          </w:p>
        </w:tc>
        <w:tc>
          <w:tcPr>
            <w:tcW w:w="1505" w:type="dxa"/>
          </w:tcPr>
          <w:p>
            <w:pPr>
              <w:adjustRightInd w:val="0"/>
              <w:snapToGrid w:val="0"/>
              <w:spacing w:line="320" w:lineRule="exact"/>
              <w:rPr>
                <w:rFonts w:ascii="仿宋" w:hAnsi="仿宋" w:cs="仿宋"/>
                <w:sz w:val="21"/>
                <w:szCs w:val="21"/>
              </w:rPr>
            </w:pPr>
            <w:r>
              <w:rPr>
                <w:rFonts w:hint="eastAsia" w:ascii="仿宋" w:hAnsi="仿宋" w:cs="仿宋"/>
                <w:sz w:val="21"/>
                <w:szCs w:val="21"/>
              </w:rPr>
              <w:t>内容</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cs="Times New Roman"/>
                <w:bCs/>
                <w:sz w:val="21"/>
                <w:szCs w:val="21"/>
              </w:rPr>
            </w:pPr>
            <w:r>
              <w:rPr>
                <w:rFonts w:hint="eastAsia" w:cs="Times New Roman"/>
                <w:bCs/>
                <w:sz w:val="21"/>
                <w:szCs w:val="21"/>
              </w:rPr>
              <w:t>author_id</w:t>
            </w:r>
          </w:p>
        </w:tc>
        <w:tc>
          <w:tcPr>
            <w:tcW w:w="1783" w:type="dxa"/>
          </w:tcPr>
          <w:p>
            <w:pPr>
              <w:adjustRightInd w:val="0"/>
              <w:snapToGrid w:val="0"/>
              <w:spacing w:line="320" w:lineRule="exact"/>
              <w:rPr>
                <w:rFonts w:cs="Times New Roman"/>
                <w:sz w:val="21"/>
                <w:szCs w:val="21"/>
              </w:rPr>
            </w:pPr>
            <w:r>
              <w:rPr>
                <w:rFonts w:hint="eastAsia" w:cs="Times New Roman"/>
                <w:sz w:val="21"/>
                <w:szCs w:val="21"/>
              </w:rPr>
              <w:t>big</w:t>
            </w:r>
            <w:r>
              <w:rPr>
                <w:rFonts w:cs="Times New Roman"/>
                <w:sz w:val="21"/>
                <w:szCs w:val="21"/>
              </w:rPr>
              <w:t>int</w:t>
            </w:r>
          </w:p>
        </w:tc>
        <w:tc>
          <w:tcPr>
            <w:tcW w:w="2800" w:type="dxa"/>
          </w:tcPr>
          <w:p>
            <w:pPr>
              <w:adjustRightInd w:val="0"/>
              <w:snapToGrid w:val="0"/>
              <w:spacing w:line="320" w:lineRule="exact"/>
              <w:rPr>
                <w:rFonts w:cs="Times New Roman"/>
                <w:sz w:val="21"/>
                <w:szCs w:val="21"/>
              </w:rPr>
            </w:pPr>
            <w:r>
              <w:rPr>
                <w:rFonts w:cs="Times New Roman"/>
                <w:sz w:val="21"/>
                <w:szCs w:val="21"/>
              </w:rPr>
              <w:t>NOT NULL</w:t>
            </w:r>
          </w:p>
        </w:tc>
        <w:tc>
          <w:tcPr>
            <w:tcW w:w="933" w:type="dxa"/>
          </w:tcPr>
          <w:p>
            <w:pPr>
              <w:adjustRightInd w:val="0"/>
              <w:snapToGrid w:val="0"/>
              <w:spacing w:line="320" w:lineRule="exact"/>
              <w:rPr>
                <w:rFonts w:cs="Times New Roman"/>
                <w:sz w:val="21"/>
                <w:szCs w:val="21"/>
              </w:rPr>
            </w:pPr>
          </w:p>
        </w:tc>
        <w:tc>
          <w:tcPr>
            <w:tcW w:w="1505" w:type="dxa"/>
          </w:tcPr>
          <w:p>
            <w:pPr>
              <w:adjustRightInd w:val="0"/>
              <w:snapToGrid w:val="0"/>
              <w:spacing w:line="320" w:lineRule="exact"/>
              <w:rPr>
                <w:rFonts w:ascii="仿宋" w:hAnsi="仿宋" w:cs="仿宋"/>
                <w:sz w:val="21"/>
                <w:szCs w:val="21"/>
              </w:rPr>
            </w:pPr>
            <w:r>
              <w:rPr>
                <w:rFonts w:hint="eastAsia" w:ascii="仿宋" w:hAnsi="仿宋" w:cs="仿宋"/>
                <w:sz w:val="21"/>
                <w:szCs w:val="21"/>
              </w:rPr>
              <w:t>作者id，唯一</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cs="Times New Roman"/>
                <w:bCs/>
                <w:sz w:val="21"/>
                <w:szCs w:val="21"/>
              </w:rPr>
            </w:pPr>
            <w:r>
              <w:rPr>
                <w:rFonts w:hint="eastAsia" w:cs="Times New Roman"/>
                <w:bCs/>
                <w:sz w:val="21"/>
                <w:szCs w:val="21"/>
              </w:rPr>
              <w:t>community_id</w:t>
            </w:r>
          </w:p>
        </w:tc>
        <w:tc>
          <w:tcPr>
            <w:tcW w:w="1783" w:type="dxa"/>
          </w:tcPr>
          <w:p>
            <w:pPr>
              <w:adjustRightInd w:val="0"/>
              <w:snapToGrid w:val="0"/>
              <w:spacing w:line="320" w:lineRule="exact"/>
              <w:rPr>
                <w:rFonts w:cs="Times New Roman"/>
                <w:sz w:val="21"/>
                <w:szCs w:val="21"/>
              </w:rPr>
            </w:pPr>
            <w:r>
              <w:rPr>
                <w:rFonts w:hint="eastAsia" w:cs="Times New Roman"/>
                <w:sz w:val="21"/>
                <w:szCs w:val="21"/>
              </w:rPr>
              <w:t>big</w:t>
            </w:r>
            <w:r>
              <w:rPr>
                <w:rFonts w:cs="Times New Roman"/>
                <w:sz w:val="21"/>
                <w:szCs w:val="21"/>
              </w:rPr>
              <w:t>int</w:t>
            </w:r>
          </w:p>
        </w:tc>
        <w:tc>
          <w:tcPr>
            <w:tcW w:w="2800" w:type="dxa"/>
          </w:tcPr>
          <w:p>
            <w:pPr>
              <w:adjustRightInd w:val="0"/>
              <w:snapToGrid w:val="0"/>
              <w:spacing w:line="320" w:lineRule="exact"/>
              <w:rPr>
                <w:rFonts w:cs="Times New Roman"/>
                <w:sz w:val="21"/>
                <w:szCs w:val="21"/>
              </w:rPr>
            </w:pPr>
            <w:r>
              <w:rPr>
                <w:rFonts w:cs="Times New Roman"/>
                <w:sz w:val="21"/>
                <w:szCs w:val="21"/>
              </w:rPr>
              <w:t>NOT NULL</w:t>
            </w:r>
          </w:p>
        </w:tc>
        <w:tc>
          <w:tcPr>
            <w:tcW w:w="933" w:type="dxa"/>
          </w:tcPr>
          <w:p>
            <w:pPr>
              <w:adjustRightInd w:val="0"/>
              <w:snapToGrid w:val="0"/>
              <w:spacing w:line="320" w:lineRule="exact"/>
              <w:rPr>
                <w:rFonts w:cs="Times New Roman"/>
                <w:sz w:val="21"/>
                <w:szCs w:val="21"/>
              </w:rPr>
            </w:pPr>
          </w:p>
        </w:tc>
        <w:tc>
          <w:tcPr>
            <w:tcW w:w="1505" w:type="dxa"/>
          </w:tcPr>
          <w:p>
            <w:pPr>
              <w:adjustRightInd w:val="0"/>
              <w:snapToGrid w:val="0"/>
              <w:spacing w:line="320" w:lineRule="exact"/>
              <w:rPr>
                <w:rFonts w:ascii="仿宋" w:hAnsi="仿宋" w:cs="仿宋"/>
                <w:sz w:val="21"/>
                <w:szCs w:val="21"/>
              </w:rPr>
            </w:pPr>
            <w:r>
              <w:rPr>
                <w:rFonts w:hint="eastAsia" w:ascii="仿宋" w:hAnsi="仿宋" w:cs="仿宋"/>
                <w:sz w:val="21"/>
                <w:szCs w:val="21"/>
              </w:rPr>
              <w:t>社区id，唯一</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cs="Times New Roman"/>
                <w:bCs/>
                <w:sz w:val="21"/>
                <w:szCs w:val="21"/>
              </w:rPr>
            </w:pPr>
            <w:r>
              <w:rPr>
                <w:rFonts w:hint="eastAsia" w:cs="Times New Roman"/>
                <w:bCs/>
                <w:sz w:val="21"/>
                <w:szCs w:val="21"/>
              </w:rPr>
              <w:t>status</w:t>
            </w:r>
          </w:p>
        </w:tc>
        <w:tc>
          <w:tcPr>
            <w:tcW w:w="1783" w:type="dxa"/>
          </w:tcPr>
          <w:p>
            <w:pPr>
              <w:adjustRightInd w:val="0"/>
              <w:snapToGrid w:val="0"/>
              <w:spacing w:line="320" w:lineRule="exact"/>
              <w:rPr>
                <w:rFonts w:cs="Times New Roman"/>
                <w:sz w:val="21"/>
                <w:szCs w:val="21"/>
              </w:rPr>
            </w:pPr>
            <w:r>
              <w:rPr>
                <w:rFonts w:cs="Times New Roman"/>
                <w:sz w:val="21"/>
                <w:szCs w:val="21"/>
              </w:rPr>
              <w:t>tinyint</w:t>
            </w:r>
          </w:p>
        </w:tc>
        <w:tc>
          <w:tcPr>
            <w:tcW w:w="2800" w:type="dxa"/>
          </w:tcPr>
          <w:p>
            <w:pPr>
              <w:adjustRightInd w:val="0"/>
              <w:snapToGrid w:val="0"/>
              <w:spacing w:line="320" w:lineRule="exact"/>
              <w:rPr>
                <w:rFonts w:cs="Times New Roman"/>
                <w:sz w:val="21"/>
                <w:szCs w:val="21"/>
              </w:rPr>
            </w:pPr>
            <w:r>
              <w:rPr>
                <w:rFonts w:cs="Times New Roman"/>
                <w:sz w:val="21"/>
                <w:szCs w:val="21"/>
              </w:rPr>
              <w:t xml:space="preserve">Default </w:t>
            </w:r>
            <w:r>
              <w:rPr>
                <w:rFonts w:hint="eastAsia" w:cs="Times New Roman"/>
                <w:sz w:val="21"/>
                <w:szCs w:val="21"/>
              </w:rPr>
              <w:t>1</w:t>
            </w:r>
          </w:p>
        </w:tc>
        <w:tc>
          <w:tcPr>
            <w:tcW w:w="933" w:type="dxa"/>
          </w:tcPr>
          <w:p>
            <w:pPr>
              <w:adjustRightInd w:val="0"/>
              <w:snapToGrid w:val="0"/>
              <w:spacing w:line="320" w:lineRule="exact"/>
              <w:rPr>
                <w:rFonts w:cs="Times New Roman"/>
                <w:sz w:val="21"/>
                <w:szCs w:val="21"/>
              </w:rPr>
            </w:pPr>
            <w:r>
              <w:rPr>
                <w:rFonts w:hint="eastAsia" w:cs="Times New Roman"/>
                <w:sz w:val="21"/>
                <w:szCs w:val="21"/>
              </w:rPr>
              <w:t>1</w:t>
            </w:r>
          </w:p>
        </w:tc>
        <w:tc>
          <w:tcPr>
            <w:tcW w:w="1505" w:type="dxa"/>
          </w:tcPr>
          <w:p>
            <w:pPr>
              <w:adjustRightInd w:val="0"/>
              <w:snapToGrid w:val="0"/>
              <w:spacing w:line="320" w:lineRule="exact"/>
              <w:rPr>
                <w:rFonts w:ascii="仿宋" w:hAnsi="仿宋" w:cs="仿宋"/>
                <w:sz w:val="21"/>
                <w:szCs w:val="21"/>
              </w:rPr>
            </w:pPr>
            <w:r>
              <w:rPr>
                <w:rFonts w:hint="eastAsia" w:ascii="仿宋" w:hAnsi="仿宋" w:cs="仿宋"/>
                <w:sz w:val="21"/>
                <w:szCs w:val="21"/>
              </w:rPr>
              <w:t>帖子状态</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cs="Times New Roman"/>
                <w:bCs/>
                <w:sz w:val="21"/>
                <w:szCs w:val="21"/>
              </w:rPr>
            </w:pPr>
            <w:r>
              <w:rPr>
                <w:rFonts w:hint="eastAsia" w:cs="Times New Roman"/>
                <w:bCs/>
                <w:sz w:val="21"/>
                <w:szCs w:val="21"/>
              </w:rPr>
              <w:t>create_time</w:t>
            </w:r>
          </w:p>
        </w:tc>
        <w:tc>
          <w:tcPr>
            <w:tcW w:w="1783" w:type="dxa"/>
          </w:tcPr>
          <w:p>
            <w:pPr>
              <w:adjustRightInd w:val="0"/>
              <w:snapToGrid w:val="0"/>
              <w:spacing w:line="320" w:lineRule="exact"/>
              <w:rPr>
                <w:rFonts w:cs="Times New Roman"/>
                <w:sz w:val="21"/>
                <w:szCs w:val="21"/>
              </w:rPr>
            </w:pPr>
            <w:r>
              <w:rPr>
                <w:rFonts w:hint="eastAsia" w:cs="Times New Roman"/>
                <w:sz w:val="21"/>
                <w:szCs w:val="21"/>
              </w:rPr>
              <w:t>timestamp</w:t>
            </w:r>
          </w:p>
        </w:tc>
        <w:tc>
          <w:tcPr>
            <w:tcW w:w="2800" w:type="dxa"/>
          </w:tcPr>
          <w:p>
            <w:pPr>
              <w:adjustRightInd w:val="0"/>
              <w:snapToGrid w:val="0"/>
              <w:spacing w:line="320" w:lineRule="exact"/>
              <w:rPr>
                <w:rFonts w:cs="Times New Roman"/>
                <w:sz w:val="21"/>
                <w:szCs w:val="21"/>
              </w:rPr>
            </w:pPr>
            <w:r>
              <w:rPr>
                <w:rFonts w:hint="eastAsia" w:cs="Times New Roman"/>
                <w:sz w:val="21"/>
                <w:szCs w:val="21"/>
              </w:rPr>
              <w:t>CURRENT_TIMESTAMP</w:t>
            </w:r>
          </w:p>
        </w:tc>
        <w:tc>
          <w:tcPr>
            <w:tcW w:w="933" w:type="dxa"/>
          </w:tcPr>
          <w:p>
            <w:pPr>
              <w:adjustRightInd w:val="0"/>
              <w:snapToGrid w:val="0"/>
              <w:spacing w:line="320" w:lineRule="exact"/>
              <w:rPr>
                <w:rFonts w:cs="Times New Roman"/>
                <w:sz w:val="21"/>
                <w:szCs w:val="21"/>
              </w:rPr>
            </w:pPr>
          </w:p>
        </w:tc>
        <w:tc>
          <w:tcPr>
            <w:tcW w:w="1505" w:type="dxa"/>
          </w:tcPr>
          <w:p>
            <w:pPr>
              <w:adjustRightInd w:val="0"/>
              <w:snapToGrid w:val="0"/>
              <w:spacing w:line="320" w:lineRule="exact"/>
              <w:rPr>
                <w:rFonts w:ascii="仿宋" w:hAnsi="仿宋" w:cs="仿宋"/>
                <w:sz w:val="21"/>
                <w:szCs w:val="21"/>
              </w:rPr>
            </w:pPr>
            <w:r>
              <w:rPr>
                <w:rFonts w:hint="eastAsia" w:ascii="仿宋" w:hAnsi="仿宋" w:cs="仿宋"/>
                <w:sz w:val="21"/>
                <w:szCs w:val="21"/>
              </w:rPr>
              <w:t>创建时间</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cs="Times New Roman"/>
                <w:bCs/>
                <w:sz w:val="21"/>
                <w:szCs w:val="21"/>
              </w:rPr>
            </w:pPr>
            <w:r>
              <w:rPr>
                <w:rFonts w:hint="eastAsia" w:cs="Times New Roman"/>
                <w:bCs/>
                <w:sz w:val="21"/>
                <w:szCs w:val="21"/>
              </w:rPr>
              <w:t>update_time</w:t>
            </w:r>
          </w:p>
        </w:tc>
        <w:tc>
          <w:tcPr>
            <w:tcW w:w="1783" w:type="dxa"/>
          </w:tcPr>
          <w:p>
            <w:pPr>
              <w:adjustRightInd w:val="0"/>
              <w:snapToGrid w:val="0"/>
              <w:spacing w:line="320" w:lineRule="exact"/>
              <w:rPr>
                <w:rFonts w:cs="Times New Roman"/>
                <w:sz w:val="21"/>
                <w:szCs w:val="21"/>
              </w:rPr>
            </w:pPr>
            <w:r>
              <w:rPr>
                <w:rFonts w:hint="eastAsia" w:cs="Times New Roman"/>
                <w:sz w:val="21"/>
                <w:szCs w:val="21"/>
              </w:rPr>
              <w:t>timestamp</w:t>
            </w:r>
          </w:p>
        </w:tc>
        <w:tc>
          <w:tcPr>
            <w:tcW w:w="2800" w:type="dxa"/>
          </w:tcPr>
          <w:p>
            <w:pPr>
              <w:adjustRightInd w:val="0"/>
              <w:snapToGrid w:val="0"/>
              <w:spacing w:line="320" w:lineRule="exact"/>
              <w:rPr>
                <w:rFonts w:cs="Times New Roman"/>
                <w:sz w:val="21"/>
                <w:szCs w:val="21"/>
              </w:rPr>
            </w:pPr>
            <w:r>
              <w:rPr>
                <w:rFonts w:hint="eastAsia" w:cs="Times New Roman"/>
                <w:sz w:val="21"/>
                <w:szCs w:val="21"/>
              </w:rPr>
              <w:t>CURRENT_TIMESTAMP</w:t>
            </w:r>
          </w:p>
        </w:tc>
        <w:tc>
          <w:tcPr>
            <w:tcW w:w="933" w:type="dxa"/>
          </w:tcPr>
          <w:p>
            <w:pPr>
              <w:adjustRightInd w:val="0"/>
              <w:snapToGrid w:val="0"/>
              <w:spacing w:line="320" w:lineRule="exact"/>
              <w:rPr>
                <w:rFonts w:cs="Times New Roman"/>
                <w:sz w:val="21"/>
                <w:szCs w:val="21"/>
              </w:rPr>
            </w:pPr>
          </w:p>
        </w:tc>
        <w:tc>
          <w:tcPr>
            <w:tcW w:w="1505" w:type="dxa"/>
          </w:tcPr>
          <w:p>
            <w:pPr>
              <w:adjustRightInd w:val="0"/>
              <w:snapToGrid w:val="0"/>
              <w:spacing w:line="320" w:lineRule="exact"/>
              <w:rPr>
                <w:rFonts w:ascii="仿宋" w:hAnsi="仿宋" w:cs="仿宋"/>
                <w:sz w:val="21"/>
                <w:szCs w:val="21"/>
              </w:rPr>
            </w:pPr>
            <w:r>
              <w:rPr>
                <w:rFonts w:hint="eastAsia" w:ascii="仿宋" w:hAnsi="仿宋" w:cs="仿宋"/>
                <w:sz w:val="21"/>
                <w:szCs w:val="21"/>
              </w:rPr>
              <w:t>更新时间</w:t>
            </w:r>
          </w:p>
        </w:tc>
      </w:tr>
    </w:tbl>
    <w:p>
      <w:pPr>
        <w:ind w:firstLine="420"/>
        <w:jc w:val="left"/>
        <w:rPr>
          <w:rFonts w:ascii="仿宋" w:hAnsi="仿宋" w:cs="Times New Roman"/>
        </w:rPr>
      </w:pPr>
    </w:p>
    <w:p>
      <w:pPr>
        <w:ind w:firstLine="420"/>
        <w:jc w:val="left"/>
        <w:rPr>
          <w:rFonts w:ascii="仿宋" w:hAnsi="仿宋" w:cs="Times New Roman"/>
        </w:rPr>
      </w:pPr>
      <w:r>
        <w:rPr>
          <w:rFonts w:hint="eastAsia" w:ascii="仿宋" w:hAnsi="仿宋" w:cs="Times New Roman"/>
        </w:rPr>
        <w:t>社区表的设计信息如表3</w:t>
      </w:r>
      <w:r>
        <w:rPr>
          <w:rFonts w:hint="eastAsia"/>
          <w:szCs w:val="22"/>
        </w:rPr>
        <w:t>.3</w:t>
      </w:r>
      <w:r>
        <w:rPr>
          <w:rFonts w:hint="eastAsia" w:ascii="仿宋" w:hAnsi="仿宋" w:cs="Times New Roman"/>
        </w:rPr>
        <w:t>所示，在数据库表中主要包含</w:t>
      </w:r>
      <w:r>
        <w:rPr>
          <w:rFonts w:hint="eastAsia" w:ascii="仿宋" w:hAnsi="仿宋" w:cs="Times New Roman"/>
          <w:lang w:eastAsia="zh-Hans"/>
        </w:rPr>
        <w:t>主键</w:t>
      </w:r>
      <w:r>
        <w:rPr>
          <w:rFonts w:ascii="仿宋" w:hAnsi="仿宋" w:cs="Times New Roman"/>
          <w:lang w:eastAsia="zh-Hans"/>
        </w:rPr>
        <w:t>id</w:t>
      </w:r>
      <w:r>
        <w:rPr>
          <w:rFonts w:hint="eastAsia" w:ascii="仿宋" w:hAnsi="仿宋" w:cs="Times New Roman"/>
        </w:rPr>
        <w:t>（自增）、社区</w:t>
      </w:r>
      <w:r>
        <w:rPr>
          <w:rFonts w:hint="eastAsia" w:ascii="仿宋" w:hAnsi="仿宋" w:cs="Times New Roman"/>
          <w:lang w:eastAsia="zh-Hans"/>
        </w:rPr>
        <w:t>id</w:t>
      </w:r>
      <w:r>
        <w:rPr>
          <w:rFonts w:hint="eastAsia" w:ascii="仿宋" w:hAnsi="仿宋" w:cs="Times New Roman"/>
        </w:rPr>
        <w:t>（唯一）、社区名称、简介、创建时间和更新时间字段等基本情况。</w:t>
      </w:r>
    </w:p>
    <w:p>
      <w:pPr>
        <w:spacing w:after="156" w:afterLines="50"/>
        <w:rPr>
          <w:rFonts w:ascii="仿宋" w:hAnsi="仿宋" w:cs="宋体"/>
          <w:b/>
          <w:color w:val="000000"/>
          <w:kern w:val="0"/>
        </w:rPr>
      </w:pPr>
    </w:p>
    <w:p>
      <w:pPr>
        <w:spacing w:after="156" w:afterLines="50"/>
        <w:rPr>
          <w:rFonts w:ascii="仿宋" w:hAnsi="仿宋" w:cs="宋体"/>
          <w:b/>
          <w:color w:val="000000"/>
          <w:kern w:val="0"/>
        </w:rPr>
      </w:pPr>
    </w:p>
    <w:p>
      <w:pPr>
        <w:jc w:val="center"/>
        <w:rPr>
          <w:sz w:val="21"/>
          <w:szCs w:val="21"/>
        </w:rPr>
      </w:pPr>
      <w:r>
        <w:rPr>
          <w:rFonts w:hint="eastAsia"/>
          <w:sz w:val="21"/>
          <w:szCs w:val="21"/>
        </w:rPr>
        <w:t>表3.3 社区表 —— community</w:t>
      </w:r>
    </w:p>
    <w:tbl>
      <w:tblPr>
        <w:tblStyle w:val="16"/>
        <w:tblW w:w="8522" w:type="dxa"/>
        <w:jc w:val="center"/>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56"/>
        <w:gridCol w:w="1528"/>
        <w:gridCol w:w="2800"/>
        <w:gridCol w:w="933"/>
        <w:gridCol w:w="1505"/>
      </w:tblGrid>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56" w:type="dxa"/>
            <w:tcBorders>
              <w:top w:val="single" w:color="000000" w:sz="12" w:space="0"/>
              <w:bottom w:val="single" w:color="000000" w:sz="4" w:space="0"/>
            </w:tcBorders>
          </w:tcPr>
          <w:p>
            <w:pPr>
              <w:adjustRightInd w:val="0"/>
              <w:snapToGrid w:val="0"/>
              <w:spacing w:line="320" w:lineRule="exact"/>
              <w:rPr>
                <w:rFonts w:cs="Times New Roman"/>
                <w:bCs/>
                <w:sz w:val="21"/>
                <w:szCs w:val="21"/>
              </w:rPr>
            </w:pPr>
            <w:r>
              <w:rPr>
                <w:rFonts w:cs="Times New Roman"/>
                <w:bCs/>
                <w:sz w:val="21"/>
                <w:szCs w:val="21"/>
              </w:rPr>
              <w:t>属性</w:t>
            </w:r>
          </w:p>
        </w:tc>
        <w:tc>
          <w:tcPr>
            <w:tcW w:w="1528" w:type="dxa"/>
            <w:tcBorders>
              <w:top w:val="single" w:color="000000" w:sz="12" w:space="0"/>
              <w:bottom w:val="single" w:color="000000" w:sz="4" w:space="0"/>
            </w:tcBorders>
          </w:tcPr>
          <w:p>
            <w:pPr>
              <w:adjustRightInd w:val="0"/>
              <w:snapToGrid w:val="0"/>
              <w:spacing w:line="320" w:lineRule="exact"/>
              <w:rPr>
                <w:rFonts w:cs="Times New Roman"/>
                <w:bCs/>
                <w:sz w:val="21"/>
                <w:szCs w:val="21"/>
              </w:rPr>
            </w:pPr>
            <w:r>
              <w:rPr>
                <w:rFonts w:cs="Times New Roman"/>
                <w:bCs/>
                <w:sz w:val="21"/>
                <w:szCs w:val="21"/>
              </w:rPr>
              <w:t>类型</w:t>
            </w:r>
          </w:p>
        </w:tc>
        <w:tc>
          <w:tcPr>
            <w:tcW w:w="2800" w:type="dxa"/>
            <w:tcBorders>
              <w:top w:val="single" w:color="000000" w:sz="12" w:space="0"/>
              <w:bottom w:val="single" w:color="000000" w:sz="4" w:space="0"/>
            </w:tcBorders>
          </w:tcPr>
          <w:p>
            <w:pPr>
              <w:adjustRightInd w:val="0"/>
              <w:snapToGrid w:val="0"/>
              <w:spacing w:line="320" w:lineRule="exact"/>
              <w:rPr>
                <w:rFonts w:cs="Times New Roman"/>
                <w:bCs/>
                <w:sz w:val="21"/>
                <w:szCs w:val="21"/>
              </w:rPr>
            </w:pPr>
            <w:r>
              <w:rPr>
                <w:rFonts w:cs="Times New Roman"/>
                <w:bCs/>
                <w:sz w:val="21"/>
                <w:szCs w:val="21"/>
              </w:rPr>
              <w:t>是否为空</w:t>
            </w:r>
          </w:p>
        </w:tc>
        <w:tc>
          <w:tcPr>
            <w:tcW w:w="933" w:type="dxa"/>
            <w:tcBorders>
              <w:top w:val="single" w:color="000000" w:sz="12" w:space="0"/>
              <w:bottom w:val="single" w:color="000000" w:sz="4" w:space="0"/>
            </w:tcBorders>
          </w:tcPr>
          <w:p>
            <w:pPr>
              <w:adjustRightInd w:val="0"/>
              <w:snapToGrid w:val="0"/>
              <w:spacing w:line="320" w:lineRule="exact"/>
              <w:rPr>
                <w:rFonts w:cs="Times New Roman"/>
                <w:bCs/>
                <w:sz w:val="21"/>
                <w:szCs w:val="21"/>
              </w:rPr>
            </w:pPr>
            <w:r>
              <w:rPr>
                <w:rFonts w:cs="Times New Roman"/>
                <w:bCs/>
                <w:sz w:val="21"/>
                <w:szCs w:val="21"/>
              </w:rPr>
              <w:t>长度</w:t>
            </w:r>
          </w:p>
        </w:tc>
        <w:tc>
          <w:tcPr>
            <w:tcW w:w="1505" w:type="dxa"/>
            <w:tcBorders>
              <w:top w:val="single" w:color="000000" w:sz="12" w:space="0"/>
              <w:bottom w:val="single" w:color="000000" w:sz="4" w:space="0"/>
            </w:tcBorders>
          </w:tcPr>
          <w:p>
            <w:pPr>
              <w:adjustRightInd w:val="0"/>
              <w:snapToGrid w:val="0"/>
              <w:spacing w:line="320" w:lineRule="exact"/>
              <w:rPr>
                <w:rFonts w:ascii="仿宋" w:hAnsi="仿宋" w:cs="仿宋"/>
                <w:bCs/>
                <w:sz w:val="21"/>
                <w:szCs w:val="21"/>
              </w:rPr>
            </w:pPr>
            <w:r>
              <w:rPr>
                <w:rFonts w:hint="eastAsia" w:ascii="仿宋" w:hAnsi="仿宋" w:cs="仿宋"/>
                <w:bCs/>
                <w:sz w:val="21"/>
                <w:szCs w:val="21"/>
              </w:rPr>
              <w:t>描述</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56" w:type="dxa"/>
            <w:tcBorders>
              <w:top w:val="single" w:color="000000" w:sz="4" w:space="0"/>
            </w:tcBorders>
          </w:tcPr>
          <w:p>
            <w:pPr>
              <w:adjustRightInd w:val="0"/>
              <w:snapToGrid w:val="0"/>
              <w:spacing w:line="320" w:lineRule="exact"/>
              <w:rPr>
                <w:rFonts w:cs="Times New Roman"/>
                <w:bCs/>
                <w:sz w:val="21"/>
                <w:szCs w:val="21"/>
              </w:rPr>
            </w:pPr>
            <w:r>
              <w:rPr>
                <w:rFonts w:cs="Times New Roman"/>
                <w:bCs/>
                <w:sz w:val="21"/>
                <w:szCs w:val="21"/>
              </w:rPr>
              <w:t>id</w:t>
            </w:r>
          </w:p>
        </w:tc>
        <w:tc>
          <w:tcPr>
            <w:tcW w:w="1528" w:type="dxa"/>
            <w:tcBorders>
              <w:top w:val="single" w:color="000000" w:sz="4" w:space="0"/>
            </w:tcBorders>
          </w:tcPr>
          <w:p>
            <w:pPr>
              <w:adjustRightInd w:val="0"/>
              <w:snapToGrid w:val="0"/>
              <w:spacing w:line="320" w:lineRule="exact"/>
              <w:rPr>
                <w:rFonts w:cs="Times New Roman"/>
                <w:sz w:val="21"/>
                <w:szCs w:val="21"/>
              </w:rPr>
            </w:pPr>
            <w:r>
              <w:rPr>
                <w:rFonts w:cs="Times New Roman"/>
                <w:sz w:val="21"/>
                <w:szCs w:val="21"/>
              </w:rPr>
              <w:t>int</w:t>
            </w:r>
          </w:p>
        </w:tc>
        <w:tc>
          <w:tcPr>
            <w:tcW w:w="2800" w:type="dxa"/>
            <w:tcBorders>
              <w:top w:val="single" w:color="000000" w:sz="4" w:space="0"/>
            </w:tcBorders>
          </w:tcPr>
          <w:p>
            <w:pPr>
              <w:adjustRightInd w:val="0"/>
              <w:snapToGrid w:val="0"/>
              <w:spacing w:line="320" w:lineRule="exact"/>
              <w:rPr>
                <w:rFonts w:cs="Times New Roman"/>
                <w:sz w:val="21"/>
                <w:szCs w:val="21"/>
              </w:rPr>
            </w:pPr>
            <w:r>
              <w:rPr>
                <w:rFonts w:cs="Times New Roman"/>
                <w:sz w:val="21"/>
                <w:szCs w:val="21"/>
              </w:rPr>
              <w:t>NOT NULL</w:t>
            </w:r>
          </w:p>
        </w:tc>
        <w:tc>
          <w:tcPr>
            <w:tcW w:w="933" w:type="dxa"/>
            <w:tcBorders>
              <w:top w:val="single" w:color="000000" w:sz="4" w:space="0"/>
            </w:tcBorders>
          </w:tcPr>
          <w:p>
            <w:pPr>
              <w:adjustRightInd w:val="0"/>
              <w:snapToGrid w:val="0"/>
              <w:spacing w:line="320" w:lineRule="exact"/>
              <w:rPr>
                <w:rFonts w:cs="Times New Roman"/>
                <w:sz w:val="21"/>
                <w:szCs w:val="21"/>
              </w:rPr>
            </w:pPr>
            <w:r>
              <w:rPr>
                <w:rFonts w:cs="Times New Roman"/>
                <w:sz w:val="21"/>
                <w:szCs w:val="21"/>
              </w:rPr>
              <w:t>11</w:t>
            </w:r>
          </w:p>
        </w:tc>
        <w:tc>
          <w:tcPr>
            <w:tcW w:w="1505" w:type="dxa"/>
            <w:tcBorders>
              <w:top w:val="single" w:color="000000" w:sz="4" w:space="0"/>
            </w:tcBorders>
          </w:tcPr>
          <w:p>
            <w:pPr>
              <w:adjustRightInd w:val="0"/>
              <w:snapToGrid w:val="0"/>
              <w:spacing w:line="320" w:lineRule="exact"/>
              <w:rPr>
                <w:rFonts w:ascii="仿宋" w:hAnsi="仿宋" w:cs="仿宋"/>
                <w:sz w:val="21"/>
                <w:szCs w:val="21"/>
              </w:rPr>
            </w:pPr>
            <w:r>
              <w:rPr>
                <w:rFonts w:hint="eastAsia" w:ascii="仿宋" w:hAnsi="仿宋" w:cs="仿宋"/>
                <w:sz w:val="21"/>
                <w:szCs w:val="21"/>
              </w:rPr>
              <w:t>主键，自增</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56" w:type="dxa"/>
          </w:tcPr>
          <w:p>
            <w:pPr>
              <w:adjustRightInd w:val="0"/>
              <w:snapToGrid w:val="0"/>
              <w:spacing w:line="320" w:lineRule="exact"/>
              <w:rPr>
                <w:rFonts w:cs="Times New Roman"/>
                <w:bCs/>
                <w:sz w:val="21"/>
                <w:szCs w:val="21"/>
              </w:rPr>
            </w:pPr>
            <w:r>
              <w:rPr>
                <w:rFonts w:hint="eastAsia" w:cs="Times New Roman"/>
                <w:bCs/>
                <w:sz w:val="21"/>
                <w:szCs w:val="21"/>
              </w:rPr>
              <w:t>community</w:t>
            </w:r>
            <w:r>
              <w:rPr>
                <w:rFonts w:cs="Times New Roman"/>
                <w:bCs/>
                <w:sz w:val="21"/>
                <w:szCs w:val="21"/>
              </w:rPr>
              <w:t>_id</w:t>
            </w:r>
          </w:p>
        </w:tc>
        <w:tc>
          <w:tcPr>
            <w:tcW w:w="1528" w:type="dxa"/>
          </w:tcPr>
          <w:p>
            <w:pPr>
              <w:adjustRightInd w:val="0"/>
              <w:snapToGrid w:val="0"/>
              <w:spacing w:line="320" w:lineRule="exact"/>
              <w:rPr>
                <w:rFonts w:cs="Times New Roman"/>
                <w:sz w:val="21"/>
                <w:szCs w:val="21"/>
              </w:rPr>
            </w:pPr>
            <w:r>
              <w:rPr>
                <w:rFonts w:hint="eastAsia" w:cs="Times New Roman"/>
                <w:sz w:val="21"/>
                <w:szCs w:val="21"/>
              </w:rPr>
              <w:t>big</w:t>
            </w:r>
            <w:r>
              <w:rPr>
                <w:rFonts w:cs="Times New Roman"/>
                <w:sz w:val="21"/>
                <w:szCs w:val="21"/>
              </w:rPr>
              <w:t>int</w:t>
            </w:r>
          </w:p>
        </w:tc>
        <w:tc>
          <w:tcPr>
            <w:tcW w:w="2800" w:type="dxa"/>
          </w:tcPr>
          <w:p>
            <w:pPr>
              <w:adjustRightInd w:val="0"/>
              <w:snapToGrid w:val="0"/>
              <w:spacing w:line="320" w:lineRule="exact"/>
              <w:rPr>
                <w:rFonts w:cs="Times New Roman"/>
                <w:sz w:val="21"/>
                <w:szCs w:val="21"/>
              </w:rPr>
            </w:pPr>
            <w:r>
              <w:rPr>
                <w:rFonts w:cs="Times New Roman"/>
                <w:sz w:val="21"/>
                <w:szCs w:val="21"/>
              </w:rPr>
              <w:t>NOT NULL</w:t>
            </w:r>
          </w:p>
        </w:tc>
        <w:tc>
          <w:tcPr>
            <w:tcW w:w="933" w:type="dxa"/>
          </w:tcPr>
          <w:p>
            <w:pPr>
              <w:adjustRightInd w:val="0"/>
              <w:snapToGrid w:val="0"/>
              <w:spacing w:line="320" w:lineRule="exact"/>
              <w:rPr>
                <w:rFonts w:cs="Times New Roman"/>
                <w:sz w:val="21"/>
                <w:szCs w:val="21"/>
              </w:rPr>
            </w:pPr>
          </w:p>
        </w:tc>
        <w:tc>
          <w:tcPr>
            <w:tcW w:w="1505" w:type="dxa"/>
          </w:tcPr>
          <w:p>
            <w:pPr>
              <w:adjustRightInd w:val="0"/>
              <w:snapToGrid w:val="0"/>
              <w:spacing w:line="320" w:lineRule="exact"/>
              <w:rPr>
                <w:rFonts w:ascii="仿宋" w:hAnsi="仿宋" w:cs="仿宋"/>
                <w:sz w:val="21"/>
                <w:szCs w:val="21"/>
              </w:rPr>
            </w:pPr>
            <w:r>
              <w:rPr>
                <w:rFonts w:hint="eastAsia" w:ascii="仿宋" w:hAnsi="仿宋" w:cs="仿宋"/>
                <w:sz w:val="21"/>
                <w:szCs w:val="21"/>
              </w:rPr>
              <w:t>社区id，唯一</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56" w:type="dxa"/>
          </w:tcPr>
          <w:p>
            <w:pPr>
              <w:adjustRightInd w:val="0"/>
              <w:snapToGrid w:val="0"/>
              <w:spacing w:line="320" w:lineRule="exact"/>
              <w:rPr>
                <w:rFonts w:cs="Times New Roman"/>
                <w:bCs/>
                <w:sz w:val="21"/>
                <w:szCs w:val="21"/>
              </w:rPr>
            </w:pPr>
            <w:r>
              <w:rPr>
                <w:rFonts w:hint="eastAsia" w:cs="Times New Roman"/>
                <w:bCs/>
                <w:sz w:val="21"/>
                <w:szCs w:val="21"/>
              </w:rPr>
              <w:t>community_name</w:t>
            </w:r>
          </w:p>
        </w:tc>
        <w:tc>
          <w:tcPr>
            <w:tcW w:w="1528" w:type="dxa"/>
          </w:tcPr>
          <w:p>
            <w:pPr>
              <w:adjustRightInd w:val="0"/>
              <w:snapToGrid w:val="0"/>
              <w:spacing w:line="320" w:lineRule="exact"/>
              <w:rPr>
                <w:rFonts w:cs="Times New Roman"/>
                <w:sz w:val="21"/>
                <w:szCs w:val="21"/>
              </w:rPr>
            </w:pPr>
            <w:r>
              <w:rPr>
                <w:rFonts w:hint="eastAsia" w:cs="Times New Roman"/>
                <w:sz w:val="21"/>
                <w:szCs w:val="21"/>
              </w:rPr>
              <w:t>varchar</w:t>
            </w:r>
          </w:p>
        </w:tc>
        <w:tc>
          <w:tcPr>
            <w:tcW w:w="2800" w:type="dxa"/>
          </w:tcPr>
          <w:p>
            <w:pPr>
              <w:adjustRightInd w:val="0"/>
              <w:snapToGrid w:val="0"/>
              <w:spacing w:line="320" w:lineRule="exact"/>
              <w:rPr>
                <w:rFonts w:cs="Times New Roman"/>
                <w:sz w:val="21"/>
                <w:szCs w:val="21"/>
              </w:rPr>
            </w:pPr>
            <w:r>
              <w:rPr>
                <w:rFonts w:cs="Times New Roman"/>
                <w:sz w:val="21"/>
                <w:szCs w:val="21"/>
              </w:rPr>
              <w:t>NOT NULL</w:t>
            </w:r>
          </w:p>
        </w:tc>
        <w:tc>
          <w:tcPr>
            <w:tcW w:w="933" w:type="dxa"/>
          </w:tcPr>
          <w:p>
            <w:pPr>
              <w:adjustRightInd w:val="0"/>
              <w:snapToGrid w:val="0"/>
              <w:spacing w:line="320" w:lineRule="exact"/>
              <w:rPr>
                <w:rFonts w:cs="Times New Roman"/>
                <w:sz w:val="21"/>
                <w:szCs w:val="21"/>
              </w:rPr>
            </w:pPr>
            <w:r>
              <w:rPr>
                <w:rFonts w:cs="Times New Roman"/>
                <w:sz w:val="21"/>
                <w:szCs w:val="21"/>
              </w:rPr>
              <w:t>1</w:t>
            </w:r>
            <w:r>
              <w:rPr>
                <w:rFonts w:hint="eastAsia" w:cs="Times New Roman"/>
                <w:sz w:val="21"/>
                <w:szCs w:val="21"/>
              </w:rPr>
              <w:t>28</w:t>
            </w:r>
          </w:p>
        </w:tc>
        <w:tc>
          <w:tcPr>
            <w:tcW w:w="1505" w:type="dxa"/>
          </w:tcPr>
          <w:p>
            <w:pPr>
              <w:adjustRightInd w:val="0"/>
              <w:snapToGrid w:val="0"/>
              <w:spacing w:line="320" w:lineRule="exact"/>
              <w:rPr>
                <w:rFonts w:ascii="仿宋" w:hAnsi="仿宋" w:cs="仿宋"/>
                <w:sz w:val="21"/>
                <w:szCs w:val="21"/>
              </w:rPr>
            </w:pPr>
            <w:r>
              <w:rPr>
                <w:rFonts w:hint="eastAsia" w:ascii="仿宋" w:hAnsi="仿宋" w:cs="仿宋"/>
                <w:sz w:val="21"/>
                <w:szCs w:val="21"/>
              </w:rPr>
              <w:t>社区名称</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56" w:type="dxa"/>
          </w:tcPr>
          <w:p>
            <w:pPr>
              <w:adjustRightInd w:val="0"/>
              <w:snapToGrid w:val="0"/>
              <w:spacing w:line="320" w:lineRule="exact"/>
              <w:rPr>
                <w:rFonts w:cs="Times New Roman"/>
                <w:bCs/>
                <w:sz w:val="21"/>
                <w:szCs w:val="21"/>
              </w:rPr>
            </w:pPr>
            <w:r>
              <w:rPr>
                <w:rFonts w:hint="eastAsia" w:cs="Times New Roman"/>
                <w:bCs/>
                <w:sz w:val="21"/>
                <w:szCs w:val="21"/>
              </w:rPr>
              <w:t>introduction</w:t>
            </w:r>
          </w:p>
        </w:tc>
        <w:tc>
          <w:tcPr>
            <w:tcW w:w="1528" w:type="dxa"/>
          </w:tcPr>
          <w:p>
            <w:pPr>
              <w:adjustRightInd w:val="0"/>
              <w:snapToGrid w:val="0"/>
              <w:spacing w:line="320" w:lineRule="exact"/>
              <w:rPr>
                <w:rFonts w:cs="Times New Roman"/>
                <w:sz w:val="21"/>
                <w:szCs w:val="21"/>
              </w:rPr>
            </w:pPr>
            <w:r>
              <w:rPr>
                <w:rFonts w:hint="eastAsia" w:cs="Times New Roman"/>
                <w:sz w:val="21"/>
                <w:szCs w:val="21"/>
              </w:rPr>
              <w:t>varchar</w:t>
            </w:r>
          </w:p>
        </w:tc>
        <w:tc>
          <w:tcPr>
            <w:tcW w:w="2800" w:type="dxa"/>
          </w:tcPr>
          <w:p>
            <w:pPr>
              <w:adjustRightInd w:val="0"/>
              <w:snapToGrid w:val="0"/>
              <w:spacing w:line="320" w:lineRule="exact"/>
              <w:rPr>
                <w:rFonts w:cs="Times New Roman"/>
                <w:sz w:val="21"/>
                <w:szCs w:val="21"/>
              </w:rPr>
            </w:pPr>
            <w:r>
              <w:rPr>
                <w:rFonts w:cs="Times New Roman"/>
                <w:sz w:val="21"/>
                <w:szCs w:val="21"/>
              </w:rPr>
              <w:t>NOT NULL</w:t>
            </w:r>
          </w:p>
        </w:tc>
        <w:tc>
          <w:tcPr>
            <w:tcW w:w="933" w:type="dxa"/>
          </w:tcPr>
          <w:p>
            <w:pPr>
              <w:adjustRightInd w:val="0"/>
              <w:snapToGrid w:val="0"/>
              <w:spacing w:line="320" w:lineRule="exact"/>
              <w:rPr>
                <w:rFonts w:cs="Times New Roman"/>
                <w:sz w:val="21"/>
                <w:szCs w:val="21"/>
              </w:rPr>
            </w:pPr>
            <w:r>
              <w:rPr>
                <w:rFonts w:hint="eastAsia" w:cs="Times New Roman"/>
                <w:sz w:val="21"/>
                <w:szCs w:val="21"/>
              </w:rPr>
              <w:t>1024</w:t>
            </w:r>
          </w:p>
        </w:tc>
        <w:tc>
          <w:tcPr>
            <w:tcW w:w="1505" w:type="dxa"/>
          </w:tcPr>
          <w:p>
            <w:pPr>
              <w:adjustRightInd w:val="0"/>
              <w:snapToGrid w:val="0"/>
              <w:spacing w:line="320" w:lineRule="exact"/>
              <w:rPr>
                <w:rFonts w:ascii="仿宋" w:hAnsi="仿宋" w:cs="仿宋"/>
                <w:sz w:val="21"/>
                <w:szCs w:val="21"/>
              </w:rPr>
            </w:pPr>
            <w:r>
              <w:rPr>
                <w:rFonts w:hint="eastAsia" w:ascii="仿宋" w:hAnsi="仿宋" w:cs="仿宋"/>
                <w:sz w:val="21"/>
                <w:szCs w:val="21"/>
              </w:rPr>
              <w:t>简介</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56" w:type="dxa"/>
          </w:tcPr>
          <w:p>
            <w:pPr>
              <w:adjustRightInd w:val="0"/>
              <w:snapToGrid w:val="0"/>
              <w:spacing w:line="320" w:lineRule="exact"/>
              <w:rPr>
                <w:rFonts w:cs="Times New Roman"/>
                <w:bCs/>
                <w:sz w:val="21"/>
                <w:szCs w:val="21"/>
              </w:rPr>
            </w:pPr>
            <w:r>
              <w:rPr>
                <w:rFonts w:hint="eastAsia" w:cs="Times New Roman"/>
                <w:bCs/>
                <w:sz w:val="21"/>
                <w:szCs w:val="21"/>
              </w:rPr>
              <w:t>create_time</w:t>
            </w:r>
          </w:p>
        </w:tc>
        <w:tc>
          <w:tcPr>
            <w:tcW w:w="1528" w:type="dxa"/>
          </w:tcPr>
          <w:p>
            <w:pPr>
              <w:adjustRightInd w:val="0"/>
              <w:snapToGrid w:val="0"/>
              <w:spacing w:line="320" w:lineRule="exact"/>
              <w:rPr>
                <w:rFonts w:cs="Times New Roman"/>
                <w:sz w:val="21"/>
                <w:szCs w:val="21"/>
              </w:rPr>
            </w:pPr>
            <w:r>
              <w:rPr>
                <w:rFonts w:hint="eastAsia" w:cs="Times New Roman"/>
                <w:sz w:val="21"/>
                <w:szCs w:val="21"/>
              </w:rPr>
              <w:t>timestamp</w:t>
            </w:r>
          </w:p>
        </w:tc>
        <w:tc>
          <w:tcPr>
            <w:tcW w:w="2800" w:type="dxa"/>
          </w:tcPr>
          <w:p>
            <w:pPr>
              <w:adjustRightInd w:val="0"/>
              <w:snapToGrid w:val="0"/>
              <w:spacing w:line="320" w:lineRule="exact"/>
              <w:rPr>
                <w:rFonts w:cs="Times New Roman"/>
                <w:sz w:val="21"/>
                <w:szCs w:val="21"/>
              </w:rPr>
            </w:pPr>
            <w:r>
              <w:rPr>
                <w:rFonts w:hint="eastAsia" w:cs="Times New Roman"/>
                <w:sz w:val="21"/>
                <w:szCs w:val="21"/>
              </w:rPr>
              <w:t>CURRENT_TIMESTAMP</w:t>
            </w:r>
          </w:p>
        </w:tc>
        <w:tc>
          <w:tcPr>
            <w:tcW w:w="933" w:type="dxa"/>
          </w:tcPr>
          <w:p>
            <w:pPr>
              <w:adjustRightInd w:val="0"/>
              <w:snapToGrid w:val="0"/>
              <w:spacing w:line="320" w:lineRule="exact"/>
              <w:rPr>
                <w:rFonts w:cs="Times New Roman"/>
                <w:sz w:val="21"/>
                <w:szCs w:val="21"/>
              </w:rPr>
            </w:pPr>
          </w:p>
        </w:tc>
        <w:tc>
          <w:tcPr>
            <w:tcW w:w="1505" w:type="dxa"/>
          </w:tcPr>
          <w:p>
            <w:pPr>
              <w:adjustRightInd w:val="0"/>
              <w:snapToGrid w:val="0"/>
              <w:spacing w:line="320" w:lineRule="exact"/>
              <w:rPr>
                <w:rFonts w:ascii="仿宋" w:hAnsi="仿宋" w:cs="仿宋"/>
                <w:sz w:val="21"/>
                <w:szCs w:val="21"/>
              </w:rPr>
            </w:pPr>
            <w:r>
              <w:rPr>
                <w:rFonts w:hint="eastAsia" w:ascii="仿宋" w:hAnsi="仿宋" w:cs="仿宋"/>
                <w:sz w:val="21"/>
                <w:szCs w:val="21"/>
              </w:rPr>
              <w:t>创建时间</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56" w:type="dxa"/>
          </w:tcPr>
          <w:p>
            <w:pPr>
              <w:adjustRightInd w:val="0"/>
              <w:snapToGrid w:val="0"/>
              <w:spacing w:line="320" w:lineRule="exact"/>
              <w:rPr>
                <w:rFonts w:cs="Times New Roman"/>
                <w:bCs/>
                <w:sz w:val="21"/>
                <w:szCs w:val="21"/>
              </w:rPr>
            </w:pPr>
            <w:r>
              <w:rPr>
                <w:rFonts w:hint="eastAsia" w:cs="Times New Roman"/>
                <w:bCs/>
                <w:sz w:val="21"/>
                <w:szCs w:val="21"/>
              </w:rPr>
              <w:t>update_time</w:t>
            </w:r>
          </w:p>
        </w:tc>
        <w:tc>
          <w:tcPr>
            <w:tcW w:w="1528" w:type="dxa"/>
          </w:tcPr>
          <w:p>
            <w:pPr>
              <w:adjustRightInd w:val="0"/>
              <w:snapToGrid w:val="0"/>
              <w:spacing w:line="320" w:lineRule="exact"/>
              <w:rPr>
                <w:rFonts w:cs="Times New Roman"/>
                <w:sz w:val="21"/>
                <w:szCs w:val="21"/>
              </w:rPr>
            </w:pPr>
            <w:r>
              <w:rPr>
                <w:rFonts w:hint="eastAsia" w:cs="Times New Roman"/>
                <w:sz w:val="21"/>
                <w:szCs w:val="21"/>
              </w:rPr>
              <w:t>timestamp</w:t>
            </w:r>
          </w:p>
        </w:tc>
        <w:tc>
          <w:tcPr>
            <w:tcW w:w="2800" w:type="dxa"/>
          </w:tcPr>
          <w:p>
            <w:pPr>
              <w:adjustRightInd w:val="0"/>
              <w:snapToGrid w:val="0"/>
              <w:spacing w:line="320" w:lineRule="exact"/>
              <w:rPr>
                <w:rFonts w:cs="Times New Roman"/>
                <w:sz w:val="21"/>
                <w:szCs w:val="21"/>
              </w:rPr>
            </w:pPr>
            <w:r>
              <w:rPr>
                <w:rFonts w:hint="eastAsia" w:cs="Times New Roman"/>
                <w:sz w:val="21"/>
                <w:szCs w:val="21"/>
              </w:rPr>
              <w:t>CURRENT_TIMESTAMP</w:t>
            </w:r>
          </w:p>
        </w:tc>
        <w:tc>
          <w:tcPr>
            <w:tcW w:w="933" w:type="dxa"/>
          </w:tcPr>
          <w:p>
            <w:pPr>
              <w:adjustRightInd w:val="0"/>
              <w:snapToGrid w:val="0"/>
              <w:spacing w:line="320" w:lineRule="exact"/>
              <w:rPr>
                <w:rFonts w:cs="Times New Roman"/>
                <w:sz w:val="21"/>
                <w:szCs w:val="21"/>
              </w:rPr>
            </w:pPr>
          </w:p>
        </w:tc>
        <w:tc>
          <w:tcPr>
            <w:tcW w:w="1505" w:type="dxa"/>
          </w:tcPr>
          <w:p>
            <w:pPr>
              <w:adjustRightInd w:val="0"/>
              <w:snapToGrid w:val="0"/>
              <w:spacing w:line="320" w:lineRule="exact"/>
              <w:rPr>
                <w:rFonts w:ascii="仿宋" w:hAnsi="仿宋" w:cs="仿宋"/>
                <w:sz w:val="21"/>
                <w:szCs w:val="21"/>
              </w:rPr>
            </w:pPr>
            <w:r>
              <w:rPr>
                <w:rFonts w:hint="eastAsia" w:ascii="仿宋" w:hAnsi="仿宋" w:cs="仿宋"/>
                <w:sz w:val="21"/>
                <w:szCs w:val="21"/>
              </w:rPr>
              <w:t>更新时间</w:t>
            </w:r>
          </w:p>
        </w:tc>
      </w:tr>
    </w:tbl>
    <w:p>
      <w:pPr>
        <w:rPr>
          <w:rFonts w:ascii="仿宋" w:hAnsi="仿宋"/>
          <w:sz w:val="28"/>
          <w:szCs w:val="28"/>
        </w:rPr>
      </w:pPr>
      <w:r>
        <w:rPr>
          <w:rFonts w:hint="eastAsia" w:ascii="仿宋" w:hAnsi="仿宋"/>
          <w:sz w:val="28"/>
          <w:szCs w:val="28"/>
        </w:rPr>
        <w:br w:type="page"/>
      </w:r>
    </w:p>
    <w:p>
      <w:pPr>
        <w:pStyle w:val="2"/>
        <w:spacing w:before="156" w:after="156"/>
      </w:pPr>
      <w:bookmarkStart w:id="69" w:name="_Toc6722"/>
      <w:r>
        <w:rPr>
          <w:rFonts w:hint="eastAsia"/>
        </w:rPr>
        <w:t>4</w:t>
      </w:r>
      <w:r>
        <w:t xml:space="preserve"> </w:t>
      </w:r>
      <w:bookmarkEnd w:id="68"/>
      <w:r>
        <w:rPr>
          <w:rFonts w:hint="eastAsia"/>
        </w:rPr>
        <w:t>论坛前端</w:t>
      </w:r>
      <w:bookmarkEnd w:id="69"/>
    </w:p>
    <w:p>
      <w:pPr>
        <w:pStyle w:val="3"/>
        <w:spacing w:before="156" w:after="156"/>
      </w:pPr>
      <w:bookmarkStart w:id="70" w:name="_Toc9511"/>
      <w:r>
        <w:rPr>
          <w:rFonts w:hint="eastAsia"/>
        </w:rPr>
        <w:t>4.1 注册</w:t>
      </w:r>
      <w:bookmarkEnd w:id="70"/>
    </w:p>
    <w:p>
      <w:pPr>
        <w:ind w:firstLine="300"/>
      </w:pPr>
      <w:r>
        <w:rPr>
          <w:rFonts w:hint="eastAsia"/>
        </w:rPr>
        <w:t>在本次研究中，项目开发了一个具有用户注册功能的前端主页。为了满足现代用户对于数据安全和隐私的需求，为注册过程设置了严格的字段验证，确保收集到的用户信息准确且符合规范。用户可以通过填写用户名、邮箱、密码、确认密码和性别这些必填字段进行注册。</w:t>
      </w:r>
    </w:p>
    <w:p>
      <w:pPr>
        <w:ind w:firstLine="300"/>
      </w:pPr>
      <w:r>
        <w:rPr>
          <w:rFonts w:hint="eastAsia"/>
        </w:rPr>
        <w:t>注册表单的设计如下：</w:t>
      </w:r>
    </w:p>
    <w:p>
      <w:pPr>
        <w:numPr>
          <w:ilvl w:val="0"/>
          <w:numId w:val="2"/>
        </w:numPr>
      </w:pPr>
      <w:r>
        <w:rPr>
          <w:rFonts w:hint="eastAsia"/>
        </w:rPr>
        <w:t>用户名：要求用户输入一个具有唯一性的用户名，以便于识别和管理。</w:t>
      </w:r>
    </w:p>
    <w:p>
      <w:pPr>
        <w:numPr>
          <w:ilvl w:val="0"/>
          <w:numId w:val="2"/>
        </w:numPr>
      </w:pPr>
      <w:r>
        <w:rPr>
          <w:rFonts w:hint="eastAsia"/>
        </w:rPr>
        <w:t>邮箱：要求用户输入一个有效的电子邮件地址，以便用于接收系统通知、找回密码等功能。</w:t>
      </w:r>
    </w:p>
    <w:p>
      <w:pPr>
        <w:numPr>
          <w:ilvl w:val="0"/>
          <w:numId w:val="2"/>
        </w:numPr>
      </w:pPr>
      <w:r>
        <w:rPr>
          <w:rFonts w:hint="eastAsia"/>
        </w:rPr>
        <w:t>密码：要求用户设置一个安全的密码，以保护账户信息。</w:t>
      </w:r>
    </w:p>
    <w:p>
      <w:pPr>
        <w:numPr>
          <w:ilvl w:val="0"/>
          <w:numId w:val="2"/>
        </w:numPr>
      </w:pPr>
      <w:r>
        <w:rPr>
          <w:rFonts w:hint="eastAsia"/>
        </w:rPr>
        <w:t>确认密码：系统要求用户再次输入密码以确保两次输入的密码一致，并对两次输入的密码进行比较，只有在它们完全一致时，注册过程才会继续进行。</w:t>
      </w:r>
    </w:p>
    <w:p>
      <w:pPr>
        <w:numPr>
          <w:ilvl w:val="0"/>
          <w:numId w:val="2"/>
        </w:numPr>
      </w:pPr>
      <w:r>
        <w:rPr>
          <w:rFonts w:hint="eastAsia"/>
        </w:rPr>
        <w:t>性别：要求用户选择自己的性别。提供了“男性”、“女性”两个选项，以满足不同用户的需求。在选择性别时，用户只能选择一个选项。</w:t>
      </w:r>
    </w:p>
    <w:p>
      <w:pPr>
        <w:ind w:firstLine="300"/>
      </w:pPr>
      <w:r>
        <w:rPr>
          <w:rFonts w:hint="eastAsia"/>
        </w:rPr>
        <w:t>如下图4-1所示。</w:t>
      </w:r>
    </w:p>
    <w:p>
      <w:pPr>
        <w:spacing w:line="240" w:lineRule="auto"/>
        <w:rPr>
          <w:rFonts w:ascii="仿宋" w:hAnsi="仿宋" w:cs="仿宋"/>
        </w:rPr>
      </w:pPr>
      <w:r>
        <w:rPr>
          <w:rFonts w:hint="eastAsia" w:ascii="仿宋" w:hAnsi="仿宋" w:cs="仿宋"/>
        </w:rPr>
        <w:drawing>
          <wp:inline distT="0" distB="0" distL="114300" distR="114300">
            <wp:extent cx="5400040" cy="2642870"/>
            <wp:effectExtent l="0" t="0" r="10160" b="5080"/>
            <wp:docPr id="69" name="图片 69" descr="4-1注册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4-1注册页面"/>
                    <pic:cNvPicPr>
                      <a:picLocks noChangeAspect="1"/>
                    </pic:cNvPicPr>
                  </pic:nvPicPr>
                  <pic:blipFill>
                    <a:blip r:embed="rId12"/>
                    <a:stretch>
                      <a:fillRect/>
                    </a:stretch>
                  </pic:blipFill>
                  <pic:spPr>
                    <a:xfrm>
                      <a:off x="0" y="0"/>
                      <a:ext cx="5400040" cy="2642870"/>
                    </a:xfrm>
                    <a:prstGeom prst="rect">
                      <a:avLst/>
                    </a:prstGeom>
                  </pic:spPr>
                </pic:pic>
              </a:graphicData>
            </a:graphic>
          </wp:inline>
        </w:drawing>
      </w:r>
    </w:p>
    <w:p>
      <w:pPr>
        <w:jc w:val="center"/>
        <w:rPr>
          <w:sz w:val="21"/>
          <w:szCs w:val="21"/>
        </w:rPr>
      </w:pPr>
      <w:r>
        <w:rPr>
          <w:rFonts w:hint="eastAsia"/>
          <w:sz w:val="21"/>
          <w:szCs w:val="21"/>
        </w:rPr>
        <w:t>图4-1 注册页面</w:t>
      </w:r>
    </w:p>
    <w:p>
      <w:pPr>
        <w:ind w:firstLine="300"/>
      </w:pPr>
      <w:r>
        <w:rPr>
          <w:rFonts w:hint="eastAsia"/>
        </w:rPr>
        <w:t>在用户完成表单填写并提交后，系统对所有字段进行前端验证。如果发现任何不符合要求的字段，系统会立即提示用户进行修改。只有在所有字段都满足验证规则后，注册请求才会被发送到后端服务器进行进一步处理。</w:t>
      </w:r>
    </w:p>
    <w:p>
      <w:pPr>
        <w:ind w:firstLine="420"/>
      </w:pPr>
      <w:r>
        <w:rPr>
          <w:rFonts w:hint="eastAsia"/>
        </w:rPr>
        <w:t>总之，通过设计一个严谨的注册表单和实现相应的前端验证功能，确保了用户注册过程的安全性和有效性。这有助于提升用户体验，同时降低因为错误信息导致的客户支持成本。</w:t>
      </w:r>
    </w:p>
    <w:p>
      <w:pPr>
        <w:pStyle w:val="3"/>
        <w:spacing w:before="156" w:after="156"/>
      </w:pPr>
      <w:bookmarkStart w:id="71" w:name="_Toc11596"/>
      <w:r>
        <w:rPr>
          <w:rFonts w:hint="eastAsia"/>
        </w:rPr>
        <w:t>4.2 登录</w:t>
      </w:r>
      <w:bookmarkEnd w:id="71"/>
    </w:p>
    <w:p>
      <w:pPr>
        <w:ind w:firstLine="300"/>
      </w:pPr>
      <w:r>
        <w:rPr>
          <w:rFonts w:hint="eastAsia"/>
        </w:rPr>
        <w:t>登录页面的设计注重易用性，同时兼顾安全性。页面上仅包含两个主要字段：用户名和密码。</w:t>
      </w:r>
    </w:p>
    <w:p>
      <w:pPr>
        <w:ind w:firstLine="300"/>
      </w:pPr>
      <w:r>
        <w:rPr>
          <w:rFonts w:hint="eastAsia"/>
        </w:rPr>
        <w:t>用户名字段要求用户输入在注册过程中所创建的唯一用户名，该用户名用于唯一标识用户。密码字段则要求用户输入相应的账户密码。为了确保登录过程的安全性，系统对密码字段进行了掩码处理，以防止他人窥视。用户填写完毕后，只需点击登录按钮，即可提交表单。</w:t>
      </w:r>
    </w:p>
    <w:p>
      <w:pPr>
        <w:ind w:firstLine="300"/>
      </w:pPr>
      <w:r>
        <w:rPr>
          <w:rFonts w:hint="eastAsia"/>
        </w:rPr>
        <w:t>当后端对登录申请进行处理时，系统会对用户名和密码进行验证，只有在两者匹配的情况下才会允许用户登录。用户才能成功登录并访问受保护的资源。该登录页面不仅简化了用户登录过程，还为整个应用提供了一道安全屏障。如下图4-2所示。</w:t>
      </w:r>
    </w:p>
    <w:p/>
    <w:p>
      <w:pPr>
        <w:widowControl/>
        <w:spacing w:line="240" w:lineRule="auto"/>
        <w:jc w:val="left"/>
        <w:rPr>
          <w:rFonts w:ascii="宋体" w:hAnsi="宋体" w:eastAsia="宋体" w:cs="宋体"/>
          <w:kern w:val="0"/>
          <w:lang w:bidi="ar"/>
        </w:rPr>
      </w:pPr>
      <w:r>
        <w:rPr>
          <w:rFonts w:ascii="宋体" w:hAnsi="宋体" w:eastAsia="宋体" w:cs="宋体"/>
          <w:kern w:val="0"/>
          <w:lang w:bidi="ar"/>
        </w:rPr>
        <w:drawing>
          <wp:inline distT="0" distB="0" distL="114300" distR="114300">
            <wp:extent cx="5341620" cy="2620645"/>
            <wp:effectExtent l="0" t="0" r="11430" b="8255"/>
            <wp:docPr id="70" name="图片 70" descr="4-2登录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4-2登录页"/>
                    <pic:cNvPicPr>
                      <a:picLocks noChangeAspect="1"/>
                    </pic:cNvPicPr>
                  </pic:nvPicPr>
                  <pic:blipFill>
                    <a:blip r:embed="rId13"/>
                    <a:stretch>
                      <a:fillRect/>
                    </a:stretch>
                  </pic:blipFill>
                  <pic:spPr>
                    <a:xfrm>
                      <a:off x="0" y="0"/>
                      <a:ext cx="5341620" cy="2620645"/>
                    </a:xfrm>
                    <a:prstGeom prst="rect">
                      <a:avLst/>
                    </a:prstGeom>
                  </pic:spPr>
                </pic:pic>
              </a:graphicData>
            </a:graphic>
          </wp:inline>
        </w:drawing>
      </w:r>
    </w:p>
    <w:p>
      <w:pPr>
        <w:jc w:val="center"/>
        <w:rPr>
          <w:sz w:val="21"/>
          <w:szCs w:val="21"/>
        </w:rPr>
      </w:pPr>
      <w:r>
        <w:rPr>
          <w:rFonts w:hint="eastAsia"/>
          <w:sz w:val="21"/>
          <w:szCs w:val="21"/>
        </w:rPr>
        <w:t>图4-2 登录页面</w:t>
      </w:r>
    </w:p>
    <w:p>
      <w:pPr>
        <w:pStyle w:val="3"/>
        <w:spacing w:before="156" w:after="156"/>
      </w:pPr>
      <w:bookmarkStart w:id="72" w:name="_Toc7826"/>
      <w:r>
        <w:rPr>
          <w:rFonts w:hint="eastAsia"/>
        </w:rPr>
        <w:t>4.3 首页</w:t>
      </w:r>
      <w:bookmarkEnd w:id="72"/>
    </w:p>
    <w:p>
      <w:pPr>
        <w:ind w:firstLine="300"/>
      </w:pPr>
      <w:r>
        <w:rPr>
          <w:rFonts w:hint="eastAsia"/>
        </w:rPr>
        <w:t>首页页面如图4</w:t>
      </w:r>
      <w:r>
        <w:t>-</w:t>
      </w:r>
      <w:r>
        <w:rPr>
          <w:rFonts w:hint="eastAsia"/>
        </w:rPr>
        <w:t>3所示，最上面的是标题Gophers(Go语言社区的昵称，代表使用和支持Go语言的开发者)，首页左上角是网站名称：Golang编程论坛。下面从左至右分别为博主信息及网站访问量，帖子排名列表及每日一言，Github热榜等。用户可以分别点击进入查看详情。</w:t>
      </w:r>
    </w:p>
    <w:p>
      <w:pPr>
        <w:spacing w:line="240" w:lineRule="auto"/>
      </w:pPr>
      <w:r>
        <w:rPr>
          <w:rFonts w:hint="eastAsia"/>
        </w:rPr>
        <w:drawing>
          <wp:inline distT="0" distB="0" distL="114300" distR="114300">
            <wp:extent cx="5267960" cy="2823210"/>
            <wp:effectExtent l="0" t="0" r="8890" b="15240"/>
            <wp:docPr id="71" name="图片 71" descr="4-3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4-3首页"/>
                    <pic:cNvPicPr>
                      <a:picLocks noChangeAspect="1"/>
                    </pic:cNvPicPr>
                  </pic:nvPicPr>
                  <pic:blipFill>
                    <a:blip r:embed="rId14"/>
                    <a:stretch>
                      <a:fillRect/>
                    </a:stretch>
                  </pic:blipFill>
                  <pic:spPr>
                    <a:xfrm>
                      <a:off x="0" y="0"/>
                      <a:ext cx="5267960" cy="2823210"/>
                    </a:xfrm>
                    <a:prstGeom prst="rect">
                      <a:avLst/>
                    </a:prstGeom>
                  </pic:spPr>
                </pic:pic>
              </a:graphicData>
            </a:graphic>
          </wp:inline>
        </w:drawing>
      </w:r>
    </w:p>
    <w:p>
      <w:pPr>
        <w:jc w:val="center"/>
        <w:rPr>
          <w:sz w:val="21"/>
          <w:szCs w:val="21"/>
        </w:rPr>
      </w:pPr>
      <w:r>
        <w:rPr>
          <w:rFonts w:hint="eastAsia"/>
          <w:sz w:val="21"/>
          <w:szCs w:val="21"/>
        </w:rPr>
        <w:t>图4-3 首页</w:t>
      </w:r>
    </w:p>
    <w:p>
      <w:pPr>
        <w:pStyle w:val="3"/>
        <w:spacing w:before="156" w:after="156"/>
      </w:pPr>
      <w:bookmarkStart w:id="73" w:name="_Toc24846"/>
      <w:r>
        <w:rPr>
          <w:rFonts w:hint="eastAsia"/>
        </w:rPr>
        <w:t>4.4 博主相关</w:t>
      </w:r>
      <w:bookmarkEnd w:id="73"/>
    </w:p>
    <w:p>
      <w:pPr>
        <w:pStyle w:val="3"/>
        <w:spacing w:before="156" w:after="156"/>
      </w:pPr>
      <w:bookmarkStart w:id="74" w:name="_Toc31842"/>
      <w:r>
        <w:rPr>
          <w:rFonts w:hint="eastAsia"/>
        </w:rPr>
        <w:t>4.4.1 访问量</w:t>
      </w:r>
      <w:bookmarkEnd w:id="74"/>
    </w:p>
    <w:p>
      <w:pPr>
        <w:ind w:firstLine="300"/>
      </w:pPr>
      <w:r>
        <w:rPr>
          <w:rFonts w:hint="eastAsia"/>
        </w:rPr>
        <w:t>访问量是指一个网站或web应用在特定时间段内被访问的次数。它是衡量网站流行度和吸引力的重要指标之一，可以帮助网站拥有者或开发者了解网站的受欢迎程度和用户行为。</w:t>
      </w:r>
    </w:p>
    <w:p>
      <w:pPr>
        <w:ind w:firstLine="300"/>
      </w:pPr>
      <w:r>
        <w:rPr>
          <w:rFonts w:hint="eastAsia"/>
        </w:rPr>
        <w:t>本网站使用由Glitch提供的计数器服务，Glitch是一个在线开发平台，允许用户创建、分享和运行各种类型的应用程序。通过将图片源链接至Glitch的计数器服务，可以轻松地在网站上实现访问量统计功能。如图4-4所示。</w:t>
      </w:r>
    </w:p>
    <w:p>
      <w:pPr>
        <w:spacing w:line="240" w:lineRule="auto"/>
        <w:rPr>
          <w:rFonts w:ascii="仿宋" w:hAnsi="仿宋" w:cs="仿宋"/>
        </w:rPr>
      </w:pPr>
      <w:r>
        <w:rPr>
          <w:rFonts w:hint="eastAsia" w:ascii="仿宋" w:hAnsi="仿宋" w:cs="仿宋"/>
        </w:rPr>
        <w:t xml:space="preserve">               </w:t>
      </w:r>
      <w:r>
        <w:rPr>
          <w:rFonts w:hint="eastAsia" w:ascii="仿宋" w:hAnsi="仿宋" w:cs="仿宋"/>
        </w:rPr>
        <w:drawing>
          <wp:inline distT="0" distB="0" distL="114300" distR="114300">
            <wp:extent cx="3355975" cy="903605"/>
            <wp:effectExtent l="0" t="0" r="15875" b="10795"/>
            <wp:docPr id="72" name="图片 72" descr="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4-4"/>
                    <pic:cNvPicPr>
                      <a:picLocks noChangeAspect="1"/>
                    </pic:cNvPicPr>
                  </pic:nvPicPr>
                  <pic:blipFill>
                    <a:blip r:embed="rId15"/>
                    <a:stretch>
                      <a:fillRect/>
                    </a:stretch>
                  </pic:blipFill>
                  <pic:spPr>
                    <a:xfrm>
                      <a:off x="0" y="0"/>
                      <a:ext cx="3355975" cy="903605"/>
                    </a:xfrm>
                    <a:prstGeom prst="rect">
                      <a:avLst/>
                    </a:prstGeom>
                  </pic:spPr>
                </pic:pic>
              </a:graphicData>
            </a:graphic>
          </wp:inline>
        </w:drawing>
      </w:r>
    </w:p>
    <w:p>
      <w:pPr>
        <w:jc w:val="center"/>
        <w:rPr>
          <w:sz w:val="21"/>
          <w:szCs w:val="21"/>
        </w:rPr>
      </w:pPr>
      <w:r>
        <w:rPr>
          <w:rFonts w:hint="eastAsia"/>
          <w:sz w:val="21"/>
          <w:szCs w:val="21"/>
        </w:rPr>
        <w:t>图4-4 访问量</w:t>
      </w:r>
    </w:p>
    <w:p>
      <w:pPr>
        <w:ind w:firstLine="300"/>
      </w:pPr>
      <w:r>
        <w:rPr>
          <w:rFonts w:hint="eastAsia"/>
        </w:rPr>
        <w:t>上图的图片src属性链接到一个外部的计数器服务(Glitch)，用于实时统计访问量。当用户访问包含此段代码的页面时，计数器服务会自动增加访问次数，并将更新后的计数值以图形的形式返回。图片将显示当前的访问次数，从而让网站访问者了解到访问量的情况。</w:t>
      </w:r>
    </w:p>
    <w:p>
      <w:pPr>
        <w:pStyle w:val="3"/>
        <w:spacing w:before="156" w:after="156"/>
      </w:pPr>
      <w:bookmarkStart w:id="75" w:name="_Toc20737"/>
      <w:r>
        <w:rPr>
          <w:rFonts w:hint="eastAsia"/>
        </w:rPr>
        <w:t>4.4.2 博主信息</w:t>
      </w:r>
      <w:bookmarkEnd w:id="75"/>
    </w:p>
    <w:p>
      <w:pPr>
        <w:ind w:firstLine="420"/>
        <w:rPr>
          <w:rFonts w:ascii="仿宋" w:hAnsi="仿宋" w:cs="仿宋"/>
        </w:rPr>
      </w:pPr>
      <w:r>
        <w:rPr>
          <w:rFonts w:hint="eastAsia"/>
        </w:rPr>
        <w:t>本站左侧边栏展示了博主的详细信息，包括个人头像、日常生活轮播图、博主评级、公众号二维码、QQ邮箱地址、QQ交流群地址、联系电话、博主名言以及日历等。如下图4-5、4-6、4-7、4-8所示。</w:t>
      </w:r>
    </w:p>
    <w:p>
      <w:pPr>
        <w:spacing w:line="240" w:lineRule="auto"/>
      </w:pPr>
      <w:r>
        <w:rPr>
          <w:rFonts w:hint="eastAsia"/>
        </w:rPr>
        <w:t xml:space="preserve">             </w:t>
      </w:r>
      <w:r>
        <w:drawing>
          <wp:inline distT="0" distB="0" distL="114300" distR="114300">
            <wp:extent cx="3252470" cy="1689735"/>
            <wp:effectExtent l="0" t="0" r="24130" b="12065"/>
            <wp:docPr id="73" name="图片 73" descr="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4-5"/>
                    <pic:cNvPicPr>
                      <a:picLocks noChangeAspect="1"/>
                    </pic:cNvPicPr>
                  </pic:nvPicPr>
                  <pic:blipFill>
                    <a:blip r:embed="rId16"/>
                    <a:stretch>
                      <a:fillRect/>
                    </a:stretch>
                  </pic:blipFill>
                  <pic:spPr>
                    <a:xfrm>
                      <a:off x="0" y="0"/>
                      <a:ext cx="3252470" cy="1689735"/>
                    </a:xfrm>
                    <a:prstGeom prst="rect">
                      <a:avLst/>
                    </a:prstGeom>
                  </pic:spPr>
                </pic:pic>
              </a:graphicData>
            </a:graphic>
          </wp:inline>
        </w:drawing>
      </w:r>
    </w:p>
    <w:p>
      <w:pPr>
        <w:jc w:val="center"/>
        <w:rPr>
          <w:sz w:val="21"/>
          <w:szCs w:val="21"/>
        </w:rPr>
      </w:pPr>
      <w:r>
        <w:rPr>
          <w:rFonts w:hint="eastAsia"/>
          <w:sz w:val="21"/>
          <w:szCs w:val="21"/>
        </w:rPr>
        <w:t>图4-5 博主头像</w:t>
      </w:r>
    </w:p>
    <w:p>
      <w:pPr>
        <w:spacing w:line="240" w:lineRule="auto"/>
      </w:pPr>
      <w:r>
        <w:rPr>
          <w:rFonts w:hint="eastAsia"/>
        </w:rPr>
        <w:t xml:space="preserve">                 </w:t>
      </w:r>
      <w:r>
        <w:drawing>
          <wp:inline distT="0" distB="0" distL="114300" distR="114300">
            <wp:extent cx="2522855" cy="1771015"/>
            <wp:effectExtent l="0" t="0" r="17145" b="6985"/>
            <wp:docPr id="74" name="图片 74" descr="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4-6"/>
                    <pic:cNvPicPr>
                      <a:picLocks noChangeAspect="1"/>
                    </pic:cNvPicPr>
                  </pic:nvPicPr>
                  <pic:blipFill>
                    <a:blip r:embed="rId17"/>
                    <a:stretch>
                      <a:fillRect/>
                    </a:stretch>
                  </pic:blipFill>
                  <pic:spPr>
                    <a:xfrm>
                      <a:off x="0" y="0"/>
                      <a:ext cx="2522855" cy="1771015"/>
                    </a:xfrm>
                    <a:prstGeom prst="rect">
                      <a:avLst/>
                    </a:prstGeom>
                  </pic:spPr>
                </pic:pic>
              </a:graphicData>
            </a:graphic>
          </wp:inline>
        </w:drawing>
      </w:r>
    </w:p>
    <w:p>
      <w:pPr>
        <w:jc w:val="center"/>
        <w:rPr>
          <w:sz w:val="21"/>
          <w:szCs w:val="21"/>
        </w:rPr>
      </w:pPr>
      <w:r>
        <w:rPr>
          <w:rFonts w:hint="eastAsia"/>
          <w:sz w:val="21"/>
          <w:szCs w:val="21"/>
        </w:rPr>
        <w:t>图4-6 轮播图</w:t>
      </w:r>
    </w:p>
    <w:p>
      <w:pPr>
        <w:spacing w:line="240" w:lineRule="auto"/>
      </w:pPr>
      <w:r>
        <w:rPr>
          <w:rFonts w:hint="eastAsia"/>
        </w:rPr>
        <w:t xml:space="preserve">                </w:t>
      </w:r>
      <w:r>
        <w:drawing>
          <wp:inline distT="0" distB="0" distL="114300" distR="114300">
            <wp:extent cx="2752725" cy="3880485"/>
            <wp:effectExtent l="0" t="0" r="9525" b="5715"/>
            <wp:docPr id="75" name="图片 75" descr="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4-7"/>
                    <pic:cNvPicPr>
                      <a:picLocks noChangeAspect="1"/>
                    </pic:cNvPicPr>
                  </pic:nvPicPr>
                  <pic:blipFill>
                    <a:blip r:embed="rId18"/>
                    <a:stretch>
                      <a:fillRect/>
                    </a:stretch>
                  </pic:blipFill>
                  <pic:spPr>
                    <a:xfrm>
                      <a:off x="0" y="0"/>
                      <a:ext cx="2752725" cy="3880485"/>
                    </a:xfrm>
                    <a:prstGeom prst="rect">
                      <a:avLst/>
                    </a:prstGeom>
                  </pic:spPr>
                </pic:pic>
              </a:graphicData>
            </a:graphic>
          </wp:inline>
        </w:drawing>
      </w:r>
    </w:p>
    <w:p>
      <w:pPr>
        <w:jc w:val="center"/>
        <w:rPr>
          <w:sz w:val="21"/>
          <w:szCs w:val="21"/>
        </w:rPr>
      </w:pPr>
      <w:r>
        <w:rPr>
          <w:rFonts w:hint="eastAsia"/>
          <w:sz w:val="21"/>
          <w:szCs w:val="21"/>
        </w:rPr>
        <w:t>图4-7 评级、媒体账号及名言</w:t>
      </w:r>
    </w:p>
    <w:p>
      <w:pPr>
        <w:spacing w:line="240" w:lineRule="auto"/>
      </w:pPr>
      <w:r>
        <w:rPr>
          <w:rFonts w:hint="eastAsia"/>
        </w:rPr>
        <w:t xml:space="preserve">                       </w:t>
      </w:r>
      <w:r>
        <w:drawing>
          <wp:inline distT="0" distB="0" distL="114300" distR="114300">
            <wp:extent cx="1918335" cy="4180840"/>
            <wp:effectExtent l="0" t="0" r="5715" b="10160"/>
            <wp:docPr id="76" name="图片 76" descr="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4-8"/>
                    <pic:cNvPicPr>
                      <a:picLocks noChangeAspect="1"/>
                    </pic:cNvPicPr>
                  </pic:nvPicPr>
                  <pic:blipFill>
                    <a:blip r:embed="rId19"/>
                    <a:stretch>
                      <a:fillRect/>
                    </a:stretch>
                  </pic:blipFill>
                  <pic:spPr>
                    <a:xfrm>
                      <a:off x="0" y="0"/>
                      <a:ext cx="1918335" cy="4180840"/>
                    </a:xfrm>
                    <a:prstGeom prst="rect">
                      <a:avLst/>
                    </a:prstGeom>
                  </pic:spPr>
                </pic:pic>
              </a:graphicData>
            </a:graphic>
          </wp:inline>
        </w:drawing>
      </w:r>
    </w:p>
    <w:p>
      <w:pPr>
        <w:jc w:val="center"/>
        <w:rPr>
          <w:sz w:val="21"/>
          <w:szCs w:val="21"/>
        </w:rPr>
      </w:pPr>
      <w:bookmarkStart w:id="76" w:name="OLE_LINK2"/>
      <w:r>
        <w:rPr>
          <w:rFonts w:hint="eastAsia"/>
          <w:sz w:val="21"/>
          <w:szCs w:val="21"/>
        </w:rPr>
        <w:t>图4-8 日历</w:t>
      </w:r>
      <w:bookmarkEnd w:id="76"/>
    </w:p>
    <w:p>
      <w:pPr>
        <w:ind w:firstLine="300"/>
      </w:pPr>
      <w:r>
        <w:t>这些元素反映了博主的个性和生活方式，帮助访问者更好地了解博主。通过提供这些联系方式，博主鼓励访问者与其互动、分享知识和建立联系，从而增强社区凝聚力。</w:t>
      </w:r>
    </w:p>
    <w:p>
      <w:pPr>
        <w:pStyle w:val="3"/>
        <w:spacing w:before="156" w:after="156"/>
      </w:pPr>
      <w:bookmarkStart w:id="77" w:name="_Toc12930"/>
      <w:r>
        <w:rPr>
          <w:rFonts w:hint="eastAsia"/>
        </w:rPr>
        <w:t>4.4.3 留言</w:t>
      </w:r>
      <w:bookmarkEnd w:id="77"/>
    </w:p>
    <w:p>
      <w:pPr>
        <w:ind w:firstLine="300"/>
      </w:pPr>
      <w:r>
        <w:t>网站提供了一个留言功能，允许访问者向博主发送留言。点击留言按钮后，将进入留言界面。在此界面上，网站采用了畅言云评作为留言系统，让访问者能够方便地发表评论、提问或分享想法。</w:t>
      </w:r>
      <w:r>
        <w:rPr>
          <w:rFonts w:hint="eastAsia"/>
        </w:rPr>
        <w:t>如图4-9所示。</w:t>
      </w:r>
    </w:p>
    <w:p>
      <w:pPr>
        <w:spacing w:line="240" w:lineRule="auto"/>
      </w:pPr>
      <w:r>
        <w:drawing>
          <wp:inline distT="0" distB="0" distL="114300" distR="114300">
            <wp:extent cx="5247005" cy="2811780"/>
            <wp:effectExtent l="0" t="0" r="10795" b="762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0"/>
                    <a:stretch>
                      <a:fillRect/>
                    </a:stretch>
                  </pic:blipFill>
                  <pic:spPr>
                    <a:xfrm>
                      <a:off x="0" y="0"/>
                      <a:ext cx="5247005" cy="2811780"/>
                    </a:xfrm>
                    <a:prstGeom prst="rect">
                      <a:avLst/>
                    </a:prstGeom>
                    <a:noFill/>
                    <a:ln>
                      <a:noFill/>
                    </a:ln>
                  </pic:spPr>
                </pic:pic>
              </a:graphicData>
            </a:graphic>
          </wp:inline>
        </w:drawing>
      </w:r>
    </w:p>
    <w:p>
      <w:pPr>
        <w:jc w:val="center"/>
        <w:rPr>
          <w:sz w:val="21"/>
          <w:szCs w:val="21"/>
        </w:rPr>
      </w:pPr>
      <w:bookmarkStart w:id="78" w:name="OLE_LINK1"/>
      <w:r>
        <w:rPr>
          <w:rFonts w:hint="eastAsia"/>
          <w:sz w:val="21"/>
          <w:szCs w:val="21"/>
        </w:rPr>
        <w:t>图4-9 留言页面</w:t>
      </w:r>
    </w:p>
    <w:bookmarkEnd w:id="78"/>
    <w:p>
      <w:pPr>
        <w:ind w:firstLine="300"/>
      </w:pPr>
      <w:r>
        <w:rPr>
          <w:rFonts w:hint="eastAsia"/>
        </w:rPr>
        <w:t>畅言云评是一款易于集成的评论插件，为网站提供了强大的留言管理和社交分享功能。这种交互方式有助于建立博主与访问者之间的联系，增强网站的社区氛围。</w:t>
      </w:r>
    </w:p>
    <w:p>
      <w:pPr>
        <w:pStyle w:val="3"/>
        <w:spacing w:before="156" w:after="156"/>
      </w:pPr>
      <w:bookmarkStart w:id="79" w:name="_Toc13906"/>
      <w:r>
        <w:rPr>
          <w:rFonts w:hint="eastAsia"/>
        </w:rPr>
        <w:t>4.4.4 网站运行时间</w:t>
      </w:r>
      <w:bookmarkEnd w:id="79"/>
    </w:p>
    <w:p>
      <w:pPr>
        <w:ind w:firstLine="300"/>
      </w:pPr>
      <w:r>
        <w:rPr>
          <w:rFonts w:hint="eastAsia"/>
        </w:rPr>
        <w:t>网站运行时间通常指从网站开始运行至当前时刻的时间长度。它可以帮助访问者了解网站的在线历程和稳定性。通常，网站运行时间会以天、小时、分钟和秒为单位显示在网站首页或其他显眼位置。如图4-10所示。</w:t>
      </w:r>
    </w:p>
    <w:p>
      <w:pPr>
        <w:spacing w:line="400" w:lineRule="atLeast"/>
        <w:ind w:firstLine="420"/>
        <w:rPr>
          <w:rFonts w:ascii="仿宋" w:hAnsi="仿宋" w:cs="仿宋"/>
        </w:rPr>
      </w:pPr>
    </w:p>
    <w:p>
      <w:pPr>
        <w:spacing w:line="400" w:lineRule="atLeast"/>
        <w:rPr>
          <w:rFonts w:ascii="仿宋" w:hAnsi="仿宋" w:cs="仿宋"/>
        </w:rPr>
      </w:pPr>
      <w:r>
        <w:rPr>
          <w:rFonts w:hint="eastAsia" w:ascii="仿宋" w:hAnsi="仿宋" w:cs="仿宋"/>
        </w:rPr>
        <w:t xml:space="preserve">       </w:t>
      </w:r>
      <w:r>
        <w:rPr>
          <w:rFonts w:hint="eastAsia" w:ascii="仿宋" w:hAnsi="仿宋" w:cs="仿宋"/>
        </w:rPr>
        <w:drawing>
          <wp:inline distT="0" distB="0" distL="114300" distR="114300">
            <wp:extent cx="4106545" cy="1564005"/>
            <wp:effectExtent l="0" t="0" r="8255" b="10795"/>
            <wp:docPr id="4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9"/>
                    <pic:cNvPicPr>
                      <a:picLocks noChangeAspect="1"/>
                    </pic:cNvPicPr>
                  </pic:nvPicPr>
                  <pic:blipFill>
                    <a:blip r:embed="rId21"/>
                    <a:stretch>
                      <a:fillRect/>
                    </a:stretch>
                  </pic:blipFill>
                  <pic:spPr>
                    <a:xfrm>
                      <a:off x="0" y="0"/>
                      <a:ext cx="4106545" cy="1564005"/>
                    </a:xfrm>
                    <a:prstGeom prst="rect">
                      <a:avLst/>
                    </a:prstGeom>
                    <a:noFill/>
                    <a:ln>
                      <a:noFill/>
                    </a:ln>
                  </pic:spPr>
                </pic:pic>
              </a:graphicData>
            </a:graphic>
          </wp:inline>
        </w:drawing>
      </w:r>
    </w:p>
    <w:p>
      <w:pPr>
        <w:jc w:val="center"/>
        <w:rPr>
          <w:sz w:val="21"/>
          <w:szCs w:val="21"/>
        </w:rPr>
      </w:pPr>
      <w:r>
        <w:rPr>
          <w:rFonts w:hint="eastAsia"/>
          <w:sz w:val="21"/>
          <w:szCs w:val="21"/>
        </w:rPr>
        <w:t>图4-10 网站运行时间图</w:t>
      </w:r>
    </w:p>
    <w:p>
      <w:pPr>
        <w:spacing w:line="400" w:lineRule="atLeast"/>
        <w:ind w:firstLine="420"/>
        <w:rPr>
          <w:rFonts w:ascii="仿宋" w:hAnsi="仿宋" w:cs="仿宋"/>
        </w:rPr>
      </w:pPr>
    </w:p>
    <w:p>
      <w:pPr>
        <w:ind w:firstLine="300"/>
      </w:pPr>
      <w:r>
        <w:rPr>
          <w:rFonts w:hint="eastAsia"/>
        </w:rPr>
        <w:t>网站运行时间计算方法如下：</w:t>
      </w:r>
    </w:p>
    <w:p>
      <w:pPr>
        <w:numPr>
          <w:ilvl w:val="0"/>
          <w:numId w:val="3"/>
        </w:numPr>
      </w:pPr>
      <w:r>
        <w:rPr>
          <w:rFonts w:hint="eastAsia"/>
        </w:rPr>
        <w:t>首先，确定网站开始运行的时间，为本网的启动日期。</w:t>
      </w:r>
    </w:p>
    <w:p>
      <w:pPr>
        <w:numPr>
          <w:ilvl w:val="0"/>
          <w:numId w:val="3"/>
        </w:numPr>
      </w:pPr>
      <w:r>
        <w:rPr>
          <w:rFonts w:hint="eastAsia"/>
        </w:rPr>
        <w:t>获取当前时间，通过JavaScript的Date对象获取。</w:t>
      </w:r>
    </w:p>
    <w:p>
      <w:pPr>
        <w:numPr>
          <w:ilvl w:val="0"/>
          <w:numId w:val="3"/>
        </w:numPr>
      </w:pPr>
      <w:r>
        <w:rPr>
          <w:rFonts w:hint="eastAsia"/>
        </w:rPr>
        <w:t>计算出两次时间之差，也就是站点的实际运行时间。这可以把两个时间转化成一个时间标记：毫秒为单位的时间戳，然后计算它们的差值来实现。</w:t>
      </w:r>
    </w:p>
    <w:p>
      <w:pPr>
        <w:numPr>
          <w:ilvl w:val="0"/>
          <w:numId w:val="3"/>
        </w:numPr>
      </w:pPr>
      <w:r>
        <w:rPr>
          <w:rFonts w:hint="eastAsia"/>
        </w:rPr>
        <w:t>将时间差转换为天、小时、分钟和秒的形式，以便更直观地展示网站运行时间。</w:t>
      </w:r>
    </w:p>
    <w:p>
      <w:pPr>
        <w:ind w:firstLine="300"/>
      </w:pPr>
      <w:r>
        <w:rPr>
          <w:rFonts w:hint="eastAsia"/>
        </w:rPr>
        <w:t>在网站上实现运行时间显示，本项目前端使用Vue组件实现。通过将网站运行时间展示在首页或其他显眼位置，可以提供给访问者一个直观的了解网站在线历程的方式。</w:t>
      </w:r>
    </w:p>
    <w:p>
      <w:pPr>
        <w:pStyle w:val="3"/>
        <w:spacing w:before="156" w:after="156"/>
      </w:pPr>
      <w:bookmarkStart w:id="80" w:name="_Toc7833"/>
      <w:r>
        <w:rPr>
          <w:rFonts w:hint="eastAsia"/>
        </w:rPr>
        <w:t>4.5 帖子相关</w:t>
      </w:r>
      <w:bookmarkEnd w:id="80"/>
    </w:p>
    <w:p>
      <w:pPr>
        <w:pStyle w:val="3"/>
        <w:spacing w:before="156" w:after="156"/>
      </w:pPr>
      <w:bookmarkStart w:id="81" w:name="_Toc1171"/>
      <w:r>
        <w:rPr>
          <w:rFonts w:hint="eastAsia"/>
        </w:rPr>
        <w:t>4.5.1 列表</w:t>
      </w:r>
      <w:bookmarkEnd w:id="81"/>
    </w:p>
    <w:p>
      <w:pPr>
        <w:ind w:firstLine="300"/>
      </w:pPr>
      <w:r>
        <w:rPr>
          <w:rFonts w:hint="eastAsia"/>
        </w:rPr>
        <w:t>前端页面上设有帖子列表，展示了用户发表的帖子。列表中的帖子可以根据时间或分数进行排序，以便让访问者更容易找到感兴趣的内容。时间排序按照帖子的发布时间进行排列，而分数排序则根据帖子的点赞数、发布时间等互动数据进行排序。如图4-11、4-12所示。</w:t>
      </w:r>
    </w:p>
    <w:p>
      <w:pPr>
        <w:spacing w:line="240" w:lineRule="auto"/>
      </w:pPr>
      <w:r>
        <w:rPr>
          <w:rFonts w:hint="eastAsia" w:ascii="仿宋" w:hAnsi="仿宋" w:cs="仿宋"/>
        </w:rPr>
        <w:t xml:space="preserve">   </w:t>
      </w:r>
      <w:r>
        <w:drawing>
          <wp:inline distT="0" distB="0" distL="114300" distR="114300">
            <wp:extent cx="5272405" cy="8119745"/>
            <wp:effectExtent l="0" t="0" r="4445" b="14605"/>
            <wp:docPr id="78" name="图片 78" descr="4-11时间排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4-11时间排序"/>
                    <pic:cNvPicPr>
                      <a:picLocks noChangeAspect="1"/>
                    </pic:cNvPicPr>
                  </pic:nvPicPr>
                  <pic:blipFill>
                    <a:blip r:embed="rId22"/>
                    <a:stretch>
                      <a:fillRect/>
                    </a:stretch>
                  </pic:blipFill>
                  <pic:spPr>
                    <a:xfrm>
                      <a:off x="0" y="0"/>
                      <a:ext cx="5272405" cy="8119745"/>
                    </a:xfrm>
                    <a:prstGeom prst="rect">
                      <a:avLst/>
                    </a:prstGeom>
                  </pic:spPr>
                </pic:pic>
              </a:graphicData>
            </a:graphic>
          </wp:inline>
        </w:drawing>
      </w:r>
    </w:p>
    <w:p>
      <w:pPr>
        <w:jc w:val="center"/>
        <w:rPr>
          <w:sz w:val="21"/>
          <w:szCs w:val="21"/>
        </w:rPr>
      </w:pPr>
      <w:r>
        <w:rPr>
          <w:rFonts w:hint="eastAsia"/>
          <w:sz w:val="21"/>
          <w:szCs w:val="21"/>
        </w:rPr>
        <w:t>图4-11 时间排序</w:t>
      </w:r>
    </w:p>
    <w:p/>
    <w:p>
      <w:pPr>
        <w:pStyle w:val="28"/>
      </w:pPr>
      <w:r>
        <w:rPr>
          <w:rFonts w:hint="eastAsia" w:ascii="仿宋" w:hAnsi="仿宋" w:cs="仿宋"/>
        </w:rPr>
        <w:drawing>
          <wp:inline distT="0" distB="0" distL="114300" distR="114300">
            <wp:extent cx="5295265" cy="7799070"/>
            <wp:effectExtent l="0" t="0" r="635" b="11430"/>
            <wp:docPr id="79" name="图片 79" descr="4-12分数排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4-12分数排序"/>
                    <pic:cNvPicPr>
                      <a:picLocks noChangeAspect="1"/>
                    </pic:cNvPicPr>
                  </pic:nvPicPr>
                  <pic:blipFill>
                    <a:blip r:embed="rId23"/>
                    <a:stretch>
                      <a:fillRect/>
                    </a:stretch>
                  </pic:blipFill>
                  <pic:spPr>
                    <a:xfrm>
                      <a:off x="0" y="0"/>
                      <a:ext cx="5295265" cy="7799070"/>
                    </a:xfrm>
                    <a:prstGeom prst="rect">
                      <a:avLst/>
                    </a:prstGeom>
                  </pic:spPr>
                </pic:pic>
              </a:graphicData>
            </a:graphic>
          </wp:inline>
        </w:drawing>
      </w:r>
      <w:r>
        <w:rPr>
          <w:rFonts w:hint="eastAsia"/>
        </w:rPr>
        <w:t>图4-12 分数排序</w:t>
      </w:r>
    </w:p>
    <w:p>
      <w:pPr>
        <w:ind w:firstLine="420"/>
      </w:pPr>
      <w:r>
        <w:rPr>
          <w:rFonts w:hint="eastAsia"/>
        </w:rPr>
        <w:t>帖子列表还提供了分页功能，使用户能够在多个页面间轻松浏览。这有助于提高页面加载速度，同时也便于用户在查找特定帖子时进行筛选和定位。点击某个帖子后，用户将进入该帖子的详情页面。在详情页面中，访问者可以查看帖子的完整内容，包括文字、评论和其他多媒体元素。此外，用户还可以在此页面上参与评论和点赞等互动，与其他访问者共同讨论和分享观点。</w:t>
      </w:r>
    </w:p>
    <w:p>
      <w:pPr>
        <w:pStyle w:val="3"/>
        <w:spacing w:before="156" w:after="156"/>
      </w:pPr>
      <w:bookmarkStart w:id="82" w:name="_Toc18536"/>
      <w:r>
        <w:rPr>
          <w:rFonts w:hint="eastAsia"/>
        </w:rPr>
        <w:t>4.5.2 发表</w:t>
      </w:r>
      <w:bookmarkEnd w:id="82"/>
    </w:p>
    <w:p>
      <w:pPr>
        <w:ind w:firstLine="300"/>
      </w:pPr>
      <w:r>
        <w:rPr>
          <w:rFonts w:hint="eastAsia"/>
        </w:rPr>
        <w:t>发表文章页面为用户提供了一个方便的平台，用于撰写和发布新文章。在页面左上角，用户可以从下拉菜单中选择合适的社区，以便将新文章归档至相应的类别。这有助于对内容进行整理，同时也方便其他访问者按照主题浏览文章。页面右侧展示了发帖规范，引导用户遵循一定的规则和格式发表文章。这些规范可以确保社区内的内容质量，同时也维护了良好的讨论氛围。如图4-13所示。</w:t>
      </w:r>
    </w:p>
    <w:p>
      <w:pPr>
        <w:pStyle w:val="15"/>
        <w:widowControl/>
        <w:spacing w:line="240" w:lineRule="auto"/>
      </w:pPr>
      <w:r>
        <w:rPr>
          <w:rFonts w:hint="eastAsia"/>
        </w:rPr>
        <w:drawing>
          <wp:inline distT="0" distB="0" distL="114300" distR="114300">
            <wp:extent cx="5203825" cy="3443605"/>
            <wp:effectExtent l="0" t="0" r="15875" b="4445"/>
            <wp:docPr id="111" name="图片 111" descr="4-13 发表文章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descr="4-13 发表文章页面"/>
                    <pic:cNvPicPr>
                      <a:picLocks noChangeAspect="1"/>
                    </pic:cNvPicPr>
                  </pic:nvPicPr>
                  <pic:blipFill>
                    <a:blip r:embed="rId24"/>
                    <a:stretch>
                      <a:fillRect/>
                    </a:stretch>
                  </pic:blipFill>
                  <pic:spPr>
                    <a:xfrm>
                      <a:off x="0" y="0"/>
                      <a:ext cx="5203825" cy="3443605"/>
                    </a:xfrm>
                    <a:prstGeom prst="rect">
                      <a:avLst/>
                    </a:prstGeom>
                  </pic:spPr>
                </pic:pic>
              </a:graphicData>
            </a:graphic>
          </wp:inline>
        </w:drawing>
      </w:r>
    </w:p>
    <w:p>
      <w:pPr>
        <w:jc w:val="center"/>
        <w:rPr>
          <w:sz w:val="21"/>
          <w:szCs w:val="21"/>
        </w:rPr>
      </w:pPr>
      <w:r>
        <w:rPr>
          <w:rFonts w:hint="eastAsia"/>
          <w:sz w:val="21"/>
          <w:szCs w:val="21"/>
        </w:rPr>
        <w:t>图4-13 发表文章页面</w:t>
      </w:r>
    </w:p>
    <w:p>
      <w:pPr>
        <w:ind w:firstLine="300"/>
      </w:pPr>
      <w:r>
        <w:t>发表文章时，用户需要输入文章标题和内容。标题应简洁明了，概括文章的主题，而内容则可以包含文字、图片和其他多媒体元素，以展示作者的观点和想法。在完成编辑后，用户可以点击提交按钮，将文章发布到所选社区，与其他访问者共享知识和经验。</w:t>
      </w:r>
    </w:p>
    <w:p>
      <w:pPr>
        <w:pStyle w:val="3"/>
        <w:spacing w:before="156" w:after="156"/>
      </w:pPr>
      <w:bookmarkStart w:id="83" w:name="_Toc25869"/>
      <w:r>
        <w:rPr>
          <w:rFonts w:hint="eastAsia"/>
        </w:rPr>
        <w:t>4.5.3 详情</w:t>
      </w:r>
      <w:bookmarkEnd w:id="83"/>
    </w:p>
    <w:p>
      <w:pPr>
        <w:ind w:firstLine="420"/>
        <w:rPr>
          <w:rFonts w:ascii="仿宋" w:hAnsi="仿宋" w:cs="仿宋"/>
        </w:rPr>
      </w:pPr>
      <w:r>
        <w:rPr>
          <w:rFonts w:hint="eastAsia" w:ascii="仿宋" w:hAnsi="仿宋" w:cs="仿宋"/>
        </w:rPr>
        <w:t>文章详情页展示了文章的完整信息，为用户提供了一个查看和互动的平台。页面包含以下几个主要部分：</w:t>
      </w:r>
    </w:p>
    <w:p>
      <w:pPr>
        <w:numPr>
          <w:ilvl w:val="0"/>
          <w:numId w:val="4"/>
        </w:numPr>
      </w:pPr>
      <w:r>
        <w:rPr>
          <w:rFonts w:hint="eastAsia"/>
        </w:rPr>
        <w:t>文章详情：展示了文章的全文内容，包括文字、图片和其他多媒体元素。这部分让访问者能够阅读文章并了解作者的观点和想法。</w:t>
      </w:r>
    </w:p>
    <w:p>
      <w:pPr>
        <w:numPr>
          <w:ilvl w:val="0"/>
          <w:numId w:val="4"/>
        </w:numPr>
      </w:pPr>
      <w:r>
        <w:rPr>
          <w:rFonts w:hint="eastAsia"/>
        </w:rPr>
        <w:t>点赞数：显示了该文章获得的点赞数量。这个数字反映了文章的受欢迎程度，帮助其他访问者评估文章的价值和质量。</w:t>
      </w:r>
    </w:p>
    <w:p>
      <w:pPr>
        <w:numPr>
          <w:ilvl w:val="0"/>
          <w:numId w:val="4"/>
        </w:numPr>
      </w:pPr>
      <w:r>
        <w:rPr>
          <w:rFonts w:hint="eastAsia"/>
        </w:rPr>
        <w:t>所属社区：显示了该文章归属于哪个社区，帮助访问者了解文章的主题和分类。点击所属社区，用户可以查看该社区的详情，包括简介、其他文章以及相关讨论。如图4-14所示。</w:t>
      </w:r>
    </w:p>
    <w:p>
      <w:pPr>
        <w:pStyle w:val="28"/>
      </w:pPr>
      <w:r>
        <w:drawing>
          <wp:inline distT="0" distB="0" distL="114300" distR="114300">
            <wp:extent cx="5212080" cy="4822825"/>
            <wp:effectExtent l="0" t="0" r="7620" b="15875"/>
            <wp:docPr id="1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2"/>
                    <pic:cNvPicPr>
                      <a:picLocks noChangeAspect="1"/>
                    </pic:cNvPicPr>
                  </pic:nvPicPr>
                  <pic:blipFill>
                    <a:blip r:embed="rId25"/>
                    <a:stretch>
                      <a:fillRect/>
                    </a:stretch>
                  </pic:blipFill>
                  <pic:spPr>
                    <a:xfrm>
                      <a:off x="0" y="0"/>
                      <a:ext cx="5212080" cy="4822825"/>
                    </a:xfrm>
                    <a:prstGeom prst="rect">
                      <a:avLst/>
                    </a:prstGeom>
                    <a:noFill/>
                    <a:ln>
                      <a:noFill/>
                    </a:ln>
                  </pic:spPr>
                </pic:pic>
              </a:graphicData>
            </a:graphic>
          </wp:inline>
        </w:drawing>
      </w:r>
      <w:bookmarkStart w:id="84" w:name="OLE_LINK9"/>
      <w:r>
        <w:rPr>
          <w:rFonts w:hint="eastAsia"/>
        </w:rPr>
        <w:t>图4-14 文章详情及评论页面</w:t>
      </w:r>
      <w:bookmarkEnd w:id="84"/>
    </w:p>
    <w:p>
      <w:pPr>
        <w:ind w:firstLine="300"/>
      </w:pPr>
      <w:r>
        <w:rPr>
          <w:rFonts w:hint="eastAsia"/>
        </w:rPr>
        <w:t>通过这个细致且丰富的详情页设计，网站为用户提供了一个便捷且全面的文章阅读和互动体验，有助于增强社区的凝聚力和活跃度。</w:t>
      </w:r>
    </w:p>
    <w:p>
      <w:pPr>
        <w:pStyle w:val="3"/>
        <w:spacing w:before="156" w:after="156"/>
      </w:pPr>
      <w:bookmarkStart w:id="85" w:name="_Toc14944"/>
      <w:r>
        <w:rPr>
          <w:rFonts w:hint="eastAsia"/>
        </w:rPr>
        <w:t>4.5.4 评论</w:t>
      </w:r>
      <w:bookmarkEnd w:id="85"/>
    </w:p>
    <w:p>
      <w:pPr>
        <w:ind w:firstLine="300"/>
      </w:pPr>
      <w:r>
        <w:rPr>
          <w:rFonts w:hint="eastAsia"/>
        </w:rPr>
        <w:t>在文章详情页面底部设置一个了评论区域，用户可以在这个区域内发表自己的观点和想法。评论区通常包括评论列表和发表评论的表单。用户可以在表单中输入评论内容，并选择发布。之后，其他阅读该文章的用户可以看到新发布的评论，这样就形成了一个交流的平台，方便用户分享想法和参与讨论，为社区营造了一个有益的学习环境。如图4-15所示。</w:t>
      </w:r>
    </w:p>
    <w:p>
      <w:pPr>
        <w:spacing w:line="240" w:lineRule="auto"/>
        <w:rPr>
          <w:rFonts w:ascii="仿宋" w:hAnsi="仿宋" w:cs="仿宋"/>
        </w:rPr>
      </w:pPr>
      <w:r>
        <w:rPr>
          <w:rFonts w:ascii="仿宋" w:hAnsi="仿宋" w:cs="仿宋"/>
        </w:rPr>
        <w:drawing>
          <wp:inline distT="0" distB="0" distL="114300" distR="114300">
            <wp:extent cx="5271135" cy="5796915"/>
            <wp:effectExtent l="0" t="0" r="5715" b="13335"/>
            <wp:docPr id="2" name="图片 2" descr="4-15评论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4-15评论区"/>
                    <pic:cNvPicPr>
                      <a:picLocks noChangeAspect="1"/>
                    </pic:cNvPicPr>
                  </pic:nvPicPr>
                  <pic:blipFill>
                    <a:blip r:embed="rId26"/>
                    <a:stretch>
                      <a:fillRect/>
                    </a:stretch>
                  </pic:blipFill>
                  <pic:spPr>
                    <a:xfrm>
                      <a:off x="0" y="0"/>
                      <a:ext cx="5271135" cy="5796915"/>
                    </a:xfrm>
                    <a:prstGeom prst="rect">
                      <a:avLst/>
                    </a:prstGeom>
                  </pic:spPr>
                </pic:pic>
              </a:graphicData>
            </a:graphic>
          </wp:inline>
        </w:drawing>
      </w:r>
    </w:p>
    <w:p>
      <w:pPr>
        <w:jc w:val="center"/>
        <w:rPr>
          <w:sz w:val="21"/>
          <w:szCs w:val="21"/>
        </w:rPr>
      </w:pPr>
      <w:r>
        <w:rPr>
          <w:rFonts w:hint="eastAsia"/>
          <w:sz w:val="21"/>
          <w:szCs w:val="21"/>
        </w:rPr>
        <w:t>图4-15 文章评论页面</w:t>
      </w:r>
    </w:p>
    <w:p>
      <w:pPr>
        <w:pStyle w:val="3"/>
        <w:spacing w:before="156" w:after="156"/>
      </w:pPr>
      <w:bookmarkStart w:id="86" w:name="_Toc19861"/>
      <w:r>
        <w:rPr>
          <w:rFonts w:hint="eastAsia"/>
        </w:rPr>
        <w:t>4.6 社区相关</w:t>
      </w:r>
      <w:bookmarkEnd w:id="86"/>
    </w:p>
    <w:p>
      <w:pPr>
        <w:ind w:firstLine="300"/>
      </w:pPr>
      <w:r>
        <w:rPr>
          <w:rFonts w:hint="eastAsia"/>
        </w:rPr>
        <w:t>社区文章列表页为用户展示了特定社区下的文章列表和相关信息。当从文章详情页点击join按钮后，用户会被引导至相应的社区页。页面主要包含以下两部分内容：</w:t>
      </w:r>
    </w:p>
    <w:p>
      <w:pPr>
        <w:numPr>
          <w:ilvl w:val="0"/>
          <w:numId w:val="5"/>
        </w:numPr>
      </w:pPr>
      <w:r>
        <w:rPr>
          <w:rFonts w:hint="eastAsia"/>
        </w:rPr>
        <w:t>文章列表：位于页面左侧，显示了该社区下的文章列表。列表按照文章分数进行倒序排序，以便访问者快速找到热门和高质量的内容。同时，文章列表支持分页功能，使用户能够在多个页面间轻松浏览。</w:t>
      </w:r>
    </w:p>
    <w:p>
      <w:pPr>
        <w:numPr>
          <w:ilvl w:val="0"/>
          <w:numId w:val="5"/>
        </w:numPr>
        <w:rPr>
          <w:rFonts w:ascii="仿宋" w:hAnsi="仿宋" w:cs="仿宋"/>
        </w:rPr>
      </w:pPr>
      <w:r>
        <w:rPr>
          <w:rFonts w:hint="eastAsia"/>
        </w:rPr>
        <w:t>社区详细信息：位于页面右侧，展示了该社区的名称、描述以及创建时间。这些信息帮助访问者了解社区的主题和特点。如图4-16所示。</w:t>
      </w:r>
    </w:p>
    <w:p>
      <w:pPr>
        <w:spacing w:line="240" w:lineRule="auto"/>
      </w:pPr>
      <w:r>
        <w:rPr>
          <w:rFonts w:hint="eastAsia"/>
        </w:rPr>
        <w:drawing>
          <wp:inline distT="0" distB="0" distL="114300" distR="114300">
            <wp:extent cx="5273675" cy="4930140"/>
            <wp:effectExtent l="0" t="0" r="3175" b="3810"/>
            <wp:docPr id="112" name="图片 112" descr="4-15 社区文章列表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descr="4-15 社区文章列表页"/>
                    <pic:cNvPicPr>
                      <a:picLocks noChangeAspect="1"/>
                    </pic:cNvPicPr>
                  </pic:nvPicPr>
                  <pic:blipFill>
                    <a:blip r:embed="rId27"/>
                    <a:stretch>
                      <a:fillRect/>
                    </a:stretch>
                  </pic:blipFill>
                  <pic:spPr>
                    <a:xfrm>
                      <a:off x="0" y="0"/>
                      <a:ext cx="5273675" cy="4930140"/>
                    </a:xfrm>
                    <a:prstGeom prst="rect">
                      <a:avLst/>
                    </a:prstGeom>
                  </pic:spPr>
                </pic:pic>
              </a:graphicData>
            </a:graphic>
          </wp:inline>
        </w:drawing>
      </w:r>
    </w:p>
    <w:p>
      <w:pPr>
        <w:jc w:val="center"/>
        <w:rPr>
          <w:sz w:val="21"/>
          <w:szCs w:val="21"/>
        </w:rPr>
      </w:pPr>
      <w:r>
        <w:rPr>
          <w:rFonts w:hint="eastAsia"/>
          <w:sz w:val="21"/>
          <w:szCs w:val="21"/>
        </w:rPr>
        <w:t>图4-16 社区文章列表页</w:t>
      </w:r>
    </w:p>
    <w:p>
      <w:pPr>
        <w:ind w:firstLine="300"/>
      </w:pPr>
      <w:r>
        <w:rPr>
          <w:rFonts w:hint="eastAsia"/>
        </w:rPr>
        <w:t>在社区页的右上角，提供了一个发表文章按钮。点击此按钮，用户将进入发帖页面，可以在所选社区下发表新的帖子。这个设计鼓励用户积极参与社区讨论，分享知识和经验，从而丰富社区内容和活跃度。</w:t>
      </w:r>
    </w:p>
    <w:p>
      <w:pPr>
        <w:pStyle w:val="3"/>
        <w:spacing w:before="156" w:after="156"/>
      </w:pPr>
      <w:bookmarkStart w:id="87" w:name="_Toc23449"/>
      <w:r>
        <w:rPr>
          <w:rFonts w:hint="eastAsia"/>
        </w:rPr>
        <w:t>4.7 三方接口相关</w:t>
      </w:r>
      <w:bookmarkEnd w:id="87"/>
    </w:p>
    <w:p>
      <w:pPr>
        <w:pStyle w:val="3"/>
        <w:spacing w:before="156" w:after="156"/>
      </w:pPr>
      <w:bookmarkStart w:id="88" w:name="_Toc5905"/>
      <w:r>
        <w:rPr>
          <w:rFonts w:hint="eastAsia"/>
        </w:rPr>
        <w:t>4.7.1 每日一言</w:t>
      </w:r>
      <w:bookmarkEnd w:id="88"/>
    </w:p>
    <w:p>
      <w:pPr>
        <w:ind w:firstLine="300"/>
      </w:pPr>
      <w:r>
        <w:rPr>
          <w:rFonts w:hint="eastAsia"/>
        </w:rPr>
        <w:t>网站顶部设有一个名为"每日一言"的功能模块，展示一句精选的格言或名言，为访问者带来鼓舞和启发。点击该模块后，系统会自动刷新并显示一条新的每日一言。这种设计提高了网站的趣味性和互动性，使访问者能够继续关注和参与其中，同时为他们的在线体验增添一份惊喜和灵感。如图4-17所示。</w:t>
      </w:r>
    </w:p>
    <w:p>
      <w:pPr>
        <w:spacing w:line="240" w:lineRule="auto"/>
      </w:pPr>
      <w:r>
        <w:rPr>
          <w:rFonts w:hint="eastAsia"/>
        </w:rPr>
        <w:drawing>
          <wp:inline distT="0" distB="0" distL="114300" distR="114300">
            <wp:extent cx="4055745" cy="378460"/>
            <wp:effectExtent l="0" t="0" r="1905" b="2540"/>
            <wp:docPr id="113" name="图片 113" descr="4-16 每日一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descr="4-16 每日一言"/>
                    <pic:cNvPicPr>
                      <a:picLocks noChangeAspect="1"/>
                    </pic:cNvPicPr>
                  </pic:nvPicPr>
                  <pic:blipFill>
                    <a:blip r:embed="rId28"/>
                    <a:stretch>
                      <a:fillRect/>
                    </a:stretch>
                  </pic:blipFill>
                  <pic:spPr>
                    <a:xfrm>
                      <a:off x="0" y="0"/>
                      <a:ext cx="4055745" cy="378460"/>
                    </a:xfrm>
                    <a:prstGeom prst="rect">
                      <a:avLst/>
                    </a:prstGeom>
                  </pic:spPr>
                </pic:pic>
              </a:graphicData>
            </a:graphic>
          </wp:inline>
        </w:drawing>
      </w:r>
    </w:p>
    <w:p>
      <w:pPr>
        <w:jc w:val="center"/>
        <w:rPr>
          <w:sz w:val="21"/>
          <w:szCs w:val="21"/>
        </w:rPr>
      </w:pPr>
      <w:r>
        <w:rPr>
          <w:rFonts w:hint="eastAsia"/>
          <w:sz w:val="21"/>
          <w:szCs w:val="21"/>
        </w:rPr>
        <w:t>图 4-17 每日一言</w:t>
      </w:r>
    </w:p>
    <w:p>
      <w:pPr>
        <w:ind w:firstLine="300"/>
      </w:pPr>
    </w:p>
    <w:p>
      <w:pPr>
        <w:ind w:firstLine="300"/>
      </w:pPr>
      <w:r>
        <w:rPr>
          <w:rFonts w:hint="eastAsia"/>
        </w:rPr>
        <w:t>此功能通过Vue和Axios实现，从指定的API：</w:t>
      </w:r>
    </w:p>
    <w:p>
      <w:pPr>
        <w:ind w:firstLine="300"/>
        <w:jc w:val="center"/>
      </w:pPr>
      <w:r>
        <w:fldChar w:fldCharType="begin"/>
      </w:r>
      <w:r>
        <w:instrText xml:space="preserve"> HYPERLINK "https://v.api.aa1.cn/api/yiyan/index.php" </w:instrText>
      </w:r>
      <w:r>
        <w:fldChar w:fldCharType="separate"/>
      </w:r>
      <w:r>
        <w:rPr>
          <w:rFonts w:hint="eastAsia"/>
        </w:rPr>
        <w:t>https://v.api.aa1.cn/api/yiyan/index.php</w:t>
      </w:r>
      <w:r>
        <w:rPr>
          <w:rFonts w:hint="eastAsia"/>
        </w:rPr>
        <w:fldChar w:fldCharType="end"/>
      </w:r>
    </w:p>
    <w:p>
      <w:pPr>
        <w:ind w:firstLine="300"/>
      </w:pPr>
      <w:r>
        <w:rPr>
          <w:rFonts w:hint="eastAsia"/>
        </w:rPr>
        <w:t>获取每日一言。这个功能可以为网站增加趣味性和互动性，吸引访问者关注并参与。</w:t>
      </w:r>
    </w:p>
    <w:p>
      <w:pPr>
        <w:pStyle w:val="3"/>
        <w:spacing w:before="156" w:after="156"/>
      </w:pPr>
      <w:bookmarkStart w:id="89" w:name="_Toc16081"/>
      <w:r>
        <w:rPr>
          <w:rFonts w:hint="eastAsia"/>
        </w:rPr>
        <w:t>4.7.2 Github热门项目榜</w:t>
      </w:r>
      <w:bookmarkEnd w:id="89"/>
    </w:p>
    <w:p>
      <w:pPr>
        <w:ind w:firstLine="300"/>
      </w:pPr>
      <w:r>
        <w:rPr>
          <w:rFonts w:hint="eastAsia"/>
        </w:rPr>
        <w:t>网站右侧组件实时展示了GitHub上热门项目的排行榜。该功能通过调用GitHub API：</w:t>
      </w:r>
    </w:p>
    <w:p>
      <w:pPr>
        <w:ind w:firstLine="300"/>
      </w:pPr>
      <w:r>
        <w:fldChar w:fldCharType="begin"/>
      </w:r>
      <w:r>
        <w:instrText xml:space="preserve"> HYPERLINK "https://api.github.com/search/repositories?q=stars:%3E1&amp;sort=stars&amp;order=desc&amp;page=10&amp;per_page=1" </w:instrText>
      </w:r>
      <w:r>
        <w:fldChar w:fldCharType="separate"/>
      </w:r>
      <w:r>
        <w:rPr>
          <w:rFonts w:hint="eastAsia"/>
        </w:rPr>
        <w:t>https://api.github.com/search/repositories?q=stars:%3E1&amp;sort=stars&amp;order=desc&amp;page=10&amp;per_page=1</w:t>
      </w:r>
      <w:r>
        <w:rPr>
          <w:rFonts w:hint="eastAsia"/>
        </w:rPr>
        <w:fldChar w:fldCharType="end"/>
      </w:r>
    </w:p>
    <w:p>
      <w:pPr>
        <w:ind w:firstLine="300"/>
      </w:pPr>
      <w:r>
        <w:rPr>
          <w:rFonts w:hint="eastAsia"/>
        </w:rPr>
        <w:t>获取项目列表，并按照星数降序排列。在页面加载时，组件会首先展示三条热门项目。当用户点击“加载更多”按钮时，将分页加载更多热门项目，每次新增3条。如图4-18所示。</w:t>
      </w:r>
    </w:p>
    <w:p>
      <w:pPr>
        <w:spacing w:line="240" w:lineRule="auto"/>
      </w:pPr>
      <w:r>
        <w:rPr>
          <w:rFonts w:hint="eastAsia"/>
        </w:rPr>
        <w:t xml:space="preserve">             </w:t>
      </w:r>
      <w:r>
        <w:drawing>
          <wp:inline distT="0" distB="0" distL="114300" distR="114300">
            <wp:extent cx="3348355" cy="5321935"/>
            <wp:effectExtent l="0" t="0" r="4445" b="12065"/>
            <wp:docPr id="114" name="图片 114" descr="4-17 Github热门项目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descr="4-17 Github热门项目榜"/>
                    <pic:cNvPicPr>
                      <a:picLocks noChangeAspect="1"/>
                    </pic:cNvPicPr>
                  </pic:nvPicPr>
                  <pic:blipFill>
                    <a:blip r:embed="rId29"/>
                    <a:stretch>
                      <a:fillRect/>
                    </a:stretch>
                  </pic:blipFill>
                  <pic:spPr>
                    <a:xfrm>
                      <a:off x="0" y="0"/>
                      <a:ext cx="3348355" cy="5321935"/>
                    </a:xfrm>
                    <a:prstGeom prst="rect">
                      <a:avLst/>
                    </a:prstGeom>
                  </pic:spPr>
                </pic:pic>
              </a:graphicData>
            </a:graphic>
          </wp:inline>
        </w:drawing>
      </w:r>
    </w:p>
    <w:p>
      <w:pPr>
        <w:jc w:val="center"/>
        <w:rPr>
          <w:sz w:val="21"/>
          <w:szCs w:val="21"/>
        </w:rPr>
      </w:pPr>
      <w:r>
        <w:rPr>
          <w:rFonts w:hint="eastAsia"/>
          <w:sz w:val="21"/>
          <w:szCs w:val="21"/>
        </w:rPr>
        <w:t>图</w:t>
      </w:r>
      <w:bookmarkStart w:id="90" w:name="OLE_LINK8"/>
      <w:r>
        <w:rPr>
          <w:rFonts w:hint="eastAsia"/>
          <w:sz w:val="21"/>
          <w:szCs w:val="21"/>
        </w:rPr>
        <w:t>4-18 Github热门项目榜</w:t>
      </w:r>
      <w:bookmarkEnd w:id="90"/>
    </w:p>
    <w:p>
      <w:pPr>
        <w:ind w:firstLine="300"/>
      </w:pPr>
      <w:r>
        <w:rPr>
          <w:rFonts w:hint="eastAsia"/>
        </w:rPr>
        <w:t>这个组件为访问者提供了一个方便的途径来查看当前GitHub上最受关注的开源项目，有助于了解开源社区的热门趋势和感兴趣的项目。同时，分页加载功能可以避免一次加载太多的数据，从而加快网页的响应速度和用户体验。</w:t>
      </w:r>
    </w:p>
    <w:p>
      <w:pPr>
        <w:pStyle w:val="3"/>
        <w:spacing w:before="156" w:after="156"/>
      </w:pPr>
      <w:bookmarkStart w:id="91" w:name="_Toc22794"/>
      <w:r>
        <w:rPr>
          <w:rFonts w:hint="eastAsia"/>
        </w:rPr>
        <w:t>4.7.3 Golang热门项目榜</w:t>
      </w:r>
      <w:bookmarkEnd w:id="91"/>
    </w:p>
    <w:p>
      <w:pPr>
        <w:ind w:firstLine="300"/>
      </w:pPr>
      <w:r>
        <w:rPr>
          <w:rFonts w:hint="eastAsia"/>
        </w:rPr>
        <w:t>在网站的右侧组件中，展示了以Golang编写的热门项目排行榜。该功能通过调用GitHub API：</w:t>
      </w:r>
    </w:p>
    <w:p>
      <w:pPr>
        <w:ind w:firstLine="420"/>
        <w:rPr>
          <w:rFonts w:ascii="仿宋" w:hAnsi="仿宋" w:cs="仿宋"/>
        </w:rPr>
      </w:pPr>
      <w:r>
        <w:fldChar w:fldCharType="begin"/>
      </w:r>
      <w:r>
        <w:instrText xml:space="preserve"> HYPERLINK "https://api.github.com/search/repositories?q=stars:%3E1+language:go&amp;sort=stars&amp;order=desc&amp;page=10&amp;per_page=1" </w:instrText>
      </w:r>
      <w:r>
        <w:fldChar w:fldCharType="separate"/>
      </w:r>
      <w:r>
        <w:rPr>
          <w:rFonts w:hint="eastAsia"/>
        </w:rPr>
        <w:t>https://api.github.com/search/repositories?q=stars:%3E1+language:go&amp;sort=stars&amp;order=desc&amp;page=10&amp;per_page=1</w:t>
      </w:r>
      <w:r>
        <w:rPr>
          <w:rFonts w:hint="eastAsia"/>
        </w:rPr>
        <w:fldChar w:fldCharType="end"/>
      </w:r>
      <w:r>
        <w:rPr>
          <w:rFonts w:hint="eastAsia"/>
        </w:rPr>
        <w:tab/>
      </w:r>
    </w:p>
    <w:p>
      <w:pPr>
        <w:ind w:firstLine="300"/>
      </w:pPr>
      <w:r>
        <w:rPr>
          <w:rFonts w:hint="eastAsia"/>
        </w:rPr>
        <w:t>来获取Go语言相关的热门项目，并依据项目的星数进行降序排列。API请求已特别添加了language:go参数，以便仅筛选Go语言相关项目。如图4-19所示。</w:t>
      </w:r>
    </w:p>
    <w:p>
      <w:pPr>
        <w:spacing w:line="240" w:lineRule="auto"/>
      </w:pPr>
      <w:r>
        <w:rPr>
          <w:rFonts w:hint="eastAsia"/>
        </w:rPr>
        <w:t xml:space="preserve">            </w:t>
      </w:r>
      <w:r>
        <w:drawing>
          <wp:inline distT="0" distB="0" distL="114300" distR="114300">
            <wp:extent cx="3342005" cy="5645785"/>
            <wp:effectExtent l="0" t="0" r="10795" b="12065"/>
            <wp:docPr id="115" name="图片 115" descr="4-18 Golang热门项目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5" descr="4-18 Golang热门项目榜"/>
                    <pic:cNvPicPr>
                      <a:picLocks noChangeAspect="1"/>
                    </pic:cNvPicPr>
                  </pic:nvPicPr>
                  <pic:blipFill>
                    <a:blip r:embed="rId30"/>
                    <a:stretch>
                      <a:fillRect/>
                    </a:stretch>
                  </pic:blipFill>
                  <pic:spPr>
                    <a:xfrm>
                      <a:off x="0" y="0"/>
                      <a:ext cx="3342005" cy="5645785"/>
                    </a:xfrm>
                    <a:prstGeom prst="rect">
                      <a:avLst/>
                    </a:prstGeom>
                  </pic:spPr>
                </pic:pic>
              </a:graphicData>
            </a:graphic>
          </wp:inline>
        </w:drawing>
      </w:r>
    </w:p>
    <w:p>
      <w:pPr>
        <w:jc w:val="center"/>
        <w:rPr>
          <w:sz w:val="21"/>
          <w:szCs w:val="21"/>
        </w:rPr>
      </w:pPr>
      <w:r>
        <w:rPr>
          <w:rFonts w:hint="eastAsia"/>
          <w:sz w:val="21"/>
          <w:szCs w:val="21"/>
        </w:rPr>
        <w:t>图4-19 Golang热门项目榜</w:t>
      </w:r>
    </w:p>
    <w:p>
      <w:pPr>
        <w:ind w:firstLine="300"/>
      </w:pPr>
      <w:r>
        <w:rPr>
          <w:rFonts w:hint="eastAsia"/>
        </w:rPr>
        <w:t>在初次访问页面时，组件将展示三个Go语言的热门项目。用户可通过点击“加载更多”按钮来查看更多项目，每次点击将额外加载3个项目。</w:t>
      </w:r>
    </w:p>
    <w:p>
      <w:pPr>
        <w:ind w:firstLine="300"/>
      </w:pPr>
      <w:r>
        <w:rPr>
          <w:rFonts w:hint="eastAsia"/>
        </w:rPr>
        <w:t>这一组件使访问者能够快速了解当前GitHub上Go语言领域的热门项目和发展趋势，对于关注Go语言的开发者来说具有很高的参考价值。</w:t>
      </w:r>
    </w:p>
    <w:p>
      <w:pPr>
        <w:rPr>
          <w:rFonts w:ascii="仿宋" w:hAnsi="仿宋"/>
          <w:sz w:val="28"/>
          <w:szCs w:val="28"/>
        </w:rPr>
      </w:pPr>
      <w:r>
        <w:rPr>
          <w:rFonts w:hint="eastAsia" w:ascii="仿宋" w:hAnsi="仿宋"/>
          <w:sz w:val="28"/>
          <w:szCs w:val="28"/>
        </w:rPr>
        <w:br w:type="page"/>
      </w:r>
    </w:p>
    <w:p>
      <w:pPr>
        <w:pStyle w:val="2"/>
        <w:spacing w:before="156" w:after="156"/>
      </w:pPr>
      <w:bookmarkStart w:id="92" w:name="_Toc13858"/>
      <w:r>
        <w:rPr>
          <w:rFonts w:hint="eastAsia"/>
        </w:rPr>
        <w:t>5</w:t>
      </w:r>
      <w:r>
        <w:t xml:space="preserve"> </w:t>
      </w:r>
      <w:r>
        <w:rPr>
          <w:rFonts w:hint="eastAsia"/>
        </w:rPr>
        <w:t>论坛后端</w:t>
      </w:r>
      <w:bookmarkEnd w:id="92"/>
    </w:p>
    <w:p>
      <w:pPr>
        <w:pStyle w:val="3"/>
        <w:spacing w:before="156" w:after="156"/>
      </w:pPr>
      <w:bookmarkStart w:id="93" w:name="_Toc133310354"/>
      <w:bookmarkStart w:id="94" w:name="_Toc15111"/>
      <w:r>
        <w:rPr>
          <w:rFonts w:hint="eastAsia"/>
        </w:rPr>
        <w:t>5.1 JWT</w:t>
      </w:r>
      <w:bookmarkEnd w:id="93"/>
      <w:r>
        <w:rPr>
          <w:rFonts w:hint="eastAsia"/>
        </w:rPr>
        <w:t>认证</w:t>
      </w:r>
      <w:bookmarkEnd w:id="94"/>
    </w:p>
    <w:p>
      <w:pPr>
        <w:ind w:firstLine="300"/>
      </w:pPr>
      <w:r>
        <w:rPr>
          <w:rFonts w:hint="eastAsia"/>
        </w:rPr>
        <w:t>本项目使用JWT认证机制，在后续的请求中，用户只需要携带该Token即可。下面演示在Gin框架中使用JWT：</w:t>
      </w:r>
    </w:p>
    <w:p>
      <w:pPr>
        <w:ind w:firstLine="300"/>
      </w:pPr>
      <w:r>
        <w:rPr>
          <w:rFonts w:hint="eastAsia"/>
        </w:rPr>
        <w:t>首先，在确定在 JWT中要保留什么数据时，您需要自定义您自己的需求，本项目规定在JWT中要存储user_id、username信息，那么就定义一个MyClaims结构体，如图5-1所示。</w:t>
      </w:r>
    </w:p>
    <w:p>
      <w:pPr>
        <w:spacing w:line="240" w:lineRule="auto"/>
        <w:ind w:firstLine="420"/>
      </w:pPr>
      <w:r>
        <w:drawing>
          <wp:inline distT="0" distB="0" distL="114300" distR="114300">
            <wp:extent cx="4876800" cy="1895475"/>
            <wp:effectExtent l="0" t="0" r="0" b="9525"/>
            <wp:docPr id="8" name="图片 8" descr="5-1 自定义Clai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5-1 自定义Claims"/>
                    <pic:cNvPicPr>
                      <a:picLocks noChangeAspect="1"/>
                    </pic:cNvPicPr>
                  </pic:nvPicPr>
                  <pic:blipFill>
                    <a:blip r:embed="rId31"/>
                    <a:stretch>
                      <a:fillRect/>
                    </a:stretch>
                  </pic:blipFill>
                  <pic:spPr>
                    <a:xfrm>
                      <a:off x="0" y="0"/>
                      <a:ext cx="4876800" cy="1895475"/>
                    </a:xfrm>
                    <a:prstGeom prst="rect">
                      <a:avLst/>
                    </a:prstGeom>
                  </pic:spPr>
                </pic:pic>
              </a:graphicData>
            </a:graphic>
          </wp:inline>
        </w:drawing>
      </w:r>
    </w:p>
    <w:p>
      <w:pPr>
        <w:jc w:val="center"/>
        <w:rPr>
          <w:sz w:val="21"/>
          <w:szCs w:val="21"/>
        </w:rPr>
      </w:pPr>
      <w:r>
        <w:rPr>
          <w:rFonts w:hint="eastAsia"/>
          <w:sz w:val="21"/>
          <w:szCs w:val="21"/>
        </w:rPr>
        <w:t>图 5-1 自定义Claims</w:t>
      </w:r>
    </w:p>
    <w:p>
      <w:pPr>
        <w:ind w:firstLine="300"/>
      </w:pPr>
      <w:r>
        <w:rPr>
          <w:rFonts w:hint="eastAsia"/>
        </w:rPr>
        <w:t>然后定义JWT的过期时间，这里定义为7天，如图5-2 所示。</w:t>
      </w:r>
    </w:p>
    <w:p>
      <w:pPr>
        <w:spacing w:line="240" w:lineRule="auto"/>
      </w:pPr>
      <w:r>
        <w:rPr>
          <w:rFonts w:hint="eastAsia"/>
        </w:rPr>
        <w:drawing>
          <wp:inline distT="0" distB="0" distL="114300" distR="114300">
            <wp:extent cx="4667250" cy="447675"/>
            <wp:effectExtent l="0" t="0" r="0" b="9525"/>
            <wp:docPr id="97" name="图片 97" descr="5-2 定义JWT的过期时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descr="5-2 定义JWT的过期时间"/>
                    <pic:cNvPicPr>
                      <a:picLocks noChangeAspect="1"/>
                    </pic:cNvPicPr>
                  </pic:nvPicPr>
                  <pic:blipFill>
                    <a:blip r:embed="rId32"/>
                    <a:stretch>
                      <a:fillRect/>
                    </a:stretch>
                  </pic:blipFill>
                  <pic:spPr>
                    <a:xfrm>
                      <a:off x="0" y="0"/>
                      <a:ext cx="4667250" cy="447675"/>
                    </a:xfrm>
                    <a:prstGeom prst="rect">
                      <a:avLst/>
                    </a:prstGeom>
                  </pic:spPr>
                </pic:pic>
              </a:graphicData>
            </a:graphic>
          </wp:inline>
        </w:drawing>
      </w:r>
    </w:p>
    <w:p>
      <w:pPr>
        <w:pStyle w:val="28"/>
        <w:rPr>
          <w:rFonts w:ascii="仿宋" w:hAnsi="仿宋" w:cs="仿宋"/>
          <w:bCs/>
        </w:rPr>
      </w:pPr>
      <w:r>
        <w:rPr>
          <w:rFonts w:hint="eastAsia"/>
        </w:rPr>
        <w:t>图 5-2 定义JWT的过期时间</w:t>
      </w:r>
    </w:p>
    <w:p>
      <w:pPr>
        <w:ind w:firstLine="300"/>
      </w:pPr>
      <w:r>
        <w:rPr>
          <w:rFonts w:hint="eastAsia"/>
        </w:rPr>
        <w:t>接下来还需要定义一个用于签名的字符串,如图5-3 所示。</w:t>
      </w:r>
    </w:p>
    <w:p>
      <w:pPr>
        <w:spacing w:line="240" w:lineRule="auto"/>
        <w:ind w:firstLine="420"/>
        <w:jc w:val="left"/>
        <w:rPr>
          <w:rFonts w:ascii="仿宋" w:hAnsi="仿宋" w:cs="仿宋"/>
          <w:color w:val="444444"/>
          <w:shd w:val="clear" w:color="auto" w:fill="FFFFFF"/>
        </w:rPr>
      </w:pPr>
      <w:r>
        <w:rPr>
          <w:rFonts w:hint="eastAsia" w:ascii="仿宋" w:hAnsi="仿宋" w:cs="仿宋"/>
          <w:color w:val="444444"/>
          <w:shd w:val="clear" w:color="auto" w:fill="FFFFFF"/>
        </w:rPr>
        <w:drawing>
          <wp:inline distT="0" distB="0" distL="114300" distR="114300">
            <wp:extent cx="3886200" cy="485775"/>
            <wp:effectExtent l="0" t="0" r="0" b="9525"/>
            <wp:docPr id="98" name="图片 98" descr="5-3 定义用于加密的字符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descr="5-3 定义用于加密的字符串"/>
                    <pic:cNvPicPr>
                      <a:picLocks noChangeAspect="1"/>
                    </pic:cNvPicPr>
                  </pic:nvPicPr>
                  <pic:blipFill>
                    <a:blip r:embed="rId33"/>
                    <a:stretch>
                      <a:fillRect/>
                    </a:stretch>
                  </pic:blipFill>
                  <pic:spPr>
                    <a:xfrm>
                      <a:off x="0" y="0"/>
                      <a:ext cx="3886200" cy="485775"/>
                    </a:xfrm>
                    <a:prstGeom prst="rect">
                      <a:avLst/>
                    </a:prstGeom>
                  </pic:spPr>
                </pic:pic>
              </a:graphicData>
            </a:graphic>
          </wp:inline>
        </w:drawing>
      </w:r>
    </w:p>
    <w:p>
      <w:pPr>
        <w:pStyle w:val="28"/>
        <w:rPr>
          <w:rFonts w:ascii="仿宋" w:hAnsi="仿宋" w:cs="仿宋"/>
          <w:bCs/>
        </w:rPr>
      </w:pPr>
      <w:r>
        <w:rPr>
          <w:rFonts w:hint="eastAsia"/>
        </w:rPr>
        <w:t>图 5-3 定义用于加密的字符串</w:t>
      </w:r>
    </w:p>
    <w:p>
      <w:pPr>
        <w:ind w:firstLine="300"/>
      </w:pPr>
      <w:r>
        <w:rPr>
          <w:rFonts w:hint="eastAsia"/>
        </w:rPr>
        <w:t>据自己的业务需要封装一个生成 token 的函数，如图5-4 所示。</w:t>
      </w:r>
    </w:p>
    <w:p>
      <w:pPr>
        <w:spacing w:line="240" w:lineRule="auto"/>
      </w:pPr>
      <w:r>
        <w:rPr>
          <w:rFonts w:hint="eastAsia"/>
        </w:rPr>
        <w:t xml:space="preserve">   </w:t>
      </w:r>
      <w:r>
        <w:drawing>
          <wp:inline distT="0" distB="0" distL="114300" distR="114300">
            <wp:extent cx="4979670" cy="3063875"/>
            <wp:effectExtent l="0" t="0" r="24130" b="9525"/>
            <wp:docPr id="99" name="图片 99" descr="5-4 生成access_token和refresh_token的函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descr="5-4 生成access_token和refresh_token的函数"/>
                    <pic:cNvPicPr>
                      <a:picLocks noChangeAspect="1"/>
                    </pic:cNvPicPr>
                  </pic:nvPicPr>
                  <pic:blipFill>
                    <a:blip r:embed="rId34"/>
                    <a:stretch>
                      <a:fillRect/>
                    </a:stretch>
                  </pic:blipFill>
                  <pic:spPr>
                    <a:xfrm>
                      <a:off x="0" y="0"/>
                      <a:ext cx="4979670" cy="3063875"/>
                    </a:xfrm>
                    <a:prstGeom prst="rect">
                      <a:avLst/>
                    </a:prstGeom>
                  </pic:spPr>
                </pic:pic>
              </a:graphicData>
            </a:graphic>
          </wp:inline>
        </w:drawing>
      </w:r>
    </w:p>
    <w:p>
      <w:pPr>
        <w:jc w:val="center"/>
        <w:rPr>
          <w:sz w:val="21"/>
          <w:szCs w:val="21"/>
        </w:rPr>
      </w:pPr>
      <w:r>
        <w:rPr>
          <w:rFonts w:hint="eastAsia"/>
          <w:sz w:val="21"/>
          <w:szCs w:val="21"/>
        </w:rPr>
        <w:t>图 5-4 生成access_token和refresh_token的函数</w:t>
      </w:r>
    </w:p>
    <w:p>
      <w:pPr>
        <w:ind w:firstLine="420"/>
        <w:rPr>
          <w:rFonts w:ascii="仿宋" w:hAnsi="仿宋" w:cs="仿宋"/>
          <w:color w:val="444444"/>
          <w:shd w:val="clear" w:color="auto" w:fill="FFFFFF"/>
        </w:rPr>
      </w:pPr>
      <w:r>
        <w:rPr>
          <w:rFonts w:hint="eastAsia" w:ascii="仿宋" w:hAnsi="仿宋" w:cs="仿宋"/>
          <w:color w:val="444444"/>
          <w:shd w:val="clear" w:color="auto" w:fill="FFFFFF"/>
        </w:rPr>
        <w:t>根据给定的 JWT 字符串，解析出数据,如图5-5所示。</w:t>
      </w:r>
    </w:p>
    <w:p>
      <w:pPr>
        <w:spacing w:line="240" w:lineRule="auto"/>
        <w:ind w:firstLine="420"/>
        <w:rPr>
          <w:rFonts w:ascii="仿宋" w:hAnsi="仿宋" w:cs="仿宋"/>
          <w:color w:val="444444"/>
          <w:shd w:val="clear" w:color="auto" w:fill="FFFFFF"/>
        </w:rPr>
      </w:pPr>
      <w:r>
        <w:rPr>
          <w:rFonts w:hint="eastAsia" w:ascii="仿宋" w:hAnsi="仿宋" w:cs="仿宋"/>
          <w:color w:val="444444"/>
          <w:shd w:val="clear" w:color="auto" w:fill="FFFFFF"/>
        </w:rPr>
        <w:drawing>
          <wp:inline distT="0" distB="0" distL="114300" distR="114300">
            <wp:extent cx="4982210" cy="2204720"/>
            <wp:effectExtent l="0" t="0" r="8890" b="5080"/>
            <wp:docPr id="100" name="图片 100" descr="5-5 解析JWT的函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descr="5-5 解析JWT的函数"/>
                    <pic:cNvPicPr>
                      <a:picLocks noChangeAspect="1"/>
                    </pic:cNvPicPr>
                  </pic:nvPicPr>
                  <pic:blipFill>
                    <a:blip r:embed="rId35"/>
                    <a:stretch>
                      <a:fillRect/>
                    </a:stretch>
                  </pic:blipFill>
                  <pic:spPr>
                    <a:xfrm>
                      <a:off x="0" y="0"/>
                      <a:ext cx="4982210" cy="2204720"/>
                    </a:xfrm>
                    <a:prstGeom prst="rect">
                      <a:avLst/>
                    </a:prstGeom>
                  </pic:spPr>
                </pic:pic>
              </a:graphicData>
            </a:graphic>
          </wp:inline>
        </w:drawing>
      </w:r>
    </w:p>
    <w:p>
      <w:pPr>
        <w:jc w:val="center"/>
        <w:rPr>
          <w:sz w:val="21"/>
          <w:szCs w:val="21"/>
        </w:rPr>
      </w:pPr>
      <w:r>
        <w:rPr>
          <w:rFonts w:hint="eastAsia"/>
          <w:sz w:val="21"/>
          <w:szCs w:val="21"/>
        </w:rPr>
        <w:t>图5-5 解析JWT的函数</w:t>
      </w:r>
    </w:p>
    <w:p>
      <w:pPr>
        <w:spacing w:line="240" w:lineRule="auto"/>
        <w:ind w:firstLine="420"/>
        <w:rPr>
          <w:rFonts w:ascii="仿宋" w:hAnsi="仿宋" w:cs="仿宋"/>
          <w:color w:val="444444"/>
          <w:shd w:val="clear" w:color="auto" w:fill="FFFFFF"/>
        </w:rPr>
      </w:pPr>
      <w:r>
        <w:rPr>
          <w:rFonts w:hint="eastAsia" w:ascii="仿宋" w:hAnsi="仿宋" w:cs="仿宋"/>
          <w:color w:val="444444"/>
          <w:shd w:val="clear" w:color="auto" w:fill="FFFFFF"/>
        </w:rPr>
        <w:t>当</w:t>
      </w:r>
      <w:r>
        <w:rPr>
          <w:rFonts w:hint="eastAsia" w:ascii="仿宋" w:hAnsi="仿宋" w:cs="仿宋"/>
        </w:rPr>
        <w:t>access_token过期时,可以选择用refresh_token来进行刷新</w:t>
      </w:r>
      <w:r>
        <w:rPr>
          <w:rFonts w:hint="eastAsia" w:ascii="仿宋" w:hAnsi="仿宋" w:cs="仿宋"/>
          <w:color w:val="444444"/>
          <w:shd w:val="clear" w:color="auto" w:fill="FFFFFF"/>
        </w:rPr>
        <w:t>,函数如图5-6所示。</w:t>
      </w:r>
    </w:p>
    <w:p>
      <w:pPr>
        <w:spacing w:line="240" w:lineRule="auto"/>
        <w:rPr>
          <w:rFonts w:ascii="仿宋" w:hAnsi="仿宋" w:cs="仿宋"/>
          <w:color w:val="444444"/>
          <w:shd w:val="clear" w:color="auto" w:fill="FFFFFF"/>
        </w:rPr>
      </w:pPr>
      <w:r>
        <w:rPr>
          <w:rFonts w:hint="eastAsia" w:ascii="仿宋" w:hAnsi="仿宋" w:cs="仿宋"/>
          <w:color w:val="444444"/>
          <w:shd w:val="clear" w:color="auto" w:fill="FFFFFF"/>
        </w:rPr>
        <w:drawing>
          <wp:inline distT="0" distB="0" distL="114300" distR="114300">
            <wp:extent cx="5259070" cy="2588260"/>
            <wp:effectExtent l="0" t="0" r="17780" b="2540"/>
            <wp:docPr id="101" name="图片 101" descr="5-6 刷新access_token的函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descr="5-6 刷新access_token的函数"/>
                    <pic:cNvPicPr>
                      <a:picLocks noChangeAspect="1"/>
                    </pic:cNvPicPr>
                  </pic:nvPicPr>
                  <pic:blipFill>
                    <a:blip r:embed="rId36"/>
                    <a:stretch>
                      <a:fillRect/>
                    </a:stretch>
                  </pic:blipFill>
                  <pic:spPr>
                    <a:xfrm>
                      <a:off x="0" y="0"/>
                      <a:ext cx="5259070" cy="2588260"/>
                    </a:xfrm>
                    <a:prstGeom prst="rect">
                      <a:avLst/>
                    </a:prstGeom>
                  </pic:spPr>
                </pic:pic>
              </a:graphicData>
            </a:graphic>
          </wp:inline>
        </w:drawing>
      </w:r>
    </w:p>
    <w:p>
      <w:pPr>
        <w:jc w:val="center"/>
        <w:rPr>
          <w:rFonts w:ascii="仿宋" w:hAnsi="仿宋" w:cs="仿宋"/>
          <w:sz w:val="21"/>
          <w:szCs w:val="21"/>
        </w:rPr>
      </w:pPr>
      <w:r>
        <w:rPr>
          <w:rFonts w:hint="eastAsia"/>
          <w:sz w:val="21"/>
          <w:szCs w:val="21"/>
        </w:rPr>
        <w:t>图 5-6 刷新access_token的函数</w:t>
      </w:r>
    </w:p>
    <w:p>
      <w:pPr>
        <w:pStyle w:val="3"/>
        <w:spacing w:before="156" w:after="156"/>
      </w:pPr>
      <w:bookmarkStart w:id="95" w:name="_Toc14722"/>
      <w:r>
        <w:rPr>
          <w:rFonts w:hint="eastAsia"/>
        </w:rPr>
        <w:t>5.2 分布式ID：雪花算法</w:t>
      </w:r>
      <w:bookmarkEnd w:id="95"/>
    </w:p>
    <w:p>
      <w:pPr>
        <w:ind w:firstLine="300"/>
      </w:pPr>
      <w:r>
        <w:rPr>
          <w:rFonts w:hint="eastAsia"/>
        </w:rPr>
        <w:t>Sonyflake是一个可扩展的、高性能的、全局唯一ID生成算法，旨在满足分布式系统中ID生成的需求</w:t>
      </w:r>
      <w:r>
        <w:rPr>
          <w:rFonts w:hint="eastAsia"/>
          <w:vertAlign w:val="superscript"/>
        </w:rPr>
        <w:t>[19]</w:t>
      </w:r>
      <w:r>
        <w:rPr>
          <w:rFonts w:hint="eastAsia"/>
        </w:rPr>
        <w:t>。该算法基于Twitter的雪花算法（Snowflake）设计，通过组合时间戳、机器ID和序列号来生成64位的整数ID。这些ID具有以下特性：</w:t>
      </w:r>
    </w:p>
    <w:p>
      <w:pPr>
        <w:numPr>
          <w:ilvl w:val="0"/>
          <w:numId w:val="6"/>
        </w:numPr>
        <w:tabs>
          <w:tab w:val="left" w:pos="397"/>
          <w:tab w:val="clear" w:pos="817"/>
        </w:tabs>
      </w:pPr>
      <w:r>
        <w:rPr>
          <w:rFonts w:hint="eastAsia"/>
        </w:rPr>
        <w:t>全局唯一：确保在分布式环境下生成的ID不会发生冲突。</w:t>
      </w:r>
    </w:p>
    <w:p>
      <w:pPr>
        <w:numPr>
          <w:ilvl w:val="0"/>
          <w:numId w:val="6"/>
        </w:numPr>
        <w:tabs>
          <w:tab w:val="left" w:pos="397"/>
          <w:tab w:val="clear" w:pos="817"/>
        </w:tabs>
      </w:pPr>
      <w:r>
        <w:rPr>
          <w:rFonts w:hint="eastAsia"/>
        </w:rPr>
        <w:t>时间有序：生成的ID随时间单调递增，便于排序和检索。</w:t>
      </w:r>
    </w:p>
    <w:p>
      <w:pPr>
        <w:numPr>
          <w:ilvl w:val="0"/>
          <w:numId w:val="6"/>
        </w:numPr>
        <w:tabs>
          <w:tab w:val="left" w:pos="397"/>
          <w:tab w:val="clear" w:pos="817"/>
        </w:tabs>
      </w:pPr>
      <w:r>
        <w:rPr>
          <w:rFonts w:hint="eastAsia"/>
        </w:rPr>
        <w:t>高性能：算法具有低延迟和高吞吐量，可在高并发场景下使用。</w:t>
      </w:r>
    </w:p>
    <w:p>
      <w:pPr>
        <w:ind w:firstLine="300"/>
      </w:pPr>
      <w:r>
        <w:rPr>
          <w:rFonts w:hint="eastAsia"/>
        </w:rPr>
        <w:t>首先，在项目中安装sony/sonyflake库，执行如下命令。</w:t>
      </w:r>
    </w:p>
    <w:p>
      <w:pPr>
        <w:ind w:firstLine="300"/>
        <w:jc w:val="center"/>
      </w:pPr>
      <w:r>
        <w:rPr>
          <w:rFonts w:hint="eastAsia"/>
        </w:rPr>
        <w:t>go get -u github.com/sony/sonyflake</w:t>
      </w:r>
    </w:p>
    <w:p>
      <w:pPr>
        <w:ind w:firstLine="300"/>
      </w:pPr>
      <w:r>
        <w:rPr>
          <w:rFonts w:hint="eastAsia"/>
        </w:rPr>
        <w:t>然后，在需要使用ID生成器的Go文件中引入库，如图5-7所示。</w:t>
      </w:r>
      <w:bookmarkStart w:id="96" w:name="_Toc14279_WPSOffice_Level2"/>
      <w:bookmarkStart w:id="97" w:name="_Toc9266_WPSOffice_Level2"/>
    </w:p>
    <w:bookmarkEnd w:id="96"/>
    <w:bookmarkEnd w:id="97"/>
    <w:p>
      <w:pPr>
        <w:spacing w:line="240" w:lineRule="auto"/>
        <w:jc w:val="center"/>
        <w:rPr>
          <w:rFonts w:ascii="仿宋" w:hAnsi="仿宋" w:cs="仿宋"/>
          <w:b/>
          <w:bCs/>
          <w:sz w:val="21"/>
          <w:szCs w:val="21"/>
        </w:rPr>
      </w:pPr>
      <w:r>
        <w:rPr>
          <w:rFonts w:hint="eastAsia" w:ascii="仿宋" w:hAnsi="仿宋" w:cs="仿宋"/>
          <w:b/>
          <w:bCs/>
          <w:sz w:val="21"/>
          <w:szCs w:val="21"/>
        </w:rPr>
        <w:drawing>
          <wp:inline distT="0" distB="0" distL="114300" distR="114300">
            <wp:extent cx="4025900" cy="816610"/>
            <wp:effectExtent l="0" t="0" r="12700" b="2540"/>
            <wp:docPr id="102" name="图片 102" descr="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descr="5-7"/>
                    <pic:cNvPicPr>
                      <a:picLocks noChangeAspect="1"/>
                    </pic:cNvPicPr>
                  </pic:nvPicPr>
                  <pic:blipFill>
                    <a:blip r:embed="rId37"/>
                    <a:stretch>
                      <a:fillRect/>
                    </a:stretch>
                  </pic:blipFill>
                  <pic:spPr>
                    <a:xfrm>
                      <a:off x="0" y="0"/>
                      <a:ext cx="4025900" cy="816610"/>
                    </a:xfrm>
                    <a:prstGeom prst="rect">
                      <a:avLst/>
                    </a:prstGeom>
                  </pic:spPr>
                </pic:pic>
              </a:graphicData>
            </a:graphic>
          </wp:inline>
        </w:drawing>
      </w:r>
    </w:p>
    <w:p>
      <w:pPr>
        <w:jc w:val="center"/>
        <w:rPr>
          <w:sz w:val="21"/>
          <w:szCs w:val="21"/>
        </w:rPr>
      </w:pPr>
      <w:r>
        <w:rPr>
          <w:rFonts w:hint="eastAsia"/>
          <w:sz w:val="21"/>
          <w:szCs w:val="21"/>
        </w:rPr>
        <w:t>图5-7 系统结构图</w:t>
      </w:r>
    </w:p>
    <w:p>
      <w:pPr>
        <w:ind w:firstLine="300"/>
      </w:pPr>
      <w:r>
        <w:rPr>
          <w:rFonts w:hint="eastAsia"/>
        </w:rPr>
        <w:t>初始化ID生成器在代码中创建一个新的Sonyflake实例，用于生成全局唯一ID，如图5-8所示。</w:t>
      </w:r>
    </w:p>
    <w:p>
      <w:pPr>
        <w:pStyle w:val="15"/>
        <w:widowControl/>
        <w:spacing w:line="240" w:lineRule="auto"/>
      </w:pPr>
      <w:r>
        <w:rPr>
          <w:rFonts w:hint="eastAsia"/>
        </w:rPr>
        <w:drawing>
          <wp:inline distT="0" distB="0" distL="114300" distR="114300">
            <wp:extent cx="5236210" cy="1804670"/>
            <wp:effectExtent l="0" t="0" r="2540" b="5080"/>
            <wp:docPr id="103" name="图片 103" descr="5-8 生成全局唯一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descr="5-8 生成全局唯一ID"/>
                    <pic:cNvPicPr>
                      <a:picLocks noChangeAspect="1"/>
                    </pic:cNvPicPr>
                  </pic:nvPicPr>
                  <pic:blipFill>
                    <a:blip r:embed="rId38"/>
                    <a:stretch>
                      <a:fillRect/>
                    </a:stretch>
                  </pic:blipFill>
                  <pic:spPr>
                    <a:xfrm>
                      <a:off x="0" y="0"/>
                      <a:ext cx="5236210" cy="1804670"/>
                    </a:xfrm>
                    <a:prstGeom prst="rect">
                      <a:avLst/>
                    </a:prstGeom>
                  </pic:spPr>
                </pic:pic>
              </a:graphicData>
            </a:graphic>
          </wp:inline>
        </w:drawing>
      </w:r>
    </w:p>
    <w:p>
      <w:pPr>
        <w:jc w:val="center"/>
        <w:rPr>
          <w:sz w:val="21"/>
          <w:szCs w:val="21"/>
        </w:rPr>
      </w:pPr>
      <w:r>
        <w:rPr>
          <w:sz w:val="21"/>
          <w:szCs w:val="21"/>
        </w:rPr>
        <w:t xml:space="preserve">图 </w:t>
      </w:r>
      <w:r>
        <w:rPr>
          <w:rFonts w:hint="eastAsia"/>
          <w:sz w:val="21"/>
          <w:szCs w:val="21"/>
        </w:rPr>
        <w:t>5</w:t>
      </w:r>
      <w:r>
        <w:rPr>
          <w:sz w:val="21"/>
          <w:szCs w:val="21"/>
        </w:rPr>
        <w:t>-</w:t>
      </w:r>
      <w:r>
        <w:rPr>
          <w:rFonts w:hint="eastAsia"/>
          <w:sz w:val="21"/>
          <w:szCs w:val="21"/>
        </w:rPr>
        <w:t>8 生成全局唯一ID</w:t>
      </w:r>
    </w:p>
    <w:p>
      <w:pPr>
        <w:widowControl/>
        <w:ind w:firstLine="420"/>
        <w:jc w:val="left"/>
        <w:rPr>
          <w:rFonts w:ascii="仿宋" w:hAnsi="仿宋" w:cs="仿宋"/>
          <w:color w:val="000000"/>
        </w:rPr>
      </w:pPr>
      <w:r>
        <w:rPr>
          <w:rFonts w:hint="eastAsia" w:ascii="仿宋" w:hAnsi="仿宋" w:cs="仿宋"/>
          <w:kern w:val="0"/>
          <w:lang w:bidi="ar"/>
        </w:rPr>
        <w:t>使用NextID()方法从Sonyflake实例生成新的ID，</w:t>
      </w:r>
      <w:r>
        <w:rPr>
          <w:rFonts w:hint="eastAsia" w:ascii="仿宋" w:hAnsi="仿宋" w:cs="仿宋"/>
        </w:rPr>
        <w:t>如图5-9所示。</w:t>
      </w:r>
    </w:p>
    <w:p>
      <w:pPr>
        <w:pStyle w:val="28"/>
        <w:jc w:val="both"/>
        <w:rPr>
          <w:rFonts w:ascii="仿宋" w:hAnsi="仿宋" w:cs="仿宋"/>
          <w:sz w:val="24"/>
        </w:rPr>
      </w:pPr>
      <w:r>
        <w:rPr>
          <w:rFonts w:hint="eastAsia" w:ascii="仿宋" w:hAnsi="仿宋" w:cs="仿宋"/>
          <w:sz w:val="24"/>
        </w:rPr>
        <w:drawing>
          <wp:inline distT="0" distB="0" distL="114300" distR="114300">
            <wp:extent cx="5213350" cy="1979930"/>
            <wp:effectExtent l="0" t="0" r="6350" b="1270"/>
            <wp:docPr id="104" name="图片 104" descr="5-9 从Sonyflake实例生成新的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descr="5-9 从Sonyflake实例生成新的ID"/>
                    <pic:cNvPicPr>
                      <a:picLocks noChangeAspect="1"/>
                    </pic:cNvPicPr>
                  </pic:nvPicPr>
                  <pic:blipFill>
                    <a:blip r:embed="rId39"/>
                    <a:stretch>
                      <a:fillRect/>
                    </a:stretch>
                  </pic:blipFill>
                  <pic:spPr>
                    <a:xfrm>
                      <a:off x="0" y="0"/>
                      <a:ext cx="5213350" cy="1979930"/>
                    </a:xfrm>
                    <a:prstGeom prst="rect">
                      <a:avLst/>
                    </a:prstGeom>
                  </pic:spPr>
                </pic:pic>
              </a:graphicData>
            </a:graphic>
          </wp:inline>
        </w:drawing>
      </w:r>
    </w:p>
    <w:p>
      <w:pPr>
        <w:jc w:val="center"/>
        <w:rPr>
          <w:sz w:val="21"/>
          <w:szCs w:val="21"/>
        </w:rPr>
      </w:pPr>
      <w:r>
        <w:rPr>
          <w:sz w:val="21"/>
          <w:szCs w:val="21"/>
        </w:rPr>
        <w:t xml:space="preserve">图 </w:t>
      </w:r>
      <w:r>
        <w:rPr>
          <w:rFonts w:hint="eastAsia"/>
          <w:sz w:val="21"/>
          <w:szCs w:val="21"/>
        </w:rPr>
        <w:t>5</w:t>
      </w:r>
      <w:r>
        <w:rPr>
          <w:sz w:val="21"/>
          <w:szCs w:val="21"/>
        </w:rPr>
        <w:t>-</w:t>
      </w:r>
      <w:r>
        <w:rPr>
          <w:rFonts w:hint="eastAsia"/>
          <w:sz w:val="21"/>
          <w:szCs w:val="21"/>
        </w:rPr>
        <w:t>9 从Sonyflake实例生成新的ID</w:t>
      </w:r>
    </w:p>
    <w:p>
      <w:pPr>
        <w:ind w:firstLine="300"/>
      </w:pPr>
      <w:r>
        <w:rPr>
          <w:rFonts w:hint="eastAsia"/>
        </w:rPr>
        <w:t>总结：Sonyflake是一个适用于分布式环境的高性能全局唯一</w:t>
      </w:r>
    </w:p>
    <w:p>
      <w:pPr>
        <w:pStyle w:val="3"/>
        <w:spacing w:before="156" w:after="156"/>
      </w:pPr>
      <w:bookmarkStart w:id="98" w:name="_Toc12674"/>
      <w:r>
        <w:rPr>
          <w:rFonts w:hint="eastAsia"/>
        </w:rPr>
        <w:t>5.3 配置文件管理：viper</w:t>
      </w:r>
      <w:bookmarkEnd w:id="98"/>
    </w:p>
    <w:p>
      <w:pPr>
        <w:ind w:firstLine="300"/>
      </w:pPr>
      <w:r>
        <w:rPr>
          <w:rFonts w:hint="eastAsia"/>
        </w:rPr>
        <w:t>Viper 是一个为 Go 应用提供全面配置解决方案的库</w:t>
      </w:r>
      <w:r>
        <w:rPr>
          <w:rFonts w:hint="eastAsia"/>
          <w:vertAlign w:val="superscript"/>
        </w:rPr>
        <w:t>[20]</w:t>
      </w:r>
      <w:r>
        <w:rPr>
          <w:rFonts w:hint="eastAsia"/>
        </w:rPr>
        <w:t>。其设计初衷是在应用程序中充分发挥作用，同时能够处理各种类型的配置需求和格式。在开发现代应用程序的过程中，开发者无需过多关注配置文件的格式问题，而应该将重点放在打造优秀的软件上。Viper 库的诞生正是为了在这方面提供支持。</w:t>
      </w:r>
    </w:p>
    <w:p>
      <w:pPr>
        <w:pStyle w:val="15"/>
        <w:widowControl/>
        <w:ind w:firstLine="420"/>
        <w:rPr>
          <w:rFonts w:ascii="仿宋" w:hAnsi="仿宋" w:cs="仿宋"/>
        </w:rPr>
      </w:pPr>
      <w:r>
        <w:rPr>
          <w:rFonts w:hint="eastAsia" w:cstheme="minorBidi"/>
        </w:rPr>
        <w:t>安装，执行如下命令。</w:t>
      </w:r>
    </w:p>
    <w:p>
      <w:pPr>
        <w:pStyle w:val="15"/>
        <w:widowControl/>
        <w:ind w:firstLine="420"/>
        <w:jc w:val="center"/>
        <w:rPr>
          <w:rFonts w:cstheme="minorBidi"/>
        </w:rPr>
      </w:pPr>
      <w:r>
        <w:rPr>
          <w:rFonts w:hint="eastAsia" w:cstheme="minorBidi"/>
        </w:rPr>
        <w:t>go get github.com/spf13/viper</w:t>
      </w:r>
    </w:p>
    <w:p>
      <w:pPr>
        <w:ind w:firstLine="300"/>
      </w:pPr>
      <w:r>
        <w:rPr>
          <w:rFonts w:hint="eastAsia"/>
        </w:rPr>
        <w:t>读取配置文件，如图5-10所示。</w:t>
      </w:r>
    </w:p>
    <w:p>
      <w:pPr>
        <w:widowControl/>
        <w:spacing w:line="240" w:lineRule="auto"/>
        <w:ind w:firstLine="420"/>
        <w:jc w:val="left"/>
        <w:rPr>
          <w:rFonts w:ascii="宋体" w:hAnsi="宋体" w:eastAsia="宋体" w:cs="宋体"/>
          <w:color w:val="444444"/>
          <w:kern w:val="0"/>
          <w:lang w:bidi="ar"/>
        </w:rPr>
      </w:pPr>
      <w:r>
        <w:rPr>
          <w:rFonts w:hint="eastAsia" w:ascii="宋体" w:hAnsi="宋体" w:eastAsia="宋体" w:cs="宋体"/>
          <w:color w:val="444444"/>
          <w:kern w:val="0"/>
          <w:lang w:bidi="ar"/>
        </w:rPr>
        <w:t xml:space="preserve">         </w:t>
      </w:r>
      <w:r>
        <w:rPr>
          <w:rFonts w:hint="eastAsia" w:ascii="宋体" w:hAnsi="宋体" w:eastAsia="宋体" w:cs="宋体"/>
          <w:color w:val="444444"/>
          <w:kern w:val="0"/>
          <w:lang w:bidi="ar"/>
        </w:rPr>
        <w:drawing>
          <wp:inline distT="0" distB="0" distL="114300" distR="114300">
            <wp:extent cx="4039870" cy="471170"/>
            <wp:effectExtent l="0" t="0" r="17780" b="5080"/>
            <wp:docPr id="105" name="图片 105" descr="5-10 读取配置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descr="5-10 读取配置文件"/>
                    <pic:cNvPicPr>
                      <a:picLocks noChangeAspect="1"/>
                    </pic:cNvPicPr>
                  </pic:nvPicPr>
                  <pic:blipFill>
                    <a:blip r:embed="rId40"/>
                    <a:stretch>
                      <a:fillRect/>
                    </a:stretch>
                  </pic:blipFill>
                  <pic:spPr>
                    <a:xfrm>
                      <a:off x="0" y="0"/>
                      <a:ext cx="4039870" cy="471170"/>
                    </a:xfrm>
                    <a:prstGeom prst="rect">
                      <a:avLst/>
                    </a:prstGeom>
                  </pic:spPr>
                </pic:pic>
              </a:graphicData>
            </a:graphic>
          </wp:inline>
        </w:drawing>
      </w:r>
    </w:p>
    <w:p>
      <w:pPr>
        <w:jc w:val="center"/>
        <w:rPr>
          <w:sz w:val="21"/>
          <w:szCs w:val="21"/>
        </w:rPr>
      </w:pPr>
      <w:r>
        <w:rPr>
          <w:sz w:val="21"/>
          <w:szCs w:val="21"/>
        </w:rPr>
        <w:t xml:space="preserve">图 </w:t>
      </w:r>
      <w:r>
        <w:rPr>
          <w:rFonts w:hint="eastAsia"/>
          <w:sz w:val="21"/>
          <w:szCs w:val="21"/>
        </w:rPr>
        <w:t>5</w:t>
      </w:r>
      <w:r>
        <w:rPr>
          <w:sz w:val="21"/>
          <w:szCs w:val="21"/>
        </w:rPr>
        <w:t>-</w:t>
      </w:r>
      <w:r>
        <w:rPr>
          <w:rFonts w:hint="eastAsia"/>
          <w:sz w:val="21"/>
          <w:szCs w:val="21"/>
        </w:rPr>
        <w:t>10 读取配置文件</w:t>
      </w:r>
    </w:p>
    <w:p>
      <w:pPr>
        <w:ind w:firstLine="300"/>
      </w:pPr>
      <w:r>
        <w:rPr>
          <w:rFonts w:hint="eastAsia"/>
        </w:rPr>
        <w:t>当加载配置文件发生错误时，对于无法找到配置文件的特殊情形，可以采用如下方式，如图5-11所示。</w:t>
      </w:r>
    </w:p>
    <w:p>
      <w:pPr>
        <w:widowControl/>
        <w:spacing w:line="240" w:lineRule="auto"/>
        <w:jc w:val="left"/>
      </w:pPr>
      <w:r>
        <w:rPr>
          <w:rFonts w:hint="eastAsia"/>
        </w:rPr>
        <w:drawing>
          <wp:inline distT="0" distB="0" distL="114300" distR="114300">
            <wp:extent cx="5247005" cy="943610"/>
            <wp:effectExtent l="0" t="0" r="10795" b="8890"/>
            <wp:docPr id="106" name="图片 106" descr="5-11 查找并读取配置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descr="5-11 查找并读取配置文件"/>
                    <pic:cNvPicPr>
                      <a:picLocks noChangeAspect="1"/>
                    </pic:cNvPicPr>
                  </pic:nvPicPr>
                  <pic:blipFill>
                    <a:blip r:embed="rId41"/>
                    <a:stretch>
                      <a:fillRect/>
                    </a:stretch>
                  </pic:blipFill>
                  <pic:spPr>
                    <a:xfrm>
                      <a:off x="0" y="0"/>
                      <a:ext cx="5247005" cy="943610"/>
                    </a:xfrm>
                    <a:prstGeom prst="rect">
                      <a:avLst/>
                    </a:prstGeom>
                  </pic:spPr>
                </pic:pic>
              </a:graphicData>
            </a:graphic>
          </wp:inline>
        </w:drawing>
      </w:r>
    </w:p>
    <w:p>
      <w:pPr>
        <w:jc w:val="center"/>
        <w:rPr>
          <w:sz w:val="21"/>
          <w:szCs w:val="21"/>
        </w:rPr>
      </w:pPr>
      <w:r>
        <w:rPr>
          <w:sz w:val="21"/>
          <w:szCs w:val="21"/>
        </w:rPr>
        <w:t xml:space="preserve">图 </w:t>
      </w:r>
      <w:r>
        <w:rPr>
          <w:rFonts w:hint="eastAsia"/>
          <w:sz w:val="21"/>
          <w:szCs w:val="21"/>
        </w:rPr>
        <w:t>5</w:t>
      </w:r>
      <w:r>
        <w:rPr>
          <w:sz w:val="21"/>
          <w:szCs w:val="21"/>
        </w:rPr>
        <w:t>-</w:t>
      </w:r>
      <w:r>
        <w:rPr>
          <w:rFonts w:hint="eastAsia"/>
          <w:sz w:val="21"/>
          <w:szCs w:val="21"/>
        </w:rPr>
        <w:t>11 查找并读取配置文件</w:t>
      </w:r>
    </w:p>
    <w:p>
      <w:pPr>
        <w:ind w:firstLine="300"/>
      </w:pPr>
      <w:r>
        <w:rPr>
          <w:rFonts w:hint="eastAsia"/>
        </w:rPr>
        <w:t>现如今，不再需要重启服务器以使配置生效。如图5-12所示。</w:t>
      </w:r>
    </w:p>
    <w:p>
      <w:pPr>
        <w:pStyle w:val="15"/>
        <w:widowControl/>
        <w:spacing w:line="240" w:lineRule="auto"/>
      </w:pPr>
      <w:r>
        <w:rPr>
          <w:rFonts w:hint="eastAsia"/>
        </w:rPr>
        <w:drawing>
          <wp:inline distT="0" distB="0" distL="114300" distR="114300">
            <wp:extent cx="5180330" cy="1623695"/>
            <wp:effectExtent l="0" t="0" r="1270" b="14605"/>
            <wp:docPr id="108" name="图片 108" descr="5-12 监控并重新读取配置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descr="5-12 监控并重新读取配置文件"/>
                    <pic:cNvPicPr>
                      <a:picLocks noChangeAspect="1"/>
                    </pic:cNvPicPr>
                  </pic:nvPicPr>
                  <pic:blipFill>
                    <a:blip r:embed="rId42"/>
                    <a:stretch>
                      <a:fillRect/>
                    </a:stretch>
                  </pic:blipFill>
                  <pic:spPr>
                    <a:xfrm>
                      <a:off x="0" y="0"/>
                      <a:ext cx="5180330" cy="1623695"/>
                    </a:xfrm>
                    <a:prstGeom prst="rect">
                      <a:avLst/>
                    </a:prstGeom>
                  </pic:spPr>
                </pic:pic>
              </a:graphicData>
            </a:graphic>
          </wp:inline>
        </w:drawing>
      </w:r>
    </w:p>
    <w:p>
      <w:pPr>
        <w:jc w:val="center"/>
        <w:rPr>
          <w:sz w:val="21"/>
          <w:szCs w:val="21"/>
        </w:rPr>
      </w:pPr>
      <w:r>
        <w:rPr>
          <w:sz w:val="21"/>
          <w:szCs w:val="21"/>
        </w:rPr>
        <w:t xml:space="preserve">图 </w:t>
      </w:r>
      <w:r>
        <w:rPr>
          <w:rFonts w:hint="eastAsia"/>
          <w:sz w:val="21"/>
          <w:szCs w:val="21"/>
        </w:rPr>
        <w:t>5</w:t>
      </w:r>
      <w:r>
        <w:rPr>
          <w:sz w:val="21"/>
          <w:szCs w:val="21"/>
        </w:rPr>
        <w:t>-</w:t>
      </w:r>
      <w:r>
        <w:rPr>
          <w:rFonts w:hint="eastAsia"/>
          <w:sz w:val="21"/>
          <w:szCs w:val="21"/>
        </w:rPr>
        <w:t>12 监控并重新读取配置文件</w:t>
      </w:r>
    </w:p>
    <w:p>
      <w:pPr>
        <w:ind w:firstLine="300"/>
      </w:pPr>
      <w:r>
        <w:rPr>
          <w:rFonts w:hint="eastAsia"/>
        </w:rPr>
        <w:t>当需要将viper读取的配置反序列到自己定义的结构体变量中时，使用mapstructure tag，如图5-13所示。</w:t>
      </w:r>
    </w:p>
    <w:p>
      <w:pPr>
        <w:widowControl/>
        <w:spacing w:line="240" w:lineRule="auto"/>
        <w:jc w:val="left"/>
      </w:pPr>
      <w:r>
        <w:rPr>
          <w:rFonts w:hint="eastAsia"/>
        </w:rPr>
        <w:drawing>
          <wp:inline distT="0" distB="0" distL="114300" distR="114300">
            <wp:extent cx="5255895" cy="753745"/>
            <wp:effectExtent l="0" t="0" r="1905" b="8255"/>
            <wp:docPr id="109" name="图片 109" descr="5-13 把读取到的配置信息反序列化到Conf变里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descr="5-13 把读取到的配置信息反序列化到Conf变里中"/>
                    <pic:cNvPicPr>
                      <a:picLocks noChangeAspect="1"/>
                    </pic:cNvPicPr>
                  </pic:nvPicPr>
                  <pic:blipFill>
                    <a:blip r:embed="rId43"/>
                    <a:stretch>
                      <a:fillRect/>
                    </a:stretch>
                  </pic:blipFill>
                  <pic:spPr>
                    <a:xfrm>
                      <a:off x="0" y="0"/>
                      <a:ext cx="5255895" cy="753745"/>
                    </a:xfrm>
                    <a:prstGeom prst="rect">
                      <a:avLst/>
                    </a:prstGeom>
                  </pic:spPr>
                </pic:pic>
              </a:graphicData>
            </a:graphic>
          </wp:inline>
        </w:drawing>
      </w:r>
    </w:p>
    <w:p>
      <w:pPr>
        <w:jc w:val="center"/>
        <w:rPr>
          <w:sz w:val="21"/>
          <w:szCs w:val="21"/>
        </w:rPr>
      </w:pPr>
      <w:r>
        <w:rPr>
          <w:sz w:val="21"/>
          <w:szCs w:val="21"/>
        </w:rPr>
        <w:t xml:space="preserve">图 </w:t>
      </w:r>
      <w:r>
        <w:rPr>
          <w:rFonts w:hint="eastAsia"/>
          <w:sz w:val="21"/>
          <w:szCs w:val="21"/>
        </w:rPr>
        <w:t>5</w:t>
      </w:r>
      <w:r>
        <w:rPr>
          <w:sz w:val="21"/>
          <w:szCs w:val="21"/>
        </w:rPr>
        <w:t>-</w:t>
      </w:r>
      <w:r>
        <w:rPr>
          <w:rFonts w:hint="eastAsia"/>
          <w:sz w:val="21"/>
          <w:szCs w:val="21"/>
        </w:rPr>
        <w:t>13 把读取到的配置信息反序列化到Conf变里中</w:t>
      </w:r>
    </w:p>
    <w:p>
      <w:pPr>
        <w:pStyle w:val="3"/>
        <w:spacing w:before="156" w:after="156"/>
      </w:pPr>
      <w:bookmarkStart w:id="99" w:name="_Toc24155"/>
      <w:r>
        <w:rPr>
          <w:rFonts w:hint="eastAsia"/>
        </w:rPr>
        <w:t>5.4 参数校验：validator</w:t>
      </w:r>
      <w:bookmarkEnd w:id="99"/>
    </w:p>
    <w:p>
      <w:pPr>
        <w:ind w:firstLine="300"/>
      </w:pPr>
      <w:r>
        <w:rPr>
          <w:rFonts w:hint="eastAsia"/>
        </w:rPr>
        <w:t>在 Web 开发过程中，请求参数校验是不可避免的一环。Go Validator 是一个用于验证 Go 语言代码的库，它可以检查代码是否符合常见的编码标准和规范。它可以检查语法、包导入、缩进、注释、未使用的变量或常量等。使用 Go Validator 可以提高代码质量和可维护性，减少出错的风险。</w:t>
      </w:r>
    </w:p>
    <w:p>
      <w:pPr>
        <w:ind w:firstLine="300"/>
      </w:pPr>
      <w:r>
        <w:rPr>
          <w:rFonts w:hint="eastAsia"/>
        </w:rPr>
        <w:t>以下示例代码展示了如何将错误提示信息转换为中文，以及将其翻译成其他语言的方法，如图5-14、5-15所示。</w:t>
      </w:r>
    </w:p>
    <w:p>
      <w:pPr>
        <w:widowControl/>
        <w:spacing w:line="240" w:lineRule="auto"/>
        <w:jc w:val="left"/>
      </w:pPr>
      <w:r>
        <w:rPr>
          <w:rFonts w:hint="eastAsia"/>
        </w:rPr>
        <w:drawing>
          <wp:inline distT="0" distB="0" distL="114300" distR="114300">
            <wp:extent cx="5269865" cy="5505450"/>
            <wp:effectExtent l="0" t="0" r="6985" b="0"/>
            <wp:docPr id="94" name="图片 94" descr="5-14 初始化翻译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5-14 初始化翻译器"/>
                    <pic:cNvPicPr>
                      <a:picLocks noChangeAspect="1"/>
                    </pic:cNvPicPr>
                  </pic:nvPicPr>
                  <pic:blipFill>
                    <a:blip r:embed="rId44"/>
                    <a:stretch>
                      <a:fillRect/>
                    </a:stretch>
                  </pic:blipFill>
                  <pic:spPr>
                    <a:xfrm>
                      <a:off x="0" y="0"/>
                      <a:ext cx="5269865" cy="5505450"/>
                    </a:xfrm>
                    <a:prstGeom prst="rect">
                      <a:avLst/>
                    </a:prstGeom>
                  </pic:spPr>
                </pic:pic>
              </a:graphicData>
            </a:graphic>
          </wp:inline>
        </w:drawing>
      </w:r>
    </w:p>
    <w:p>
      <w:pPr>
        <w:jc w:val="center"/>
        <w:rPr>
          <w:bCs/>
        </w:rPr>
      </w:pPr>
      <w:r>
        <w:rPr>
          <w:sz w:val="21"/>
          <w:szCs w:val="21"/>
        </w:rPr>
        <w:t xml:space="preserve">图 </w:t>
      </w:r>
      <w:bookmarkStart w:id="100" w:name="OLE_LINK7"/>
      <w:r>
        <w:rPr>
          <w:rFonts w:hint="eastAsia"/>
          <w:sz w:val="21"/>
          <w:szCs w:val="21"/>
        </w:rPr>
        <w:t>5</w:t>
      </w:r>
      <w:r>
        <w:rPr>
          <w:sz w:val="21"/>
          <w:szCs w:val="21"/>
        </w:rPr>
        <w:t>-</w:t>
      </w:r>
      <w:r>
        <w:rPr>
          <w:rFonts w:hint="eastAsia"/>
          <w:sz w:val="21"/>
          <w:szCs w:val="21"/>
        </w:rPr>
        <w:t>14 初始化翻译器</w:t>
      </w:r>
      <w:bookmarkEnd w:id="100"/>
    </w:p>
    <w:p>
      <w:pPr>
        <w:pStyle w:val="28"/>
      </w:pPr>
      <w:r>
        <w:drawing>
          <wp:inline distT="0" distB="0" distL="114300" distR="114300">
            <wp:extent cx="5129530" cy="1513840"/>
            <wp:effectExtent l="0" t="0" r="13970" b="10160"/>
            <wp:docPr id="93" name="图片 93" descr="5-15 用于移除结构体名称前缀的自定义函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descr="5-15 用于移除结构体名称前缀的自定义函数"/>
                    <pic:cNvPicPr>
                      <a:picLocks noChangeAspect="1"/>
                    </pic:cNvPicPr>
                  </pic:nvPicPr>
                  <pic:blipFill>
                    <a:blip r:embed="rId45"/>
                    <a:stretch>
                      <a:fillRect/>
                    </a:stretch>
                  </pic:blipFill>
                  <pic:spPr>
                    <a:xfrm>
                      <a:off x="0" y="0"/>
                      <a:ext cx="5129530" cy="1513840"/>
                    </a:xfrm>
                    <a:prstGeom prst="rect">
                      <a:avLst/>
                    </a:prstGeom>
                  </pic:spPr>
                </pic:pic>
              </a:graphicData>
            </a:graphic>
          </wp:inline>
        </w:drawing>
      </w:r>
    </w:p>
    <w:p>
      <w:pPr>
        <w:jc w:val="center"/>
        <w:rPr>
          <w:sz w:val="21"/>
          <w:szCs w:val="21"/>
        </w:rPr>
      </w:pPr>
      <w:r>
        <w:rPr>
          <w:sz w:val="21"/>
          <w:szCs w:val="21"/>
        </w:rPr>
        <w:t xml:space="preserve">图 </w:t>
      </w:r>
      <w:r>
        <w:rPr>
          <w:rFonts w:hint="eastAsia"/>
          <w:sz w:val="21"/>
          <w:szCs w:val="21"/>
        </w:rPr>
        <w:t>5</w:t>
      </w:r>
      <w:r>
        <w:rPr>
          <w:sz w:val="21"/>
          <w:szCs w:val="21"/>
        </w:rPr>
        <w:t>-</w:t>
      </w:r>
      <w:r>
        <w:rPr>
          <w:rFonts w:hint="eastAsia"/>
          <w:sz w:val="21"/>
          <w:szCs w:val="21"/>
        </w:rPr>
        <w:t>15 用于移除结构体名称前缀的自定义函数</w:t>
      </w:r>
    </w:p>
    <w:p>
      <w:pPr>
        <w:pStyle w:val="15"/>
        <w:widowControl/>
        <w:ind w:firstLine="420"/>
        <w:rPr>
          <w:rFonts w:ascii="仿宋" w:hAnsi="仿宋" w:cs="仿宋"/>
          <w:color w:val="444444"/>
          <w:shd w:val="clear" w:color="auto" w:fill="FFFFFF"/>
        </w:rPr>
      </w:pPr>
    </w:p>
    <w:p>
      <w:pPr>
        <w:widowControl/>
        <w:spacing w:line="240" w:lineRule="auto"/>
        <w:ind w:firstLine="420"/>
        <w:jc w:val="left"/>
        <w:rPr>
          <w:rFonts w:ascii="仿宋" w:hAnsi="仿宋" w:cs="仿宋"/>
          <w:color w:val="444444"/>
          <w:shd w:val="clear" w:color="auto" w:fill="FFFFFF"/>
        </w:rPr>
      </w:pPr>
    </w:p>
    <w:p>
      <w:pPr>
        <w:widowControl/>
        <w:spacing w:line="240" w:lineRule="auto"/>
        <w:ind w:firstLine="420"/>
        <w:jc w:val="left"/>
        <w:rPr>
          <w:rFonts w:ascii="仿宋" w:hAnsi="仿宋" w:cs="仿宋"/>
          <w:color w:val="444444"/>
          <w:shd w:val="clear" w:color="auto" w:fill="FFFFFF"/>
        </w:rPr>
      </w:pPr>
    </w:p>
    <w:p>
      <w:pPr>
        <w:widowControl/>
        <w:spacing w:line="240" w:lineRule="auto"/>
        <w:ind w:firstLine="420"/>
        <w:jc w:val="left"/>
        <w:rPr>
          <w:rFonts w:ascii="仿宋" w:hAnsi="仿宋" w:cs="仿宋"/>
          <w:color w:val="444444"/>
          <w:shd w:val="clear" w:color="auto" w:fill="FFFFFF"/>
        </w:rPr>
      </w:pPr>
    </w:p>
    <w:p>
      <w:pPr>
        <w:widowControl/>
        <w:spacing w:line="240" w:lineRule="auto"/>
        <w:ind w:firstLine="420"/>
        <w:jc w:val="left"/>
        <w:rPr>
          <w:rFonts w:ascii="仿宋" w:hAnsi="仿宋" w:cs="仿宋"/>
          <w:color w:val="444444"/>
          <w:shd w:val="clear" w:color="auto" w:fill="FFFFFF"/>
        </w:rPr>
      </w:pPr>
    </w:p>
    <w:p>
      <w:pPr>
        <w:widowControl/>
        <w:spacing w:line="240" w:lineRule="auto"/>
        <w:ind w:firstLine="300"/>
        <w:jc w:val="left"/>
      </w:pPr>
      <w:r>
        <w:rPr>
          <w:rFonts w:hint="eastAsia"/>
        </w:rPr>
        <w:t>以上示例代码展示了如何将错误提示信息转换为中文，以及将其翻译成其他语言的方法。在代码中使用上述函数可以将翻译后的errors进行处理。如图5-16所示。</w:t>
      </w:r>
      <w:r>
        <w:drawing>
          <wp:inline distT="0" distB="0" distL="114300" distR="114300">
            <wp:extent cx="5267325" cy="4520565"/>
            <wp:effectExtent l="0" t="0" r="9525" b="13335"/>
            <wp:docPr id="92" name="图片 92" descr="5-16 翻译err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5-16 翻译errors"/>
                    <pic:cNvPicPr>
                      <a:picLocks noChangeAspect="1"/>
                    </pic:cNvPicPr>
                  </pic:nvPicPr>
                  <pic:blipFill>
                    <a:blip r:embed="rId46"/>
                    <a:stretch>
                      <a:fillRect/>
                    </a:stretch>
                  </pic:blipFill>
                  <pic:spPr>
                    <a:xfrm>
                      <a:off x="0" y="0"/>
                      <a:ext cx="5267325" cy="4520565"/>
                    </a:xfrm>
                    <a:prstGeom prst="rect">
                      <a:avLst/>
                    </a:prstGeom>
                  </pic:spPr>
                </pic:pic>
              </a:graphicData>
            </a:graphic>
          </wp:inline>
        </w:drawing>
      </w:r>
    </w:p>
    <w:p>
      <w:pPr>
        <w:jc w:val="center"/>
        <w:rPr>
          <w:sz w:val="21"/>
          <w:szCs w:val="21"/>
        </w:rPr>
      </w:pPr>
      <w:r>
        <w:rPr>
          <w:sz w:val="21"/>
          <w:szCs w:val="21"/>
        </w:rPr>
        <w:t xml:space="preserve">图 </w:t>
      </w:r>
      <w:r>
        <w:rPr>
          <w:rFonts w:hint="eastAsia"/>
          <w:sz w:val="21"/>
          <w:szCs w:val="21"/>
        </w:rPr>
        <w:t>5</w:t>
      </w:r>
      <w:r>
        <w:rPr>
          <w:sz w:val="21"/>
          <w:szCs w:val="21"/>
        </w:rPr>
        <w:t>-</w:t>
      </w:r>
      <w:r>
        <w:rPr>
          <w:rFonts w:hint="eastAsia"/>
          <w:sz w:val="21"/>
          <w:szCs w:val="21"/>
        </w:rPr>
        <w:t>16 翻译errors</w:t>
      </w:r>
    </w:p>
    <w:p>
      <w:pPr>
        <w:ind w:firstLine="300"/>
      </w:pPr>
      <w:r>
        <w:rPr>
          <w:rFonts w:hint="eastAsia"/>
        </w:rPr>
        <w:t>在前面的验证中存在一个小问题，当涉及到一些较为复杂的验证规则时，之前的自定义错误提示字段名称方法无法很好地解决错误提示信息中的其他字段名称问题。为了实现更优的提示效果，可以将Password字段名称也修改为与JSON标签一致，并需要为SignUpParam自定义一个校验方法。以下是一个自定义校验方法的示例，如图5-17所示。</w:t>
      </w:r>
    </w:p>
    <w:p>
      <w:pPr>
        <w:pStyle w:val="28"/>
      </w:pPr>
      <w:r>
        <w:rPr>
          <w:rFonts w:hint="eastAsia"/>
        </w:rPr>
        <w:drawing>
          <wp:inline distT="0" distB="0" distL="114300" distR="114300">
            <wp:extent cx="5190490" cy="1721485"/>
            <wp:effectExtent l="0" t="0" r="10160" b="12065"/>
            <wp:docPr id="110" name="图片 110" descr="5-17 自定义SignUpParm结构体校验函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descr="5-17 自定义SignUpParm结构体校验函数"/>
                    <pic:cNvPicPr>
                      <a:picLocks noChangeAspect="1"/>
                    </pic:cNvPicPr>
                  </pic:nvPicPr>
                  <pic:blipFill>
                    <a:blip r:embed="rId47"/>
                    <a:stretch>
                      <a:fillRect/>
                    </a:stretch>
                  </pic:blipFill>
                  <pic:spPr>
                    <a:xfrm>
                      <a:off x="0" y="0"/>
                      <a:ext cx="5190490" cy="1721485"/>
                    </a:xfrm>
                    <a:prstGeom prst="rect">
                      <a:avLst/>
                    </a:prstGeom>
                  </pic:spPr>
                </pic:pic>
              </a:graphicData>
            </a:graphic>
          </wp:inline>
        </w:drawing>
      </w:r>
    </w:p>
    <w:p>
      <w:pPr>
        <w:jc w:val="center"/>
        <w:rPr>
          <w:sz w:val="21"/>
          <w:szCs w:val="21"/>
        </w:rPr>
      </w:pPr>
      <w:r>
        <w:rPr>
          <w:sz w:val="21"/>
          <w:szCs w:val="21"/>
        </w:rPr>
        <w:t xml:space="preserve">图 </w:t>
      </w:r>
      <w:r>
        <w:rPr>
          <w:rFonts w:hint="eastAsia"/>
          <w:sz w:val="21"/>
          <w:szCs w:val="21"/>
        </w:rPr>
        <w:t>5</w:t>
      </w:r>
      <w:r>
        <w:rPr>
          <w:sz w:val="21"/>
          <w:szCs w:val="21"/>
        </w:rPr>
        <w:t>-</w:t>
      </w:r>
      <w:r>
        <w:rPr>
          <w:rFonts w:hint="eastAsia"/>
          <w:sz w:val="21"/>
          <w:szCs w:val="21"/>
        </w:rPr>
        <w:t>17 自定义SignUpParm结构体校验函数</w:t>
      </w:r>
    </w:p>
    <w:p>
      <w:pPr>
        <w:ind w:firstLine="420"/>
      </w:pPr>
      <w:r>
        <w:rPr>
          <w:rFonts w:hint="eastAsia"/>
        </w:rPr>
        <w:t>接下来，在初始化的校验函数中添加您自己定义的校验方法。</w:t>
      </w:r>
    </w:p>
    <w:p>
      <w:pPr>
        <w:pStyle w:val="3"/>
        <w:spacing w:before="156" w:after="156"/>
      </w:pPr>
      <w:bookmarkStart w:id="101" w:name="_Toc2995"/>
      <w:r>
        <w:rPr>
          <w:rFonts w:hint="eastAsia"/>
        </w:rPr>
        <w:t>5.5 日志库：zap</w:t>
      </w:r>
      <w:bookmarkEnd w:id="101"/>
      <w:r>
        <w:rPr>
          <w:rFonts w:hint="eastAsia"/>
        </w:rPr>
        <w:t xml:space="preserve"> </w:t>
      </w:r>
    </w:p>
    <w:p>
      <w:pPr>
        <w:ind w:firstLine="300"/>
      </w:pPr>
      <w:r>
        <w:rPr>
          <w:rFonts w:hint="eastAsia"/>
        </w:rPr>
        <w:t>Zap 是一个基于 Golang 的日志库，它提供了灵活的配置和多种输出方式，包括控制台、文件、数据库等。使用 Zap 可以方便地记录应用程序的运行日志，帮助开发者快速定位和解决问题。除了基本的日志记录功能外，Zap 还提供了丰富的配置选项和插件支持，可以满足各种复杂的日志需求。例如，可以使用 Zap 实现多线程日志输出、异步日志写入等功能。</w:t>
      </w:r>
    </w:p>
    <w:p>
      <w:pPr>
        <w:ind w:firstLine="300"/>
      </w:pPr>
      <w:r>
        <w:rPr>
          <w:rFonts w:hint="eastAsia"/>
        </w:rPr>
        <w:t>安装，执行如下命令：</w:t>
      </w:r>
    </w:p>
    <w:p>
      <w:pPr>
        <w:jc w:val="center"/>
      </w:pPr>
      <w:r>
        <w:rPr>
          <w:rFonts w:hint="eastAsia"/>
        </w:rPr>
        <w:t>go get -u go.uber.org/zap</w:t>
      </w:r>
    </w:p>
    <w:p>
      <w:pPr>
        <w:pStyle w:val="15"/>
        <w:widowControl/>
        <w:ind w:firstLine="300"/>
        <w:rPr>
          <w:rFonts w:ascii="仿宋" w:hAnsi="仿宋" w:cs="仿宋"/>
        </w:rPr>
      </w:pPr>
      <w:r>
        <w:rPr>
          <w:rFonts w:hint="eastAsia" w:ascii="仿宋" w:hAnsi="仿宋" w:cs="仿宋"/>
        </w:rPr>
        <w:t>创建一个全局的 Logger 对象，如下图5-18所示。</w:t>
      </w:r>
    </w:p>
    <w:p>
      <w:pPr>
        <w:spacing w:line="240" w:lineRule="auto"/>
        <w:ind w:firstLine="420"/>
        <w:rPr>
          <w:rFonts w:ascii="仿宋" w:hAnsi="仿宋" w:cs="仿宋"/>
        </w:rPr>
      </w:pPr>
      <w:r>
        <w:rPr>
          <w:rFonts w:hint="eastAsia" w:ascii="仿宋" w:hAnsi="仿宋" w:cs="仿宋"/>
        </w:rPr>
        <w:t xml:space="preserve">           </w:t>
      </w:r>
      <w:r>
        <w:rPr>
          <w:rFonts w:hint="eastAsia" w:ascii="仿宋" w:hAnsi="仿宋" w:cs="仿宋"/>
        </w:rPr>
        <w:drawing>
          <wp:inline distT="0" distB="0" distL="114300" distR="114300">
            <wp:extent cx="3546475" cy="373380"/>
            <wp:effectExtent l="0" t="0" r="15875" b="7620"/>
            <wp:docPr id="91" name="图片 91" descr="5-18 全局Logger对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descr="5-18 全局Logger对象"/>
                    <pic:cNvPicPr>
                      <a:picLocks noChangeAspect="1"/>
                    </pic:cNvPicPr>
                  </pic:nvPicPr>
                  <pic:blipFill>
                    <a:blip r:embed="rId48"/>
                    <a:stretch>
                      <a:fillRect/>
                    </a:stretch>
                  </pic:blipFill>
                  <pic:spPr>
                    <a:xfrm>
                      <a:off x="0" y="0"/>
                      <a:ext cx="3546475" cy="373380"/>
                    </a:xfrm>
                    <a:prstGeom prst="rect">
                      <a:avLst/>
                    </a:prstGeom>
                  </pic:spPr>
                </pic:pic>
              </a:graphicData>
            </a:graphic>
          </wp:inline>
        </w:drawing>
      </w:r>
    </w:p>
    <w:p>
      <w:pPr>
        <w:jc w:val="center"/>
        <w:rPr>
          <w:sz w:val="21"/>
          <w:szCs w:val="21"/>
        </w:rPr>
      </w:pPr>
      <w:r>
        <w:rPr>
          <w:sz w:val="21"/>
          <w:szCs w:val="21"/>
        </w:rPr>
        <w:t xml:space="preserve">图 </w:t>
      </w:r>
      <w:r>
        <w:rPr>
          <w:rFonts w:hint="eastAsia"/>
          <w:sz w:val="21"/>
          <w:szCs w:val="21"/>
        </w:rPr>
        <w:t>5</w:t>
      </w:r>
      <w:r>
        <w:rPr>
          <w:sz w:val="21"/>
          <w:szCs w:val="21"/>
        </w:rPr>
        <w:t>-</w:t>
      </w:r>
      <w:r>
        <w:rPr>
          <w:rFonts w:hint="eastAsia"/>
          <w:sz w:val="21"/>
          <w:szCs w:val="21"/>
        </w:rPr>
        <w:t>18 全局Logger对象</w:t>
      </w:r>
    </w:p>
    <w:p>
      <w:pPr>
        <w:pStyle w:val="15"/>
        <w:widowControl/>
        <w:ind w:firstLine="420"/>
        <w:rPr>
          <w:rFonts w:ascii="仿宋" w:hAnsi="仿宋" w:cs="仿宋"/>
          <w:b/>
          <w:bCs/>
        </w:rPr>
      </w:pPr>
      <w:r>
        <w:t>然后编写一个初始化日志记录器的函数。它接收一个日志配置对象（cfg）和一个模式字符串（mode），并返回一个错误。</w:t>
      </w:r>
      <w:r>
        <w:rPr>
          <w:rFonts w:hint="eastAsia" w:ascii="仿宋" w:hAnsi="仿宋" w:cs="仿宋"/>
          <w:color w:val="444444"/>
          <w:shd w:val="clear" w:color="auto" w:fill="FFFFFF"/>
        </w:rPr>
        <w:t>如下图5-19所示。</w:t>
      </w:r>
    </w:p>
    <w:p>
      <w:pPr>
        <w:widowControl/>
        <w:spacing w:line="240" w:lineRule="auto"/>
        <w:jc w:val="left"/>
        <w:rPr>
          <w:rFonts w:ascii="宋体" w:hAnsi="宋体" w:eastAsia="宋体" w:cs="宋体"/>
          <w:kern w:val="0"/>
          <w:lang w:bidi="ar"/>
        </w:rPr>
      </w:pPr>
      <w:r>
        <w:rPr>
          <w:rFonts w:ascii="宋体" w:hAnsi="宋体" w:eastAsia="宋体" w:cs="宋体"/>
          <w:kern w:val="0"/>
          <w:lang w:bidi="ar"/>
        </w:rPr>
        <w:drawing>
          <wp:inline distT="0" distB="0" distL="114300" distR="114300">
            <wp:extent cx="5216525" cy="3132455"/>
            <wp:effectExtent l="0" t="0" r="3175" b="10795"/>
            <wp:docPr id="90" name="图片 90" descr="5-19 初始化日志记录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5-19 初始化日志记录器"/>
                    <pic:cNvPicPr>
                      <a:picLocks noChangeAspect="1"/>
                    </pic:cNvPicPr>
                  </pic:nvPicPr>
                  <pic:blipFill>
                    <a:blip r:embed="rId49"/>
                    <a:stretch>
                      <a:fillRect/>
                    </a:stretch>
                  </pic:blipFill>
                  <pic:spPr>
                    <a:xfrm>
                      <a:off x="0" y="0"/>
                      <a:ext cx="5216525" cy="3132455"/>
                    </a:xfrm>
                    <a:prstGeom prst="rect">
                      <a:avLst/>
                    </a:prstGeom>
                  </pic:spPr>
                </pic:pic>
              </a:graphicData>
            </a:graphic>
          </wp:inline>
        </w:drawing>
      </w:r>
    </w:p>
    <w:p>
      <w:pPr>
        <w:jc w:val="center"/>
        <w:rPr>
          <w:sz w:val="21"/>
          <w:szCs w:val="21"/>
        </w:rPr>
      </w:pPr>
      <w:r>
        <w:rPr>
          <w:sz w:val="21"/>
          <w:szCs w:val="21"/>
        </w:rPr>
        <w:t xml:space="preserve">图 </w:t>
      </w:r>
      <w:bookmarkStart w:id="102" w:name="OLE_LINK6"/>
      <w:r>
        <w:rPr>
          <w:rFonts w:hint="eastAsia"/>
          <w:sz w:val="21"/>
          <w:szCs w:val="21"/>
        </w:rPr>
        <w:t>5</w:t>
      </w:r>
      <w:r>
        <w:rPr>
          <w:sz w:val="21"/>
          <w:szCs w:val="21"/>
        </w:rPr>
        <w:t>-</w:t>
      </w:r>
      <w:r>
        <w:rPr>
          <w:rFonts w:hint="eastAsia"/>
          <w:sz w:val="21"/>
          <w:szCs w:val="21"/>
        </w:rPr>
        <w:t>19 初始化日志记录器</w:t>
      </w:r>
      <w:bookmarkEnd w:id="102"/>
    </w:p>
    <w:p>
      <w:pPr>
        <w:pStyle w:val="15"/>
        <w:widowControl/>
        <w:ind w:firstLine="420"/>
      </w:pPr>
      <w:r>
        <w:t>这段代码的作用是根据给定的配置和模式创建一个 Logger 对象，并将其设置为全局的默认 Logger。根据不同的模式，日志可以同时输出到终端和文件中，或者只输出到文件中。</w:t>
      </w:r>
    </w:p>
    <w:p>
      <w:pPr>
        <w:pStyle w:val="15"/>
        <w:widowControl/>
        <w:ind w:firstLine="420"/>
        <w:rPr>
          <w:rFonts w:ascii="仿宋" w:hAnsi="仿宋" w:cs="仿宋"/>
          <w:color w:val="444444"/>
          <w:shd w:val="clear" w:color="auto" w:fill="FFFFFF"/>
        </w:rPr>
      </w:pPr>
      <w:r>
        <w:rPr>
          <w:rFonts w:hint="eastAsia" w:ascii="仿宋" w:hAnsi="仿宋" w:cs="仿宋"/>
          <w:kern w:val="0"/>
          <w:lang w:bidi="ar"/>
        </w:rPr>
        <w:t>接下来创建一个 JSON 编码器，用于格式化日志并创建一个日志写入器。如图</w:t>
      </w:r>
      <w:r>
        <w:rPr>
          <w:rFonts w:hint="eastAsia" w:ascii="仿宋" w:hAnsi="仿宋" w:cs="仿宋"/>
          <w:color w:val="444444"/>
          <w:shd w:val="clear" w:color="auto" w:fill="FFFFFF"/>
        </w:rPr>
        <w:t>5-20、5-21所示。</w:t>
      </w:r>
    </w:p>
    <w:p>
      <w:pPr>
        <w:pStyle w:val="15"/>
        <w:widowControl/>
        <w:spacing w:line="240" w:lineRule="auto"/>
        <w:rPr>
          <w:rFonts w:ascii="仿宋" w:hAnsi="仿宋" w:cs="仿宋"/>
        </w:rPr>
      </w:pPr>
      <w:r>
        <w:rPr>
          <w:rFonts w:hint="eastAsia" w:ascii="仿宋" w:hAnsi="仿宋" w:cs="仿宋"/>
        </w:rPr>
        <w:drawing>
          <wp:inline distT="0" distB="0" distL="114300" distR="114300">
            <wp:extent cx="5173980" cy="1733550"/>
            <wp:effectExtent l="0" t="0" r="7620" b="0"/>
            <wp:docPr id="89" name="图片 89" descr="5-20 JSON编码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5-20 JSON编码器"/>
                    <pic:cNvPicPr>
                      <a:picLocks noChangeAspect="1"/>
                    </pic:cNvPicPr>
                  </pic:nvPicPr>
                  <pic:blipFill>
                    <a:blip r:embed="rId50"/>
                    <a:stretch>
                      <a:fillRect/>
                    </a:stretch>
                  </pic:blipFill>
                  <pic:spPr>
                    <a:xfrm>
                      <a:off x="0" y="0"/>
                      <a:ext cx="5173980" cy="1733550"/>
                    </a:xfrm>
                    <a:prstGeom prst="rect">
                      <a:avLst/>
                    </a:prstGeom>
                  </pic:spPr>
                </pic:pic>
              </a:graphicData>
            </a:graphic>
          </wp:inline>
        </w:drawing>
      </w:r>
    </w:p>
    <w:p>
      <w:pPr>
        <w:jc w:val="center"/>
        <w:rPr>
          <w:bCs/>
        </w:rPr>
      </w:pPr>
      <w:r>
        <w:rPr>
          <w:sz w:val="21"/>
          <w:szCs w:val="21"/>
        </w:rPr>
        <w:t xml:space="preserve">图 </w:t>
      </w:r>
      <w:r>
        <w:rPr>
          <w:rFonts w:hint="eastAsia"/>
          <w:sz w:val="21"/>
          <w:szCs w:val="21"/>
        </w:rPr>
        <w:t>5</w:t>
      </w:r>
      <w:r>
        <w:rPr>
          <w:sz w:val="21"/>
          <w:szCs w:val="21"/>
        </w:rPr>
        <w:t>-</w:t>
      </w:r>
      <w:r>
        <w:rPr>
          <w:rFonts w:hint="eastAsia"/>
          <w:sz w:val="21"/>
          <w:szCs w:val="21"/>
        </w:rPr>
        <w:t>20 JSON编码器</w:t>
      </w:r>
    </w:p>
    <w:p>
      <w:pPr>
        <w:ind w:firstLine="300"/>
      </w:pPr>
      <w:r>
        <w:rPr>
          <w:rFonts w:hint="eastAsia"/>
        </w:rPr>
        <w:t>它使用 Zap 提供的生产环境编码器配置，并将时间编码为 ISO8601 格式、设置时间键名为 "time"、将日志级别编码为大写形式、将持续时间编码为秒，并使用短格式编码调用者信息。</w:t>
      </w:r>
    </w:p>
    <w:p>
      <w:pPr>
        <w:widowControl/>
        <w:spacing w:line="240" w:lineRule="auto"/>
        <w:jc w:val="left"/>
        <w:rPr>
          <w:rFonts w:ascii="宋体" w:hAnsi="宋体" w:eastAsia="宋体" w:cs="宋体"/>
          <w:kern w:val="0"/>
          <w:lang w:bidi="ar"/>
        </w:rPr>
      </w:pPr>
      <w:r>
        <w:rPr>
          <w:rFonts w:ascii="宋体" w:hAnsi="宋体" w:eastAsia="宋体" w:cs="宋体"/>
          <w:kern w:val="0"/>
          <w:lang w:bidi="ar"/>
        </w:rPr>
        <w:drawing>
          <wp:inline distT="0" distB="0" distL="114300" distR="114300">
            <wp:extent cx="5267325" cy="1343660"/>
            <wp:effectExtent l="0" t="0" r="9525" b="8890"/>
            <wp:docPr id="7" name="图片 7" descr="5-21 日志写入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5-21 日志写入器"/>
                    <pic:cNvPicPr>
                      <a:picLocks noChangeAspect="1"/>
                    </pic:cNvPicPr>
                  </pic:nvPicPr>
                  <pic:blipFill>
                    <a:blip r:embed="rId51"/>
                    <a:stretch>
                      <a:fillRect/>
                    </a:stretch>
                  </pic:blipFill>
                  <pic:spPr>
                    <a:xfrm>
                      <a:off x="0" y="0"/>
                      <a:ext cx="5267325" cy="1343660"/>
                    </a:xfrm>
                    <a:prstGeom prst="rect">
                      <a:avLst/>
                    </a:prstGeom>
                  </pic:spPr>
                </pic:pic>
              </a:graphicData>
            </a:graphic>
          </wp:inline>
        </w:drawing>
      </w:r>
    </w:p>
    <w:p>
      <w:pPr>
        <w:jc w:val="center"/>
        <w:rPr>
          <w:sz w:val="21"/>
          <w:szCs w:val="21"/>
        </w:rPr>
      </w:pPr>
      <w:r>
        <w:rPr>
          <w:sz w:val="21"/>
          <w:szCs w:val="21"/>
        </w:rPr>
        <w:t xml:space="preserve">图 </w:t>
      </w:r>
      <w:bookmarkStart w:id="103" w:name="OLE_LINK5"/>
      <w:r>
        <w:rPr>
          <w:rFonts w:hint="eastAsia"/>
          <w:sz w:val="21"/>
          <w:szCs w:val="21"/>
        </w:rPr>
        <w:t>5</w:t>
      </w:r>
      <w:r>
        <w:rPr>
          <w:sz w:val="21"/>
          <w:szCs w:val="21"/>
        </w:rPr>
        <w:t>-</w:t>
      </w:r>
      <w:r>
        <w:rPr>
          <w:rFonts w:hint="eastAsia"/>
          <w:sz w:val="21"/>
          <w:szCs w:val="21"/>
        </w:rPr>
        <w:t>21 日志写入器</w:t>
      </w:r>
      <w:bookmarkEnd w:id="103"/>
    </w:p>
    <w:p>
      <w:pPr>
        <w:ind w:firstLine="300"/>
      </w:pPr>
      <w:r>
        <w:rPr>
          <w:rFonts w:hint="eastAsia"/>
        </w:rPr>
        <w:t>它使用 Lumberjack 库创建一个具有文件名、最大大小、最大备份数和最大保留时间的日志写入器，并将其封装为一个 WriteSyncer 对象。</w:t>
      </w:r>
    </w:p>
    <w:p>
      <w:pPr>
        <w:ind w:firstLine="300"/>
      </w:pPr>
      <w:r>
        <w:rPr>
          <w:rFonts w:hint="eastAsia"/>
        </w:rPr>
        <w:t>最后，使用zap实现两个自定义中间件GinLogger用于接收gin框架默认日志、GinRecovery用于recover掉项目中可能出现的panic。如图5-22、5-23所示。</w:t>
      </w:r>
    </w:p>
    <w:p>
      <w:pPr>
        <w:pStyle w:val="15"/>
        <w:widowControl/>
        <w:spacing w:line="240" w:lineRule="auto"/>
      </w:pPr>
      <w:r>
        <w:drawing>
          <wp:inline distT="0" distB="0" distL="114300" distR="114300">
            <wp:extent cx="5234305" cy="2428240"/>
            <wp:effectExtent l="0" t="0" r="4445" b="10160"/>
            <wp:docPr id="86" name="图片 86" descr="5-22 自定义中间件GinLog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5-22 自定义中间件GinLogger"/>
                    <pic:cNvPicPr>
                      <a:picLocks noChangeAspect="1"/>
                    </pic:cNvPicPr>
                  </pic:nvPicPr>
                  <pic:blipFill>
                    <a:blip r:embed="rId52"/>
                    <a:stretch>
                      <a:fillRect/>
                    </a:stretch>
                  </pic:blipFill>
                  <pic:spPr>
                    <a:xfrm>
                      <a:off x="0" y="0"/>
                      <a:ext cx="5234305" cy="2428240"/>
                    </a:xfrm>
                    <a:prstGeom prst="rect">
                      <a:avLst/>
                    </a:prstGeom>
                  </pic:spPr>
                </pic:pic>
              </a:graphicData>
            </a:graphic>
          </wp:inline>
        </w:drawing>
      </w:r>
    </w:p>
    <w:p>
      <w:pPr>
        <w:jc w:val="center"/>
        <w:rPr>
          <w:sz w:val="21"/>
          <w:szCs w:val="21"/>
        </w:rPr>
      </w:pPr>
      <w:r>
        <w:rPr>
          <w:sz w:val="21"/>
          <w:szCs w:val="21"/>
        </w:rPr>
        <w:t xml:space="preserve">图 </w:t>
      </w:r>
      <w:r>
        <w:rPr>
          <w:rFonts w:hint="eastAsia"/>
          <w:sz w:val="21"/>
          <w:szCs w:val="21"/>
        </w:rPr>
        <w:t>5</w:t>
      </w:r>
      <w:r>
        <w:rPr>
          <w:sz w:val="21"/>
          <w:szCs w:val="21"/>
        </w:rPr>
        <w:t>-</w:t>
      </w:r>
      <w:r>
        <w:rPr>
          <w:rFonts w:hint="eastAsia"/>
          <w:sz w:val="21"/>
          <w:szCs w:val="21"/>
        </w:rPr>
        <w:t>22 自定义中间件GinLogger</w:t>
      </w:r>
    </w:p>
    <w:p>
      <w:pPr>
        <w:widowControl/>
        <w:ind w:firstLine="300"/>
        <w:jc w:val="left"/>
        <w:rPr>
          <w:rFonts w:ascii="仿宋" w:hAnsi="仿宋" w:cs="仿宋"/>
          <w:kern w:val="0"/>
          <w:lang w:bidi="ar"/>
        </w:rPr>
      </w:pPr>
      <w:r>
        <w:rPr>
          <w:rFonts w:hint="eastAsia" w:ascii="仿宋" w:hAnsi="仿宋" w:cs="仿宋"/>
          <w:kern w:val="0"/>
          <w:lang w:bidi="ar"/>
        </w:rPr>
        <w:t>它在处理请求之前记录请求的起始时间，并在请求处理完成后计算请求处理的耗时。然后，使用 Logger 对象记录请求的相关信息，包括请求路径、状态码、请求方法、查询参数、客户端 IP、用户代理、错误信息和处理耗时。</w:t>
      </w:r>
    </w:p>
    <w:p>
      <w:pPr>
        <w:widowControl/>
        <w:spacing w:line="240" w:lineRule="auto"/>
        <w:jc w:val="left"/>
        <w:rPr>
          <w:rFonts w:ascii="仿宋" w:hAnsi="仿宋" w:cs="仿宋"/>
          <w:kern w:val="0"/>
          <w:lang w:bidi="ar"/>
        </w:rPr>
      </w:pPr>
      <w:r>
        <w:rPr>
          <w:rFonts w:hint="eastAsia" w:ascii="仿宋" w:hAnsi="仿宋" w:cs="仿宋"/>
          <w:kern w:val="0"/>
          <w:lang w:bidi="ar"/>
        </w:rPr>
        <w:drawing>
          <wp:inline distT="0" distB="0" distL="114300" distR="114300">
            <wp:extent cx="5205095" cy="5152390"/>
            <wp:effectExtent l="0" t="0" r="14605" b="10160"/>
            <wp:docPr id="88" name="图片 88" descr="5-23 自定义中间件GinReco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5-23 自定义中间件GinRecovery"/>
                    <pic:cNvPicPr>
                      <a:picLocks noChangeAspect="1"/>
                    </pic:cNvPicPr>
                  </pic:nvPicPr>
                  <pic:blipFill>
                    <a:blip r:embed="rId53"/>
                    <a:stretch>
                      <a:fillRect/>
                    </a:stretch>
                  </pic:blipFill>
                  <pic:spPr>
                    <a:xfrm>
                      <a:off x="0" y="0"/>
                      <a:ext cx="5205095" cy="5152390"/>
                    </a:xfrm>
                    <a:prstGeom prst="rect">
                      <a:avLst/>
                    </a:prstGeom>
                  </pic:spPr>
                </pic:pic>
              </a:graphicData>
            </a:graphic>
          </wp:inline>
        </w:drawing>
      </w:r>
    </w:p>
    <w:p>
      <w:pPr>
        <w:jc w:val="center"/>
        <w:rPr>
          <w:sz w:val="21"/>
          <w:szCs w:val="21"/>
        </w:rPr>
      </w:pPr>
      <w:r>
        <w:rPr>
          <w:sz w:val="21"/>
          <w:szCs w:val="21"/>
        </w:rPr>
        <w:t xml:space="preserve">图 </w:t>
      </w:r>
      <w:r>
        <w:rPr>
          <w:rFonts w:hint="eastAsia"/>
          <w:sz w:val="21"/>
          <w:szCs w:val="21"/>
        </w:rPr>
        <w:t>5</w:t>
      </w:r>
      <w:r>
        <w:rPr>
          <w:sz w:val="21"/>
          <w:szCs w:val="21"/>
        </w:rPr>
        <w:t>-</w:t>
      </w:r>
      <w:r>
        <w:rPr>
          <w:rFonts w:hint="eastAsia"/>
          <w:sz w:val="21"/>
          <w:szCs w:val="21"/>
        </w:rPr>
        <w:t>23 自定义中间件GinRecovery</w:t>
      </w:r>
    </w:p>
    <w:p>
      <w:pPr>
        <w:ind w:firstLine="300"/>
      </w:pPr>
      <w:r>
        <w:rPr>
          <w:rFonts w:hint="eastAsia"/>
        </w:rPr>
        <w:t>它使用 defer 和 recover 捕获可能出现的 Panic，并进行处理。如果发生 Panic，它会检查是否是由于连接中断导致的，并记录相关的错误信息和请求内容。如果是连接中断导致的 Panic，则记录错误并中止请求处理。如果不是连接中断导致的 Panic，则根据传入的 stack 参数决定是否记录堆栈信息。最后，将请求的处理状态设置为 500，并中止请求处理。</w:t>
      </w:r>
    </w:p>
    <w:p>
      <w:pPr>
        <w:ind w:firstLine="300"/>
      </w:pPr>
      <w:r>
        <w:rPr>
          <w:rFonts w:hint="eastAsia"/>
        </w:rPr>
        <w:t>综上，</w:t>
      </w:r>
      <w:r>
        <w:t>这些函数提供了一个简单而强大的日志记录功能，可以方便地集成到基于 Gin 的 Web 应用程序中。</w:t>
      </w:r>
    </w:p>
    <w:p>
      <w:r>
        <w:br w:type="page"/>
      </w:r>
    </w:p>
    <w:p>
      <w:pPr>
        <w:pStyle w:val="3"/>
        <w:spacing w:before="156" w:after="156"/>
      </w:pPr>
      <w:bookmarkStart w:id="104" w:name="_Toc20660"/>
      <w:r>
        <w:rPr>
          <w:rFonts w:hint="eastAsia"/>
        </w:rPr>
        <w:t>5.6 令牌桶限流</w:t>
      </w:r>
      <w:bookmarkEnd w:id="104"/>
    </w:p>
    <w:p>
      <w:pPr>
        <w:ind w:firstLine="300"/>
      </w:pPr>
      <w:r>
        <w:t>流量控制（又称限流）通常指限制到达系统的并发请求数。虽然限流可能会对部分用户的体验产生影响，但它在很大程度上保障了系统的稳定性，防止因过大的并发请求导致系统崩溃（这样一来，所有人的用户体验都会受到影响）。</w:t>
      </w:r>
    </w:p>
    <w:p>
      <w:r>
        <w:rPr>
          <w:rFonts w:hint="eastAsia"/>
        </w:rPr>
        <w:t>本项目使用令牌桶限流策略来保证系统后端的稳定性。</w:t>
      </w:r>
    </w:p>
    <w:p>
      <w:pPr>
        <w:ind w:firstLine="300"/>
      </w:pPr>
      <w:r>
        <w:rPr>
          <w:rFonts w:hint="eastAsia"/>
        </w:rPr>
        <w:t>令牌桶算法是一种流量控制的算法，它通过限制系统中允许流出的数据量来控制数据的流量。该算法的核心思想是，系统会按照一定的速率往桶中放入令牌(token),而每个请求需要从桶中取出一个令牌才能被处理。如果桶中没有足够的令牌，则请求将被拒绝。令牌桶算法可以有效地处理突发流量。</w:t>
      </w:r>
    </w:p>
    <w:p>
      <w:pPr>
        <w:ind w:firstLine="300"/>
      </w:pPr>
      <w:r>
        <w:rPr>
          <w:rFonts w:hint="eastAsia"/>
        </w:rPr>
        <w:t>当桶中没有足够的令牌时，有两种处理方式：一种是等待直到桶中有足够的令牌；另一种是直接拒绝请求并返回相应的错误提示。通过这种方式，令牌桶算法为流量控制提供了一种灵活且高效的解决方案。如图5-24所示。</w:t>
      </w:r>
    </w:p>
    <w:p>
      <w:pPr>
        <w:widowControl/>
        <w:spacing w:line="240" w:lineRule="auto"/>
        <w:jc w:val="left"/>
        <w:rPr>
          <w:rFonts w:ascii="宋体" w:hAnsi="宋体" w:eastAsia="宋体" w:cs="宋体"/>
          <w:kern w:val="0"/>
          <w:lang w:bidi="ar"/>
        </w:rPr>
      </w:pPr>
      <w:r>
        <w:rPr>
          <w:rFonts w:ascii="宋体" w:hAnsi="宋体" w:eastAsia="宋体" w:cs="宋体"/>
          <w:kern w:val="0"/>
          <w:lang w:bidi="ar"/>
        </w:rPr>
        <w:drawing>
          <wp:inline distT="0" distB="0" distL="114300" distR="114300">
            <wp:extent cx="5227320" cy="2392045"/>
            <wp:effectExtent l="0" t="0" r="11430" b="8255"/>
            <wp:docPr id="84" name="图片 84" descr="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5-23"/>
                    <pic:cNvPicPr>
                      <a:picLocks noChangeAspect="1"/>
                    </pic:cNvPicPr>
                  </pic:nvPicPr>
                  <pic:blipFill>
                    <a:blip r:embed="rId54"/>
                    <a:stretch>
                      <a:fillRect/>
                    </a:stretch>
                  </pic:blipFill>
                  <pic:spPr>
                    <a:xfrm>
                      <a:off x="0" y="0"/>
                      <a:ext cx="5227320" cy="2392045"/>
                    </a:xfrm>
                    <a:prstGeom prst="rect">
                      <a:avLst/>
                    </a:prstGeom>
                  </pic:spPr>
                </pic:pic>
              </a:graphicData>
            </a:graphic>
          </wp:inline>
        </w:drawing>
      </w:r>
    </w:p>
    <w:p>
      <w:pPr>
        <w:jc w:val="center"/>
        <w:rPr>
          <w:sz w:val="21"/>
          <w:szCs w:val="21"/>
        </w:rPr>
      </w:pPr>
      <w:r>
        <w:rPr>
          <w:sz w:val="21"/>
          <w:szCs w:val="21"/>
        </w:rPr>
        <w:t xml:space="preserve">图 </w:t>
      </w:r>
      <w:r>
        <w:rPr>
          <w:rFonts w:hint="eastAsia"/>
          <w:sz w:val="21"/>
          <w:szCs w:val="21"/>
        </w:rPr>
        <w:t>5</w:t>
      </w:r>
      <w:r>
        <w:rPr>
          <w:sz w:val="21"/>
          <w:szCs w:val="21"/>
        </w:rPr>
        <w:t>-</w:t>
      </w:r>
      <w:r>
        <w:rPr>
          <w:rFonts w:hint="eastAsia"/>
          <w:sz w:val="21"/>
          <w:szCs w:val="21"/>
        </w:rPr>
        <w:t>24 自定义令牌桶限流中间件</w:t>
      </w:r>
    </w:p>
    <w:p>
      <w:pPr>
        <w:ind w:firstLine="300"/>
      </w:pPr>
      <w:r>
        <w:rPr>
          <w:rFonts w:hint="eastAsia"/>
        </w:rPr>
        <w:t xml:space="preserve">虽然名为令牌桶，但实际上并无需真正生成令牌并将其放入桶中。每次请求令牌时，只需计算当前是否有足够的令牌。具体计算方法可总结为以下公式： </w:t>
      </w:r>
    </w:p>
    <w:p>
      <w:pPr>
        <w:ind w:firstLine="300"/>
      </w:pPr>
      <w:r>
        <w:rPr>
          <w:rFonts w:hint="eastAsia"/>
        </w:rPr>
        <w:t>当前令牌数 = 上次剩余令牌数 + (本次请求令牌时刻 - 上次请求令牌时刻) / 放置令牌时间间隔 * 每次放置令牌数</w:t>
      </w:r>
    </w:p>
    <w:p>
      <w:pPr>
        <w:ind w:firstLine="300"/>
      </w:pPr>
      <w:r>
        <w:rPr>
          <w:rFonts w:hint="eastAsia"/>
        </w:rPr>
        <w:t>针对限流中间件的注册位置，可以根据不同的限流策略将其注册到不同的位置。如：</w:t>
      </w:r>
    </w:p>
    <w:p>
      <w:pPr>
        <w:numPr>
          <w:ilvl w:val="0"/>
          <w:numId w:val="7"/>
        </w:numPr>
      </w:pPr>
      <w:r>
        <w:rPr>
          <w:rFonts w:hint="eastAsia"/>
        </w:rPr>
        <w:t>若需对整个网站进行限流，可将限流中间件注册为全局中间件。</w:t>
      </w:r>
    </w:p>
    <w:p>
      <w:pPr>
        <w:numPr>
          <w:ilvl w:val="0"/>
          <w:numId w:val="7"/>
        </w:numPr>
      </w:pPr>
      <w:r>
        <w:rPr>
          <w:rFonts w:hint="eastAsia"/>
        </w:rPr>
        <w:t>若只需对特定路由组进行限流，只需将限流中间件注册到相应的路由组即可。</w:t>
      </w:r>
    </w:p>
    <w:p>
      <w:pPr>
        <w:ind w:firstLine="300"/>
      </w:pPr>
      <w:r>
        <w:rPr>
          <w:rFonts w:hint="eastAsia"/>
        </w:rPr>
        <w:t>通过这种方式，可以根据实际需求灵活地设置限流策略，从而保护系统稳定性。</w:t>
      </w:r>
    </w:p>
    <w:p>
      <w:pPr>
        <w:pStyle w:val="3"/>
        <w:spacing w:before="156" w:after="156"/>
      </w:pPr>
      <w:bookmarkStart w:id="105" w:name="_Toc8326"/>
      <w:r>
        <w:rPr>
          <w:rFonts w:hint="eastAsia"/>
        </w:rPr>
        <w:t>5.7 投票排名算法</w:t>
      </w:r>
      <w:bookmarkEnd w:id="105"/>
    </w:p>
    <w:p>
      <w:pPr>
        <w:ind w:firstLine="300"/>
      </w:pPr>
      <w:r>
        <w:rPr>
          <w:rFonts w:hint="eastAsia"/>
        </w:rPr>
        <w:t>根据帖子的发布时间以及帖子获得的赞成票数和反对票数实现帖子的实时动态排名功能，是本项目的核心。下面讲解本项目的帖子投票排名算法。</w:t>
      </w:r>
    </w:p>
    <w:p>
      <w:pPr>
        <w:ind w:firstLine="300"/>
      </w:pPr>
      <w:r>
        <w:rPr>
          <w:rFonts w:hint="eastAsia"/>
        </w:rPr>
        <w:t>投票分为四种情况：1.投赞成票、2.投反对票、3.取消投票、4.反转投票。</w:t>
      </w:r>
    </w:p>
    <w:p>
      <w:pPr>
        <w:ind w:firstLine="300"/>
      </w:pPr>
      <w:r>
        <w:rPr>
          <w:rFonts w:hint="eastAsia"/>
        </w:rPr>
        <w:t>记录文章参与投票的人，谁给哪个帖子投了什么票，将此信息记录至Redis数据库。</w:t>
      </w:r>
    </w:p>
    <w:p>
      <w:pPr>
        <w:ind w:firstLine="300"/>
      </w:pPr>
      <w:r>
        <w:rPr>
          <w:rFonts w:hint="eastAsia"/>
        </w:rPr>
        <w:t>本项目使用简化版的投票分数，用户点击投票后，更新文章分数：赞成票要加分，432分、反对票减分，现用v表示。</w:t>
      </w:r>
    </w:p>
    <w:p>
      <w:pPr>
        <w:ind w:firstLine="300"/>
      </w:pPr>
      <w:r>
        <w:rPr>
          <w:rFonts w:hint="eastAsia"/>
        </w:rPr>
        <w:t>当v=1时，有两种情况：</w:t>
      </w:r>
    </w:p>
    <w:p>
      <w:pPr>
        <w:numPr>
          <w:ilvl w:val="0"/>
          <w:numId w:val="8"/>
        </w:numPr>
      </w:pPr>
      <w:r>
        <w:rPr>
          <w:rFonts w:hint="eastAsia"/>
        </w:rPr>
        <w:t>之前没投过票，现在要投赞成票，更新分数和投票记录，差值的绝对值为：1，帖子+432分</w:t>
      </w:r>
    </w:p>
    <w:p>
      <w:pPr>
        <w:numPr>
          <w:ilvl w:val="0"/>
          <w:numId w:val="8"/>
        </w:numPr>
      </w:pPr>
      <w:r>
        <w:rPr>
          <w:rFonts w:hint="eastAsia"/>
        </w:rPr>
        <w:t>之前投过反对票，现在要改为赞成票，更新分数和投票记录，差值的绝对值为：2，帖子+432*2分</w:t>
      </w:r>
    </w:p>
    <w:p>
      <w:pPr>
        <w:ind w:firstLine="300"/>
      </w:pPr>
      <w:r>
        <w:rPr>
          <w:rFonts w:hint="eastAsia"/>
        </w:rPr>
        <w:t>当v=0时，有两种情况：</w:t>
      </w:r>
    </w:p>
    <w:p>
      <w:pPr>
        <w:numPr>
          <w:ilvl w:val="0"/>
          <w:numId w:val="9"/>
        </w:numPr>
      </w:pPr>
      <w:r>
        <w:rPr>
          <w:rFonts w:hint="eastAsia"/>
        </w:rPr>
        <w:t>之前投过反对票，现在要取消，更新分数和投票记录，差值的绝对值为：1，帖子+432分</w:t>
      </w:r>
    </w:p>
    <w:p>
      <w:pPr>
        <w:numPr>
          <w:ilvl w:val="0"/>
          <w:numId w:val="9"/>
        </w:numPr>
      </w:pPr>
      <w:r>
        <w:rPr>
          <w:rFonts w:hint="eastAsia"/>
        </w:rPr>
        <w:t>之前投过赞成票，现在要取消，更新分数和投票记录，差值的绝对值为：1，帖子-432分</w:t>
      </w:r>
    </w:p>
    <w:p>
      <w:pPr>
        <w:ind w:firstLine="300"/>
      </w:pPr>
      <w:r>
        <w:rPr>
          <w:rFonts w:hint="eastAsia"/>
        </w:rPr>
        <w:t>当v=-1时，有两种情况</w:t>
      </w:r>
    </w:p>
    <w:p>
      <w:pPr>
        <w:pStyle w:val="15"/>
        <w:widowControl/>
        <w:numPr>
          <w:ilvl w:val="0"/>
          <w:numId w:val="10"/>
        </w:numPr>
        <w:spacing w:line="380" w:lineRule="exact"/>
        <w:rPr>
          <w:rFonts w:cstheme="minorBidi"/>
        </w:rPr>
      </w:pPr>
      <w:r>
        <w:rPr>
          <w:rFonts w:hint="eastAsia" w:cstheme="minorBidi"/>
        </w:rPr>
        <w:t>之前没投过票，现在要投反对票，更新分数和投票记录，差值的绝对值为：1，帖子-432分</w:t>
      </w:r>
    </w:p>
    <w:p>
      <w:pPr>
        <w:pStyle w:val="15"/>
        <w:widowControl/>
        <w:numPr>
          <w:ilvl w:val="0"/>
          <w:numId w:val="10"/>
        </w:numPr>
        <w:spacing w:line="380" w:lineRule="exact"/>
        <w:rPr>
          <w:rFonts w:cstheme="minorBidi"/>
        </w:rPr>
      </w:pPr>
      <w:r>
        <w:rPr>
          <w:rFonts w:hint="eastAsia" w:cstheme="minorBidi"/>
        </w:rPr>
        <w:t>之前投过赞成票，现在要改为反对票，更新分数和投票记录，差值的绝对值为：2，帖子-432*2分</w:t>
      </w:r>
    </w:p>
    <w:p>
      <w:pPr>
        <w:ind w:firstLine="300"/>
      </w:pPr>
      <w:r>
        <w:rPr>
          <w:rFonts w:hint="eastAsia"/>
        </w:rPr>
        <w:t>投票的限制：</w:t>
      </w:r>
    </w:p>
    <w:p>
      <w:pPr>
        <w:ind w:firstLine="300"/>
      </w:pPr>
      <w:r>
        <w:rPr>
          <w:rFonts w:hint="eastAsia"/>
        </w:rPr>
        <w:t>每个帖子子发表之日起一个星期之内允许用户投票，超过一个星期就不允许投票了。</w:t>
      </w:r>
    </w:p>
    <w:p>
      <w:pPr>
        <w:numPr>
          <w:ilvl w:val="0"/>
          <w:numId w:val="11"/>
        </w:numPr>
      </w:pPr>
      <w:r>
        <w:rPr>
          <w:rFonts w:hint="eastAsia"/>
        </w:rPr>
        <w:t>到期之后将Redis中保存的赞成票数及反对票数存储到Mysql表中</w:t>
      </w:r>
    </w:p>
    <w:p>
      <w:pPr>
        <w:numPr>
          <w:ilvl w:val="0"/>
          <w:numId w:val="11"/>
        </w:numPr>
      </w:pPr>
      <w:r>
        <w:rPr>
          <w:rFonts w:hint="eastAsia"/>
        </w:rPr>
        <w:t>到期之后删除Redis记录用户及投票类型的key：KeyPostVotedZSetPrefix</w:t>
      </w:r>
    </w:p>
    <w:p>
      <w:r>
        <w:rPr>
          <w:rFonts w:hint="eastAsia"/>
        </w:rPr>
        <w:t>核心代码逻辑如图5-25所示。</w:t>
      </w:r>
    </w:p>
    <w:p>
      <w:pPr>
        <w:pStyle w:val="15"/>
        <w:widowControl/>
        <w:spacing w:line="240" w:lineRule="auto"/>
        <w:rPr>
          <w:rFonts w:ascii="仿宋" w:hAnsi="仿宋" w:cs="仿宋"/>
          <w:color w:val="444444"/>
          <w:shd w:val="clear" w:color="auto" w:fill="FFFFFF"/>
        </w:rPr>
      </w:pPr>
      <w:r>
        <w:rPr>
          <w:rFonts w:hint="eastAsia" w:ascii="仿宋" w:hAnsi="仿宋" w:cs="仿宋"/>
          <w:color w:val="444444"/>
          <w:shd w:val="clear" w:color="auto" w:fill="FFFFFF"/>
        </w:rPr>
        <w:drawing>
          <wp:inline distT="0" distB="0" distL="114300" distR="114300">
            <wp:extent cx="5311140" cy="5675630"/>
            <wp:effectExtent l="0" t="0" r="3810" b="1270"/>
            <wp:docPr id="9" name="图片 9" descr="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5-25"/>
                    <pic:cNvPicPr>
                      <a:picLocks noChangeAspect="1"/>
                    </pic:cNvPicPr>
                  </pic:nvPicPr>
                  <pic:blipFill>
                    <a:blip r:embed="rId55"/>
                    <a:stretch>
                      <a:fillRect/>
                    </a:stretch>
                  </pic:blipFill>
                  <pic:spPr>
                    <a:xfrm>
                      <a:off x="0" y="0"/>
                      <a:ext cx="5311140" cy="5675630"/>
                    </a:xfrm>
                    <a:prstGeom prst="rect">
                      <a:avLst/>
                    </a:prstGeom>
                  </pic:spPr>
                </pic:pic>
              </a:graphicData>
            </a:graphic>
          </wp:inline>
        </w:drawing>
      </w:r>
    </w:p>
    <w:p>
      <w:pPr>
        <w:jc w:val="center"/>
        <w:rPr>
          <w:sz w:val="21"/>
          <w:szCs w:val="21"/>
        </w:rPr>
      </w:pPr>
      <w:r>
        <w:rPr>
          <w:sz w:val="21"/>
          <w:szCs w:val="21"/>
        </w:rPr>
        <w:t xml:space="preserve">图 </w:t>
      </w:r>
      <w:r>
        <w:rPr>
          <w:rFonts w:hint="eastAsia"/>
          <w:sz w:val="21"/>
          <w:szCs w:val="21"/>
        </w:rPr>
        <w:t>5</w:t>
      </w:r>
      <w:r>
        <w:rPr>
          <w:sz w:val="21"/>
          <w:szCs w:val="21"/>
        </w:rPr>
        <w:t>-</w:t>
      </w:r>
      <w:r>
        <w:rPr>
          <w:rFonts w:hint="eastAsia"/>
          <w:sz w:val="21"/>
          <w:szCs w:val="21"/>
        </w:rPr>
        <w:t>25 帖子投票算法函数</w:t>
      </w:r>
    </w:p>
    <w:p>
      <w:pPr>
        <w:ind w:firstLine="300"/>
      </w:pPr>
      <w:r>
        <w:rPr>
          <w:rFonts w:hint="eastAsia"/>
        </w:rPr>
        <w:t>这段代码考虑了这样几个因素：</w:t>
      </w:r>
    </w:p>
    <w:p>
      <w:pPr>
        <w:numPr>
          <w:ilvl w:val="0"/>
          <w:numId w:val="12"/>
        </w:numPr>
      </w:pPr>
      <w:r>
        <w:rPr>
          <w:rFonts w:hint="eastAsia"/>
        </w:rPr>
        <w:t>帖子的新旧程度postTime。</w:t>
      </w:r>
    </w:p>
    <w:p>
      <w:pPr>
        <w:ind w:left="420" w:firstLine="299"/>
      </w:pPr>
      <w:r>
        <w:rPr>
          <w:rFonts w:hint="eastAsia"/>
        </w:rPr>
        <w:t>由于postTime的单位为秒，且使用Unix时间戳进行计算，因此可以确定一旦帖子被发布，postTime的值将保持不变，并且随着时间的推移而增加。此外，较新的帖子具有更高的postTime值。</w:t>
      </w:r>
    </w:p>
    <w:p>
      <w:pPr>
        <w:numPr>
          <w:ilvl w:val="0"/>
          <w:numId w:val="12"/>
        </w:numPr>
      </w:pPr>
      <w:r>
        <w:rPr>
          <w:rFonts w:hint="eastAsia"/>
        </w:rPr>
        <w:t>赞成票与反对票的差diffAbs，diffAbs = 赞成票 - 反对票。</w:t>
      </w:r>
    </w:p>
    <w:p>
      <w:pPr>
        <w:ind w:left="420" w:firstLine="299"/>
      </w:pPr>
      <w:r>
        <w:rPr>
          <w:rFonts w:hint="eastAsia"/>
        </w:rPr>
        <w:t>diffAbs表示赞成票与反对票之间的差值的绝对值。当对某个帖子的评价呈现一边倒的情况时，赞成票的数量远大于反对票的数量，因此diffAbs的值会更大。如果赞成票和反对票的数量相等，则diffAbs的值为1。</w:t>
      </w:r>
    </w:p>
    <w:p>
      <w:pPr>
        <w:ind w:firstLine="300"/>
      </w:pPr>
      <w:r>
        <w:rPr>
          <w:rFonts w:hint="eastAsia"/>
        </w:rPr>
        <w:t>投票方向op是一个表示对文章总体看法的符号变量。如果赞成票的数量多于反对票，则op的值为+1;如果反对票的数量多于赞成票，则op的值为-1;如果赞成票和反对票的数量相等，则op的值为0。</w:t>
      </w:r>
    </w:p>
    <w:p>
      <w:pPr>
        <w:ind w:firstLine="300"/>
      </w:pPr>
      <w:r>
        <w:rPr>
          <w:rFonts w:hint="eastAsia"/>
        </w:rPr>
        <w:t>op的作用是产生加分或减分。当赞成票的数量多于反对票时，op的值为正数，起到加分作用；当反对票的数量多于赞成票时，op的值为负数，起到减分作用；当赞成票和反对票的数量相等时，op的值为0。这种计算方式保证了得到大量净赞成票的文章会排在前列，赞成票与反对票接近或相等的文章会排在中间，而得到净反对票的文章则会排在最后(因为得分是负数)。</w:t>
      </w:r>
    </w:p>
    <w:p>
      <w:pPr>
        <w:ind w:firstLine="300"/>
      </w:pPr>
      <w:r>
        <w:rPr>
          <w:rFonts w:hint="eastAsia"/>
        </w:rPr>
        <w:t>根据分析，本项目的帖子排名主要由发帖时间决定。通常情况下，超级受欢迎的文章会排在最前面，而一般性受欢迎的文章和有争议的文章则不会很靠前。</w:t>
      </w:r>
    </w:p>
    <w:p>
      <w:pPr>
        <w:rPr>
          <w:rFonts w:ascii="仿宋" w:hAnsi="仿宋" w:cs="仿宋"/>
        </w:rPr>
      </w:pPr>
      <w:r>
        <w:rPr>
          <w:rFonts w:hint="eastAsia" w:ascii="仿宋" w:hAnsi="仿宋" w:cs="仿宋"/>
        </w:rPr>
        <w:br w:type="page"/>
      </w:r>
    </w:p>
    <w:p>
      <w:pPr>
        <w:pStyle w:val="2"/>
        <w:spacing w:before="156" w:after="156"/>
      </w:pPr>
      <w:bookmarkStart w:id="106" w:name="_Toc703"/>
      <w:r>
        <w:rPr>
          <w:rFonts w:hint="eastAsia"/>
        </w:rPr>
        <w:t>6</w:t>
      </w:r>
      <w:r>
        <w:t xml:space="preserve"> </w:t>
      </w:r>
      <w:r>
        <w:rPr>
          <w:rFonts w:hint="eastAsia"/>
        </w:rPr>
        <w:t>网站部署</w:t>
      </w:r>
      <w:bookmarkEnd w:id="106"/>
    </w:p>
    <w:p>
      <w:pPr>
        <w:pStyle w:val="3"/>
        <w:spacing w:before="156" w:after="156"/>
      </w:pPr>
      <w:bookmarkStart w:id="107" w:name="_Toc7289"/>
      <w:r>
        <w:rPr>
          <w:rFonts w:hint="eastAsia"/>
        </w:rPr>
        <w:t>6.1 编写Dockerfile</w:t>
      </w:r>
      <w:bookmarkEnd w:id="107"/>
    </w:p>
    <w:p>
      <w:pPr>
        <w:spacing w:before="156" w:beforeLines="50"/>
        <w:ind w:firstLine="480" w:firstLineChars="200"/>
        <w:rPr>
          <w:rFonts w:ascii="仿宋_GB2312" w:hAnsi="宋体" w:eastAsia="仿宋_GB2312" w:cs="Times New Roman"/>
        </w:rPr>
      </w:pPr>
      <w:r>
        <w:rPr>
          <w:rFonts w:hint="eastAsia"/>
        </w:rPr>
        <w:t>要创建Docker镜像（image）必须在配置文件中指定步骤。这个文件通常称之为Dockerfile。DockerFile构建镜像文件如图6-1所示。</w:t>
      </w:r>
    </w:p>
    <w:p>
      <w:pPr>
        <w:spacing w:line="240" w:lineRule="auto"/>
      </w:pPr>
      <w:r>
        <w:rPr>
          <w:rFonts w:hint="eastAsia"/>
        </w:rPr>
        <w:t xml:space="preserve">       </w:t>
      </w:r>
      <w:r>
        <w:rPr>
          <w:rFonts w:hint="eastAsia"/>
        </w:rPr>
        <w:drawing>
          <wp:inline distT="0" distB="0" distL="114300" distR="114300">
            <wp:extent cx="4277360" cy="4949825"/>
            <wp:effectExtent l="0" t="0" r="8890" b="3175"/>
            <wp:docPr id="81" name="图片 81" descr="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6-1"/>
                    <pic:cNvPicPr>
                      <a:picLocks noChangeAspect="1"/>
                    </pic:cNvPicPr>
                  </pic:nvPicPr>
                  <pic:blipFill>
                    <a:blip r:embed="rId56"/>
                    <a:stretch>
                      <a:fillRect/>
                    </a:stretch>
                  </pic:blipFill>
                  <pic:spPr>
                    <a:xfrm>
                      <a:off x="0" y="0"/>
                      <a:ext cx="4277360" cy="4949825"/>
                    </a:xfrm>
                    <a:prstGeom prst="rect">
                      <a:avLst/>
                    </a:prstGeom>
                  </pic:spPr>
                </pic:pic>
              </a:graphicData>
            </a:graphic>
          </wp:inline>
        </w:drawing>
      </w:r>
    </w:p>
    <w:p>
      <w:pPr>
        <w:jc w:val="center"/>
        <w:rPr>
          <w:sz w:val="21"/>
          <w:szCs w:val="21"/>
        </w:rPr>
      </w:pPr>
      <w:r>
        <w:rPr>
          <w:sz w:val="21"/>
          <w:szCs w:val="21"/>
        </w:rPr>
        <w:t>图 6-1</w:t>
      </w:r>
      <w:r>
        <w:rPr>
          <w:rFonts w:hint="eastAsia"/>
          <w:sz w:val="21"/>
          <w:szCs w:val="21"/>
        </w:rPr>
        <w:t xml:space="preserve"> </w:t>
      </w:r>
      <w:r>
        <w:rPr>
          <w:sz w:val="21"/>
          <w:szCs w:val="21"/>
        </w:rPr>
        <w:t xml:space="preserve"> D</w:t>
      </w:r>
      <w:r>
        <w:rPr>
          <w:rFonts w:hint="eastAsia"/>
          <w:sz w:val="21"/>
          <w:szCs w:val="21"/>
        </w:rPr>
        <w:t>ocker</w:t>
      </w:r>
      <w:r>
        <w:rPr>
          <w:sz w:val="21"/>
          <w:szCs w:val="21"/>
        </w:rPr>
        <w:t>F</w:t>
      </w:r>
      <w:r>
        <w:rPr>
          <w:rFonts w:hint="eastAsia"/>
          <w:sz w:val="21"/>
          <w:szCs w:val="21"/>
        </w:rPr>
        <w:t>ile构建镜像文件示意图</w:t>
      </w:r>
    </w:p>
    <w:p>
      <w:pPr>
        <w:pStyle w:val="3"/>
        <w:spacing w:before="156" w:after="156"/>
      </w:pPr>
      <w:bookmarkStart w:id="108" w:name="_Toc11725"/>
      <w:r>
        <w:rPr>
          <w:rFonts w:hint="eastAsia"/>
        </w:rPr>
        <w:t>6.2 构建Docker镜像</w:t>
      </w:r>
      <w:bookmarkEnd w:id="108"/>
    </w:p>
    <w:p>
      <w:pPr>
        <w:ind w:firstLine="300"/>
      </w:pPr>
      <w:r>
        <w:rPr>
          <w:rFonts w:hint="eastAsia"/>
        </w:rPr>
        <w:t>在项目目录下，执行下面的命令根据Dockerfile构建Docker镜像，并指定镜像名称为bluebell_app :</w:t>
      </w:r>
    </w:p>
    <w:p>
      <w:pPr>
        <w:ind w:firstLine="300"/>
        <w:jc w:val="center"/>
      </w:pPr>
      <w:r>
        <w:rPr>
          <w:rFonts w:hint="eastAsia"/>
        </w:rPr>
        <w:t>docker build -t bluebell_app .</w:t>
      </w:r>
    </w:p>
    <w:p>
      <w:pPr>
        <w:ind w:firstLine="420"/>
      </w:pPr>
      <w:r>
        <w:rPr>
          <w:rFonts w:hint="eastAsia"/>
        </w:rPr>
        <w:t>等待构建过程结束，构建成功后输出如下图6-2所示：</w:t>
      </w:r>
    </w:p>
    <w:p>
      <w:pPr>
        <w:pStyle w:val="15"/>
        <w:widowControl/>
        <w:spacing w:line="240" w:lineRule="auto"/>
        <w:ind w:firstLine="420"/>
      </w:pPr>
      <w:r>
        <w:rPr>
          <w:rFonts w:hint="eastAsia"/>
        </w:rPr>
        <w:drawing>
          <wp:inline distT="0" distB="0" distL="114300" distR="114300">
            <wp:extent cx="4946015" cy="518160"/>
            <wp:effectExtent l="0" t="0" r="6985" b="15240"/>
            <wp:docPr id="1" name="图片 1" descr="8a99c5642a424fbdcf326e9fc8c6be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8a99c5642a424fbdcf326e9fc8c6be7d"/>
                    <pic:cNvPicPr>
                      <a:picLocks noChangeAspect="1"/>
                    </pic:cNvPicPr>
                  </pic:nvPicPr>
                  <pic:blipFill>
                    <a:blip r:embed="rId57"/>
                    <a:stretch>
                      <a:fillRect/>
                    </a:stretch>
                  </pic:blipFill>
                  <pic:spPr>
                    <a:xfrm>
                      <a:off x="0" y="0"/>
                      <a:ext cx="4946015" cy="518160"/>
                    </a:xfrm>
                    <a:prstGeom prst="rect">
                      <a:avLst/>
                    </a:prstGeom>
                  </pic:spPr>
                </pic:pic>
              </a:graphicData>
            </a:graphic>
          </wp:inline>
        </w:drawing>
      </w:r>
    </w:p>
    <w:p>
      <w:pPr>
        <w:jc w:val="center"/>
        <w:rPr>
          <w:sz w:val="21"/>
          <w:szCs w:val="21"/>
        </w:rPr>
      </w:pPr>
      <w:r>
        <w:rPr>
          <w:sz w:val="21"/>
          <w:szCs w:val="21"/>
        </w:rPr>
        <w:t>图 6-</w:t>
      </w:r>
      <w:r>
        <w:rPr>
          <w:rFonts w:hint="eastAsia"/>
          <w:sz w:val="21"/>
          <w:szCs w:val="21"/>
        </w:rPr>
        <w:t>2</w:t>
      </w:r>
      <w:r>
        <w:rPr>
          <w:sz w:val="21"/>
          <w:szCs w:val="21"/>
        </w:rPr>
        <w:t xml:space="preserve"> </w:t>
      </w:r>
      <w:r>
        <w:rPr>
          <w:rFonts w:hint="eastAsia"/>
          <w:sz w:val="21"/>
          <w:szCs w:val="21"/>
        </w:rPr>
        <w:t>根据</w:t>
      </w:r>
      <w:r>
        <w:rPr>
          <w:sz w:val="21"/>
          <w:szCs w:val="21"/>
        </w:rPr>
        <w:t>D</w:t>
      </w:r>
      <w:r>
        <w:rPr>
          <w:rFonts w:hint="eastAsia"/>
          <w:sz w:val="21"/>
          <w:szCs w:val="21"/>
        </w:rPr>
        <w:t>ocker</w:t>
      </w:r>
      <w:r>
        <w:rPr>
          <w:sz w:val="21"/>
          <w:szCs w:val="21"/>
        </w:rPr>
        <w:t>F</w:t>
      </w:r>
      <w:r>
        <w:rPr>
          <w:rFonts w:hint="eastAsia"/>
          <w:sz w:val="21"/>
          <w:szCs w:val="21"/>
        </w:rPr>
        <w:t>ile构建镜像成功示意图</w:t>
      </w:r>
    </w:p>
    <w:p>
      <w:pPr>
        <w:pStyle w:val="3"/>
        <w:spacing w:before="156" w:after="156"/>
      </w:pPr>
      <w:bookmarkStart w:id="109" w:name="_Toc16182"/>
      <w:r>
        <w:rPr>
          <w:rFonts w:hint="eastAsia"/>
        </w:rPr>
        <w:t>6.3 运行Docker容器</w:t>
      </w:r>
      <w:bookmarkEnd w:id="109"/>
    </w:p>
    <w:p>
      <w:pPr>
        <w:ind w:firstLine="300"/>
      </w:pPr>
      <w:r>
        <w:rPr>
          <w:rFonts w:hint="eastAsia"/>
        </w:rPr>
        <w:t>准备好了镜像，但是目前它什么也没做。接下来运行镜像，以便它能够处理请求。运行中的镜像称为容器。执行下面的命令来运行镜像：</w:t>
      </w:r>
    </w:p>
    <w:p>
      <w:pPr>
        <w:ind w:firstLine="300"/>
        <w:jc w:val="center"/>
      </w:pPr>
      <w:r>
        <w:rPr>
          <w:rFonts w:hint="eastAsia"/>
        </w:rPr>
        <w:t>docker run -d -p 8081:8081 --name bluebell_app bluebell_app</w:t>
      </w:r>
    </w:p>
    <w:p>
      <w:pPr>
        <w:ind w:firstLine="300"/>
      </w:pPr>
      <w:r>
        <w:rPr>
          <w:rFonts w:hint="eastAsia"/>
        </w:rPr>
        <w:t>-p标志用于设定端口映射。在此示例中，容器内应用程序使用8081端口，因此将其映射到主机的8081端口。如果需要将其映射到不同的端口，可以采用-p $HOST_PORT:8081格式。例如，要将容器的8081端口映射到主机的5000端口，可以使用-p 5000:8081。</w:t>
      </w:r>
    </w:p>
    <w:p>
      <w:pPr>
        <w:ind w:firstLine="300"/>
      </w:pPr>
      <w:r>
        <w:rPr>
          <w:rFonts w:hint="eastAsia"/>
        </w:rPr>
        <w:t>启动后的容器如图6-3所示。</w:t>
      </w:r>
    </w:p>
    <w:p>
      <w:pPr>
        <w:pStyle w:val="15"/>
        <w:widowControl/>
        <w:spacing w:line="240" w:lineRule="auto"/>
        <w:jc w:val="left"/>
      </w:pPr>
      <w:r>
        <w:rPr>
          <w:rFonts w:hint="eastAsia"/>
        </w:rPr>
        <w:drawing>
          <wp:inline distT="0" distB="0" distL="114300" distR="114300">
            <wp:extent cx="5197475" cy="854075"/>
            <wp:effectExtent l="0" t="0" r="3175" b="3175"/>
            <wp:docPr id="6" name="图片 6" descr="a451eaec7db37536cbd950160a4775f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a451eaec7db37536cbd950160a4775f9"/>
                    <pic:cNvPicPr>
                      <a:picLocks noChangeAspect="1"/>
                    </pic:cNvPicPr>
                  </pic:nvPicPr>
                  <pic:blipFill>
                    <a:blip r:embed="rId58"/>
                    <a:stretch>
                      <a:fillRect/>
                    </a:stretch>
                  </pic:blipFill>
                  <pic:spPr>
                    <a:xfrm>
                      <a:off x="0" y="0"/>
                      <a:ext cx="5197475" cy="854075"/>
                    </a:xfrm>
                    <a:prstGeom prst="rect">
                      <a:avLst/>
                    </a:prstGeom>
                  </pic:spPr>
                </pic:pic>
              </a:graphicData>
            </a:graphic>
          </wp:inline>
        </w:drawing>
      </w:r>
    </w:p>
    <w:p>
      <w:pPr>
        <w:jc w:val="center"/>
        <w:rPr>
          <w:sz w:val="21"/>
          <w:szCs w:val="21"/>
        </w:rPr>
      </w:pPr>
      <w:r>
        <w:rPr>
          <w:sz w:val="21"/>
          <w:szCs w:val="21"/>
        </w:rPr>
        <w:t>图 6-3 D</w:t>
      </w:r>
      <w:r>
        <w:rPr>
          <w:rFonts w:hint="eastAsia"/>
          <w:sz w:val="21"/>
          <w:szCs w:val="21"/>
        </w:rPr>
        <w:t>ocker容器示意图</w:t>
      </w:r>
    </w:p>
    <w:p>
      <w:pPr>
        <w:pStyle w:val="3"/>
        <w:spacing w:before="156" w:after="156"/>
      </w:pPr>
      <w:bookmarkStart w:id="110" w:name="_Toc22522"/>
      <w:r>
        <w:rPr>
          <w:rFonts w:hint="eastAsia"/>
        </w:rPr>
        <w:t>6.4 访问网站应用</w:t>
      </w:r>
      <w:bookmarkEnd w:id="110"/>
    </w:p>
    <w:p>
      <w:pPr>
        <w:ind w:firstLine="300"/>
      </w:pPr>
      <w:r>
        <w:rPr>
          <w:rFonts w:hint="eastAsia"/>
        </w:rPr>
        <w:t>现在，可以通过访问服务器的IP地址和相应的端口来访问应用程序。例如，如果服务器IP地址是47.93.20.204，那么可以通过访问`http://47.93.20.204:8081/`来查看前端页面，如下图6-4所示。</w:t>
      </w:r>
    </w:p>
    <w:p>
      <w:pPr>
        <w:pStyle w:val="15"/>
        <w:widowControl/>
        <w:spacing w:line="240" w:lineRule="auto"/>
        <w:rPr>
          <w:shd w:val="clear" w:color="auto" w:fill="FFFFFF"/>
        </w:rPr>
      </w:pPr>
      <w:r>
        <w:rPr>
          <w:rFonts w:hint="eastAsia"/>
          <w:shd w:val="clear" w:color="auto" w:fill="FFFFFF"/>
        </w:rPr>
        <w:drawing>
          <wp:inline distT="0" distB="0" distL="114300" distR="114300">
            <wp:extent cx="5289550" cy="2969895"/>
            <wp:effectExtent l="0" t="0" r="6350" b="1905"/>
            <wp:docPr id="63" name="图片 63" descr="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6-4"/>
                    <pic:cNvPicPr>
                      <a:picLocks noChangeAspect="1"/>
                    </pic:cNvPicPr>
                  </pic:nvPicPr>
                  <pic:blipFill>
                    <a:blip r:embed="rId59"/>
                    <a:stretch>
                      <a:fillRect/>
                    </a:stretch>
                  </pic:blipFill>
                  <pic:spPr>
                    <a:xfrm>
                      <a:off x="0" y="0"/>
                      <a:ext cx="5289550" cy="2969895"/>
                    </a:xfrm>
                    <a:prstGeom prst="rect">
                      <a:avLst/>
                    </a:prstGeom>
                  </pic:spPr>
                </pic:pic>
              </a:graphicData>
            </a:graphic>
          </wp:inline>
        </w:drawing>
      </w:r>
    </w:p>
    <w:p>
      <w:pPr>
        <w:jc w:val="center"/>
        <w:rPr>
          <w:sz w:val="21"/>
          <w:szCs w:val="21"/>
        </w:rPr>
      </w:pPr>
      <w:r>
        <w:rPr>
          <w:sz w:val="21"/>
          <w:szCs w:val="21"/>
        </w:rPr>
        <w:t>图 6-</w:t>
      </w:r>
      <w:r>
        <w:rPr>
          <w:rFonts w:hint="eastAsia"/>
          <w:sz w:val="21"/>
          <w:szCs w:val="21"/>
        </w:rPr>
        <w:t>4</w:t>
      </w:r>
      <w:r>
        <w:rPr>
          <w:sz w:val="21"/>
          <w:szCs w:val="21"/>
        </w:rPr>
        <w:t xml:space="preserve"> </w:t>
      </w:r>
      <w:r>
        <w:rPr>
          <w:rFonts w:hint="eastAsia"/>
          <w:sz w:val="21"/>
          <w:szCs w:val="21"/>
        </w:rPr>
        <w:t>前端网页</w:t>
      </w:r>
    </w:p>
    <w:p>
      <w:pPr>
        <w:ind w:firstLine="300"/>
      </w:pPr>
      <w:r>
        <w:rPr>
          <w:rFonts w:hint="eastAsia"/>
        </w:rPr>
        <w:t>通过访问`http://47.93.20.204:8081/api/v1`来访问后端API,如下图6-5所示。</w:t>
      </w:r>
    </w:p>
    <w:p>
      <w:pPr>
        <w:pStyle w:val="15"/>
        <w:widowControl/>
        <w:spacing w:line="240" w:lineRule="auto"/>
        <w:rPr>
          <w:shd w:val="clear" w:color="auto" w:fill="FFFFFF"/>
        </w:rPr>
      </w:pPr>
      <w:r>
        <w:rPr>
          <w:rFonts w:hint="eastAsia"/>
          <w:shd w:val="clear" w:color="auto" w:fill="FFFFFF"/>
        </w:rPr>
        <w:drawing>
          <wp:inline distT="0" distB="0" distL="114300" distR="114300">
            <wp:extent cx="5227320" cy="3452495"/>
            <wp:effectExtent l="0" t="0" r="11430" b="14605"/>
            <wp:docPr id="65" name="图片 65" descr="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6-5"/>
                    <pic:cNvPicPr>
                      <a:picLocks noChangeAspect="1"/>
                    </pic:cNvPicPr>
                  </pic:nvPicPr>
                  <pic:blipFill>
                    <a:blip r:embed="rId60"/>
                    <a:stretch>
                      <a:fillRect/>
                    </a:stretch>
                  </pic:blipFill>
                  <pic:spPr>
                    <a:xfrm>
                      <a:off x="0" y="0"/>
                      <a:ext cx="5227320" cy="3452495"/>
                    </a:xfrm>
                    <a:prstGeom prst="rect">
                      <a:avLst/>
                    </a:prstGeom>
                  </pic:spPr>
                </pic:pic>
              </a:graphicData>
            </a:graphic>
          </wp:inline>
        </w:drawing>
      </w:r>
    </w:p>
    <w:p>
      <w:pPr>
        <w:jc w:val="center"/>
        <w:rPr>
          <w:sz w:val="21"/>
          <w:szCs w:val="21"/>
        </w:rPr>
      </w:pPr>
      <w:r>
        <w:rPr>
          <w:rFonts w:hint="eastAsia"/>
          <w:sz w:val="21"/>
          <w:szCs w:val="21"/>
        </w:rPr>
        <w:t xml:space="preserve">图 </w:t>
      </w:r>
      <w:r>
        <w:rPr>
          <w:sz w:val="21"/>
          <w:szCs w:val="21"/>
        </w:rPr>
        <w:t>6-</w:t>
      </w:r>
      <w:r>
        <w:rPr>
          <w:rFonts w:hint="eastAsia"/>
          <w:sz w:val="21"/>
          <w:szCs w:val="21"/>
        </w:rPr>
        <w:t>5</w:t>
      </w:r>
      <w:r>
        <w:rPr>
          <w:sz w:val="21"/>
          <w:szCs w:val="21"/>
        </w:rPr>
        <w:t xml:space="preserve"> </w:t>
      </w:r>
      <w:r>
        <w:rPr>
          <w:rFonts w:hint="eastAsia"/>
          <w:sz w:val="21"/>
          <w:szCs w:val="21"/>
        </w:rPr>
        <w:t>线上接口测试成功示意图</w:t>
      </w:r>
    </w:p>
    <w:p>
      <w:pPr>
        <w:ind w:firstLine="300"/>
      </w:pPr>
      <w:r>
        <w:rPr>
          <w:rFonts w:hint="eastAsia"/>
        </w:rPr>
        <w:t>图6-5所示，接口返回正常，网站部署成功。</w:t>
      </w:r>
    </w:p>
    <w:p>
      <w:pPr>
        <w:rPr>
          <w:rFonts w:ascii="仿宋_GB2312" w:hAnsi="宋体" w:eastAsia="仿宋_GB2312" w:cs="Times New Roman"/>
          <w:bCs/>
          <w:kern w:val="0"/>
        </w:rPr>
      </w:pPr>
      <w:r>
        <w:rPr>
          <w:rFonts w:hint="eastAsia" w:ascii="仿宋_GB2312" w:hAnsi="宋体" w:eastAsia="仿宋_GB2312" w:cs="Times New Roman"/>
          <w:bCs/>
          <w:kern w:val="0"/>
        </w:rPr>
        <w:br w:type="page"/>
      </w:r>
    </w:p>
    <w:p>
      <w:pPr>
        <w:pStyle w:val="2"/>
        <w:spacing w:before="156" w:after="156"/>
      </w:pPr>
      <w:bookmarkStart w:id="111" w:name="_Toc3872"/>
      <w:r>
        <w:rPr>
          <w:rFonts w:hint="eastAsia"/>
        </w:rPr>
        <w:t>7 结论</w:t>
      </w:r>
      <w:bookmarkEnd w:id="111"/>
    </w:p>
    <w:p>
      <w:pPr>
        <w:ind w:firstLine="300"/>
      </w:pPr>
      <w:r>
        <w:rPr>
          <w:rFonts w:hint="eastAsia"/>
        </w:rPr>
        <w:t>本文主要研究了基于Golang和Vue.js的博客论坛设计与实现。通过深入分析了Golang的优势、Gin框架的特点和Vue.js的优势，我们成功地设计和实现了一个功能齐全、性能优越的博客论坛系统。</w:t>
      </w:r>
    </w:p>
    <w:p>
      <w:pPr>
        <w:ind w:firstLine="300"/>
      </w:pPr>
      <w:r>
        <w:rPr>
          <w:rFonts w:hint="eastAsia"/>
        </w:rPr>
        <w:t>在本文中，详细介绍了后端和前端的设计与实现。后端采用Golang语言和Gin框架，实现了用户登录注册、文章管理、点赞管理、分类以及全文搜索等功能。前端采用Vue.js框架，实现了用户注册与登录、文章列表展示、文章详情展示、发表与编辑文章等页面。</w:t>
      </w:r>
    </w:p>
    <w:p>
      <w:pPr>
        <w:ind w:firstLine="300"/>
      </w:pPr>
      <w:r>
        <w:rPr>
          <w:rFonts w:hint="eastAsia"/>
        </w:rPr>
        <w:t>本项目的实现充分体现了Golang和Vue.js技术的优势。Golang语言因其高性能、简洁的语法和丰富的库支持，使得后端开发变得高效而稳定。Vue.js则为前端开发提供了轻量、易学、高效的特点，有助于提升开发速度和用户体验。此外，本项目的实践过程也为开发者提供了宝贵的经验，有助于加深对Golang和Vue.js技术的理解，为今后的Web开发奠定基础。当然，本项目还存在一定的改进空间，例如可以尝试引入更多的功能，例如用户间的私信功能、实时通知功能等；在性能优化方面，可以尝试引入缓存机制、分布式存储等技术，提高系统的性能和可扩展性。</w:t>
      </w:r>
    </w:p>
    <w:p>
      <w:pPr>
        <w:ind w:firstLine="300"/>
      </w:pPr>
      <w:r>
        <w:rPr>
          <w:rFonts w:hint="eastAsia"/>
        </w:rPr>
        <w:t>总之，本文通过设计和实现一个基于Golang和Vue.js的博客论坛系统，充分展示了这两种技术的优势，为Web开发者提供了一个实践的范例。我们相信，随着Golang和Vue.js技术的不断发展和完善，它们将在Web开发领域发挥越来越重要的作用。</w:t>
      </w:r>
    </w:p>
    <w:p>
      <w:bookmarkStart w:id="112" w:name="_Toc71299069"/>
    </w:p>
    <w:p/>
    <w:p/>
    <w:p/>
    <w:p/>
    <w:p/>
    <w:p/>
    <w:p/>
    <w:p/>
    <w:p/>
    <w:p/>
    <w:p>
      <w:r>
        <w:br w:type="page"/>
      </w:r>
    </w:p>
    <w:p>
      <w:pPr>
        <w:pStyle w:val="2"/>
        <w:spacing w:before="156" w:after="156"/>
        <w:jc w:val="center"/>
      </w:pPr>
      <w:bookmarkStart w:id="113" w:name="_Toc27657"/>
      <w:r>
        <w:rPr>
          <w:rFonts w:hint="eastAsia"/>
        </w:rPr>
        <w:t>参考文献</w:t>
      </w:r>
      <w:bookmarkEnd w:id="112"/>
      <w:bookmarkEnd w:id="113"/>
    </w:p>
    <w:p>
      <w:pPr>
        <w:ind w:left="420" w:hanging="420" w:hangingChars="200"/>
        <w:rPr>
          <w:sz w:val="21"/>
          <w:szCs w:val="21"/>
        </w:rPr>
      </w:pPr>
      <w:r>
        <w:rPr>
          <w:rFonts w:hint="eastAsia"/>
          <w:sz w:val="21"/>
          <w:szCs w:val="21"/>
        </w:rPr>
        <w:t>[1] 李洋,刘婷.基于MySQL的家电回收管理系统的数据库设计[J].科技与创新,2023(03):141-143+146.</w:t>
      </w:r>
    </w:p>
    <w:p>
      <w:pPr>
        <w:ind w:left="420" w:hanging="420" w:hangingChars="200"/>
        <w:rPr>
          <w:sz w:val="21"/>
          <w:szCs w:val="21"/>
        </w:rPr>
      </w:pPr>
      <w:r>
        <w:rPr>
          <w:rFonts w:hint="eastAsia"/>
          <w:sz w:val="21"/>
          <w:szCs w:val="21"/>
        </w:rPr>
        <w:t>[2] 王福兴,周明辉.基于Golang+Gin的技术运维系统设计与实现[J].现代电视技术,2022(10):134-137.</w:t>
      </w:r>
    </w:p>
    <w:p>
      <w:pPr>
        <w:ind w:left="420" w:hanging="420" w:hangingChars="200"/>
        <w:rPr>
          <w:sz w:val="21"/>
          <w:szCs w:val="21"/>
        </w:rPr>
      </w:pPr>
      <w:r>
        <w:rPr>
          <w:rFonts w:hint="eastAsia"/>
          <w:sz w:val="21"/>
          <w:szCs w:val="21"/>
        </w:rPr>
        <w:t>[3] 苏佳旭,白燕,温晓东.基于Web前端与MySQL数据库的自然灾害应急信息共享平台设计与实现[J].电脑知识与技术,2023,19(05):74-77.</w:t>
      </w:r>
    </w:p>
    <w:p>
      <w:pPr>
        <w:ind w:left="420" w:hanging="420" w:hangingChars="200"/>
        <w:rPr>
          <w:sz w:val="21"/>
          <w:szCs w:val="21"/>
        </w:rPr>
      </w:pPr>
      <w:r>
        <w:rPr>
          <w:rFonts w:hint="eastAsia"/>
          <w:sz w:val="21"/>
          <w:szCs w:val="21"/>
        </w:rPr>
        <w:t>[4] 张辉,李鹏.基于Golang的跨平台蜜罐框架系统的设计与实现[J].现代计算机,2022,28(21):87-91.</w:t>
      </w:r>
    </w:p>
    <w:p>
      <w:pPr>
        <w:ind w:left="420" w:hanging="420" w:hangingChars="200"/>
        <w:rPr>
          <w:sz w:val="21"/>
          <w:szCs w:val="21"/>
        </w:rPr>
      </w:pPr>
      <w:r>
        <w:rPr>
          <w:rFonts w:hint="eastAsia"/>
          <w:sz w:val="21"/>
          <w:szCs w:val="21"/>
        </w:rPr>
        <w:t>[5] 顾雅枫,葛静微.基于MVC的实</w:t>
      </w:r>
      <w:bookmarkStart w:id="116" w:name="_GoBack"/>
      <w:bookmarkEnd w:id="116"/>
      <w:r>
        <w:rPr>
          <w:rFonts w:hint="eastAsia"/>
          <w:sz w:val="21"/>
          <w:szCs w:val="21"/>
        </w:rPr>
        <w:t>验室低值易耗品管理系统的开发与实现[J].现代信息科技,2023,7(06).</w:t>
      </w:r>
    </w:p>
    <w:p>
      <w:pPr>
        <w:rPr>
          <w:sz w:val="21"/>
          <w:szCs w:val="21"/>
        </w:rPr>
      </w:pPr>
      <w:r>
        <w:rPr>
          <w:rFonts w:hint="eastAsia"/>
          <w:sz w:val="21"/>
          <w:szCs w:val="21"/>
        </w:rPr>
        <w:t>[6] 王晓峰.Golang语言实现的流水线模型[J].电子技术与软件工程,2020(01):53-54.</w:t>
      </w:r>
    </w:p>
    <w:p>
      <w:pPr>
        <w:ind w:left="420" w:hanging="420" w:hangingChars="200"/>
        <w:rPr>
          <w:sz w:val="21"/>
          <w:szCs w:val="21"/>
        </w:rPr>
      </w:pPr>
      <w:r>
        <w:rPr>
          <w:rFonts w:hint="eastAsia"/>
          <w:sz w:val="21"/>
          <w:szCs w:val="21"/>
        </w:rPr>
        <w:t>[7] 齐洋,原变青,刘颖,等.基于Gin和Vue.js的作业管理系统的设计[J].信息技术与信息化,2022(10):103-105+110.</w:t>
      </w:r>
    </w:p>
    <w:p>
      <w:pPr>
        <w:rPr>
          <w:sz w:val="21"/>
          <w:szCs w:val="21"/>
        </w:rPr>
      </w:pPr>
      <w:r>
        <w:rPr>
          <w:rFonts w:hint="eastAsia"/>
          <w:sz w:val="21"/>
          <w:szCs w:val="21"/>
        </w:rPr>
        <w:t>[8] 徐健.基于Go和Vue.js的体育选课系统的设计与实现[J].电脑知识与技术,2022(08).</w:t>
      </w:r>
    </w:p>
    <w:p>
      <w:pPr>
        <w:rPr>
          <w:sz w:val="21"/>
          <w:szCs w:val="21"/>
        </w:rPr>
      </w:pPr>
      <w:r>
        <w:rPr>
          <w:rFonts w:hint="eastAsia"/>
          <w:sz w:val="21"/>
          <w:szCs w:val="21"/>
        </w:rPr>
        <w:t>[9] 卢云霞.浅谈个人博客网站的设计与实现[J].内蒙古科技与经济,2021(17):78-79+81.</w:t>
      </w:r>
    </w:p>
    <w:p>
      <w:pPr>
        <w:ind w:left="420" w:hanging="420" w:hangingChars="200"/>
        <w:rPr>
          <w:sz w:val="21"/>
          <w:szCs w:val="21"/>
        </w:rPr>
      </w:pPr>
      <w:r>
        <w:rPr>
          <w:rFonts w:hint="eastAsia"/>
          <w:sz w:val="21"/>
          <w:szCs w:val="21"/>
        </w:rPr>
        <w:t>[10] 丁岚,范开勇,王英明.基于Golang的网络爬虫系统设计与实现 [J] 电脑编程技巧与维护.2019,第006期.</w:t>
      </w:r>
    </w:p>
    <w:p>
      <w:pPr>
        <w:ind w:left="420" w:hanging="420" w:hangingChars="200"/>
        <w:rPr>
          <w:sz w:val="21"/>
          <w:szCs w:val="21"/>
        </w:rPr>
      </w:pPr>
      <w:r>
        <w:rPr>
          <w:rFonts w:hint="eastAsia"/>
          <w:sz w:val="21"/>
          <w:szCs w:val="21"/>
        </w:rPr>
        <w:t>[11] 王铮清,刘壮峰.基于Go语言的内容管理系统的设计与实现[J].电脑知识与技术,2022,18(24).</w:t>
      </w:r>
    </w:p>
    <w:p>
      <w:pPr>
        <w:ind w:left="420" w:hanging="420" w:hangingChars="200"/>
        <w:rPr>
          <w:sz w:val="21"/>
          <w:szCs w:val="21"/>
        </w:rPr>
      </w:pPr>
      <w:r>
        <w:rPr>
          <w:rFonts w:hint="eastAsia"/>
          <w:sz w:val="21"/>
          <w:szCs w:val="21"/>
        </w:rPr>
        <w:t>[12] 宋云奎,吴文鹏,赵磊,等.基于Redis的分布式数据存储方法[J].计算机产品与流通,2020(08).</w:t>
      </w:r>
    </w:p>
    <w:p>
      <w:pPr>
        <w:ind w:left="420" w:hanging="420" w:hangingChars="200"/>
        <w:rPr>
          <w:sz w:val="21"/>
          <w:szCs w:val="21"/>
        </w:rPr>
      </w:pPr>
      <w:r>
        <w:rPr>
          <w:rFonts w:hint="eastAsia"/>
          <w:sz w:val="21"/>
          <w:szCs w:val="21"/>
        </w:rPr>
        <w:t>[13] 王明松,于营,秦永佩.基于协程(goroutine)的并发编程模型及应用[J].电子质量,2022(06):95-98.</w:t>
      </w:r>
    </w:p>
    <w:p>
      <w:pPr>
        <w:rPr>
          <w:sz w:val="21"/>
          <w:szCs w:val="21"/>
        </w:rPr>
      </w:pPr>
      <w:r>
        <w:rPr>
          <w:rFonts w:hint="eastAsia"/>
          <w:sz w:val="21"/>
          <w:szCs w:val="21"/>
        </w:rPr>
        <w:t>[14] 王雄.Golang或将统治人工智能下一个10年[J].计算机与网络,2020(20).</w:t>
      </w:r>
    </w:p>
    <w:p>
      <w:pPr>
        <w:ind w:left="420" w:hanging="420" w:hangingChars="200"/>
        <w:rPr>
          <w:sz w:val="21"/>
          <w:szCs w:val="21"/>
        </w:rPr>
      </w:pPr>
      <w:r>
        <w:rPr>
          <w:rFonts w:hint="eastAsia"/>
          <w:sz w:val="21"/>
          <w:szCs w:val="21"/>
        </w:rPr>
        <w:t>[15] 孙景玉,孙浩,高婷玉,秦雯波,陈虹云.基于Redis的高并发秒杀系统的研究与实现[J].信息记录材料,2022,23(12):45-47.</w:t>
      </w:r>
    </w:p>
    <w:p>
      <w:pPr>
        <w:rPr>
          <w:sz w:val="21"/>
          <w:szCs w:val="21"/>
        </w:rPr>
      </w:pPr>
      <w:r>
        <w:rPr>
          <w:rFonts w:hint="eastAsia"/>
          <w:sz w:val="21"/>
          <w:szCs w:val="21"/>
        </w:rPr>
        <w:t>[16] 肖睿.基于Gin框架的营销活动公共类库的设计与应用[D].华中科技大学,2019.</w:t>
      </w:r>
    </w:p>
    <w:p>
      <w:pPr>
        <w:rPr>
          <w:sz w:val="21"/>
          <w:szCs w:val="21"/>
        </w:rPr>
      </w:pPr>
      <w:r>
        <w:rPr>
          <w:rFonts w:hint="eastAsia"/>
          <w:sz w:val="21"/>
          <w:szCs w:val="21"/>
        </w:rPr>
        <w:t>[17] 王晓珊.《MySQL数据库设计与应用》（节选）慕课字幕英译实践报告[D].昆明理工大学,2022.</w:t>
      </w:r>
    </w:p>
    <w:p>
      <w:pPr>
        <w:rPr>
          <w:rFonts w:hint="eastAsia" w:ascii="Times New Roman" w:hAnsi="Times New Roman"/>
          <w:sz w:val="21"/>
          <w:szCs w:val="21"/>
        </w:rPr>
      </w:pPr>
      <w:r>
        <w:rPr>
          <w:rFonts w:hint="eastAsia" w:ascii="Times New Roman" w:hAnsi="Times New Roman"/>
          <w:sz w:val="21"/>
          <w:szCs w:val="21"/>
        </w:rPr>
        <w:t>[18] 范开勇</w:t>
      </w:r>
      <w:r>
        <w:rPr>
          <w:rFonts w:hint="eastAsia" w:ascii="Times New Roman" w:hAnsi="Times New Roman"/>
          <w:sz w:val="21"/>
          <w:szCs w:val="21"/>
          <w:lang w:val="en-US" w:eastAsia="zh-CN"/>
        </w:rPr>
        <w:t>,</w:t>
      </w:r>
      <w:r>
        <w:rPr>
          <w:rFonts w:hint="eastAsia" w:ascii="Times New Roman" w:hAnsi="Times New Roman"/>
          <w:sz w:val="21"/>
          <w:szCs w:val="21"/>
        </w:rPr>
        <w:t>陈宇收.</w:t>
      </w:r>
      <w:r>
        <w:rPr>
          <w:rFonts w:hint="eastAsia" w:ascii="Times New Roman" w:hAnsi="Times New Roman"/>
          <w:sz w:val="21"/>
          <w:szCs w:val="21"/>
          <w:lang w:val="en-US" w:eastAsia="zh-CN"/>
        </w:rPr>
        <w:t>MySQL</w:t>
      </w:r>
      <w:r>
        <w:rPr>
          <w:rFonts w:hint="eastAsia" w:ascii="Times New Roman" w:hAnsi="Times New Roman"/>
          <w:sz w:val="21"/>
          <w:szCs w:val="21"/>
        </w:rPr>
        <w:t>数据库性能优化研究[</w:t>
      </w:r>
      <w:r>
        <w:rPr>
          <w:rFonts w:hint="eastAsia" w:ascii="Times New Roman" w:hAnsi="Times New Roman"/>
          <w:sz w:val="21"/>
          <w:szCs w:val="21"/>
          <w:lang w:val="en-US" w:eastAsia="zh-CN"/>
        </w:rPr>
        <w:t>J</w:t>
      </w:r>
      <w:r>
        <w:rPr>
          <w:rFonts w:hint="eastAsia" w:ascii="Times New Roman" w:hAnsi="Times New Roman"/>
          <w:sz w:val="21"/>
          <w:szCs w:val="21"/>
        </w:rPr>
        <w:t>].中国新通信,</w:t>
      </w:r>
      <w:r>
        <w:rPr>
          <w:rFonts w:hint="eastAsia" w:ascii="Times New Roman" w:hAnsi="Times New Roman"/>
          <w:sz w:val="21"/>
          <w:szCs w:val="21"/>
          <w:lang w:val="en-US" w:eastAsia="zh-CN"/>
        </w:rPr>
        <w:t>2019</w:t>
      </w:r>
      <w:r>
        <w:rPr>
          <w:rFonts w:hint="eastAsia" w:ascii="Times New Roman" w:hAnsi="Times New Roman"/>
          <w:sz w:val="21"/>
          <w:szCs w:val="21"/>
        </w:rPr>
        <w:t>,(</w:t>
      </w:r>
      <w:r>
        <w:rPr>
          <w:rFonts w:hint="eastAsia" w:ascii="Times New Roman" w:hAnsi="Times New Roman"/>
          <w:sz w:val="21"/>
          <w:szCs w:val="21"/>
          <w:lang w:val="en-US" w:eastAsia="zh-CN"/>
        </w:rPr>
        <w:t>01</w:t>
      </w:r>
      <w:r>
        <w:rPr>
          <w:rFonts w:hint="eastAsia" w:ascii="Times New Roman" w:hAnsi="Times New Roman"/>
          <w:sz w:val="21"/>
          <w:szCs w:val="21"/>
        </w:rPr>
        <w:t>):</w:t>
      </w:r>
      <w:r>
        <w:rPr>
          <w:rFonts w:hint="eastAsia" w:ascii="Times New Roman" w:hAnsi="Times New Roman"/>
          <w:sz w:val="21"/>
          <w:szCs w:val="21"/>
          <w:lang w:val="en-US" w:eastAsia="zh-CN"/>
        </w:rPr>
        <w:t>57</w:t>
      </w:r>
      <w:r>
        <w:rPr>
          <w:rFonts w:hint="eastAsia" w:ascii="Times New Roman" w:hAnsi="Times New Roman"/>
          <w:sz w:val="21"/>
          <w:szCs w:val="21"/>
        </w:rPr>
        <w:t>.</w:t>
      </w:r>
    </w:p>
    <w:p>
      <w:pPr>
        <w:ind w:left="420" w:hanging="420" w:hangingChars="200"/>
        <w:rPr>
          <w:sz w:val="21"/>
          <w:szCs w:val="21"/>
        </w:rPr>
      </w:pPr>
      <w:r>
        <w:rPr>
          <w:rFonts w:hint="eastAsia"/>
          <w:sz w:val="21"/>
          <w:szCs w:val="21"/>
        </w:rPr>
        <w:t>[19] Wu Daiwen. The Application and Management System of Scientific Research Projects Based on PHP and MySQL[J].Journal of Interconnection Networks,2022,22(Supp02)</w:t>
      </w:r>
      <w:bookmarkStart w:id="114" w:name="_Toc71299070"/>
      <w:r>
        <w:rPr>
          <w:rFonts w:hint="eastAsia"/>
          <w:sz w:val="21"/>
          <w:szCs w:val="21"/>
        </w:rPr>
        <w:t>.</w:t>
      </w:r>
    </w:p>
    <w:p>
      <w:pPr>
        <w:rPr>
          <w:szCs w:val="28"/>
        </w:rPr>
      </w:pPr>
      <w:r>
        <w:rPr>
          <w:rFonts w:hint="eastAsia"/>
          <w:sz w:val="21"/>
          <w:szCs w:val="21"/>
        </w:rPr>
        <w:t>[20] Sufyan bin Uzayr. GoLang:The Ultimate Guide[M].CRC Press:2022-06-30.</w:t>
      </w:r>
      <w:r>
        <w:rPr>
          <w:rFonts w:hint="eastAsia" w:ascii="仿宋" w:hAnsi="仿宋" w:cs="仿宋"/>
        </w:rPr>
        <w:br w:type="page"/>
      </w:r>
    </w:p>
    <w:p>
      <w:pPr>
        <w:pStyle w:val="2"/>
        <w:spacing w:before="156" w:after="156"/>
        <w:jc w:val="center"/>
        <w:rPr>
          <w:szCs w:val="28"/>
        </w:rPr>
      </w:pPr>
      <w:bookmarkStart w:id="115" w:name="_Toc31281"/>
      <w:r>
        <w:rPr>
          <w:rFonts w:hint="eastAsia"/>
          <w:szCs w:val="28"/>
        </w:rPr>
        <w:t>致谢</w:t>
      </w:r>
      <w:bookmarkEnd w:id="114"/>
      <w:bookmarkEnd w:id="115"/>
    </w:p>
    <w:p>
      <w:pPr>
        <w:ind w:firstLine="300"/>
      </w:pPr>
      <w:r>
        <w:rPr>
          <w:rFonts w:hint="eastAsia"/>
        </w:rPr>
        <w:t>在此，我要对所有在《基于Golang+Vue的博客论坛的设计与实现》论文创作过程中给予我帮助和支持的人表示衷心的感谢。</w:t>
      </w:r>
    </w:p>
    <w:p>
      <w:pPr>
        <w:ind w:firstLine="300"/>
      </w:pPr>
      <w:r>
        <w:rPr>
          <w:rFonts w:hint="eastAsia"/>
        </w:rPr>
        <w:t>首先，我要向我的导师蔡磊教授表达诚挚的感激。在论文的撰写过程中，蔡磊教授以严谨的治学态度和深厚的学术造诣给予我指导和启发。他的悉心教导使我在项目设计和论文撰写上受益匪浅，也使我对计算机技术有了更深的认识和理解。</w:t>
      </w:r>
    </w:p>
    <w:p>
      <w:pPr>
        <w:ind w:firstLine="300"/>
      </w:pPr>
      <w:r>
        <w:rPr>
          <w:rFonts w:hint="eastAsia"/>
        </w:rPr>
        <w:t>作为一名通信工程专业的学生，我对计算机领域充满热情。在项目开发过程中，我自学了Golang、Vue、Gin框架等技术栈。在这里，我要感谢那些无私分享知识和经验的网络资源和社区成员，正是他们的贡献为我提供了宝贵的学习资料和技术支持，使我能够顺利完成项目的开发和论文的撰写。</w:t>
      </w:r>
    </w:p>
    <w:p>
      <w:pPr>
        <w:ind w:firstLine="300"/>
      </w:pPr>
      <w:r>
        <w:rPr>
          <w:rFonts w:hint="eastAsia"/>
        </w:rPr>
        <w:t>同时，我要感谢我的同学和朋友们。在项目开发过程中，他们给予了我许多鼓励与支持，让我在面临困难和挑战时不断追求进步。他们的陪伴让我在学术和生活上不断成长。</w:t>
      </w:r>
    </w:p>
    <w:p>
      <w:pPr>
        <w:ind w:firstLine="300"/>
      </w:pPr>
      <w:r>
        <w:rPr>
          <w:rFonts w:hint="eastAsia"/>
        </w:rPr>
        <w:t>最后，我要向我的家人表达由衷的感激。他们在我背后默默奉献，给予了我无尽的关爱和支持，让我能够毫无顾虑地专注于学术研究，并完成了这篇论文。同时，我还要感谢我的女朋友段秀凤，她的陪伴和支持使我在学术研究中更加坚定和自信。</w:t>
      </w:r>
    </w:p>
    <w:p>
      <w:pPr>
        <w:ind w:firstLine="300"/>
      </w:pPr>
      <w:r>
        <w:rPr>
          <w:rFonts w:hint="eastAsia"/>
        </w:rPr>
        <w:t>在此，我再次对所有帮助和支持过我的人表示衷心的感谢！</w:t>
      </w:r>
    </w:p>
    <w:p>
      <w:pPr>
        <w:ind w:firstLine="480" w:firstLineChars="200"/>
        <w:rPr>
          <w:szCs w:val="22"/>
        </w:rPr>
      </w:pPr>
    </w:p>
    <w:p>
      <w:pPr>
        <w:ind w:firstLine="480" w:firstLineChars="200"/>
        <w:rPr>
          <w:rFonts w:ascii="仿宋_GB2312" w:hAnsi="宋体" w:eastAsia="仿宋_GB2312" w:cs="Times New Roman"/>
        </w:rPr>
      </w:pPr>
    </w:p>
    <w:p>
      <w:pPr>
        <w:rPr>
          <w:rFonts w:ascii="仿宋_GB2312" w:hAnsi="宋体" w:eastAsia="仿宋_GB2312" w:cs="Times New Roman"/>
        </w:rPr>
      </w:pPr>
    </w:p>
    <w:p>
      <w:pPr>
        <w:adjustRightInd w:val="0"/>
        <w:ind w:firstLine="480" w:firstLineChars="200"/>
        <w:rPr>
          <w:rFonts w:ascii="仿宋" w:hAnsi="仿宋"/>
          <w:color w:val="000000"/>
        </w:rPr>
      </w:pPr>
    </w:p>
    <w:sectPr>
      <w:footerReference r:id="rId8" w:type="default"/>
      <w:pgSz w:w="11906" w:h="16838"/>
      <w:pgMar w:top="1440" w:right="1800" w:bottom="1440" w:left="1800" w:header="851" w:footer="992" w:gutter="0"/>
      <w:pgNumType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Arial">
    <w:panose1 w:val="020B0604020202020204"/>
    <w:charset w:val="00"/>
    <w:family w:val="swiss"/>
    <w:pitch w:val="default"/>
    <w:sig w:usb0="E0002EFF" w:usb1="C000785B" w:usb2="00000009" w:usb3="00000000" w:csb0="400001FF" w:csb1="FFFF0000"/>
  </w:font>
  <w:font w:name="Times">
    <w:altName w:val="Times New Roman"/>
    <w:panose1 w:val="02020603050405020304"/>
    <w:charset w:val="00"/>
    <w:family w:val="auto"/>
    <w:pitch w:val="default"/>
    <w:sig w:usb0="00000000" w:usb1="00000000" w:usb2="00000000" w:usb3="00000000" w:csb0="00000000" w:csb1="00000000"/>
  </w:font>
  <w:font w:name="等线 Light">
    <w:panose1 w:val="02010600030101010101"/>
    <w:charset w:val="86"/>
    <w:family w:val="auto"/>
    <w:pitch w:val="default"/>
    <w:sig w:usb0="A00002BF" w:usb1="38CF7CFA" w:usb2="00000016" w:usb3="00000000" w:csb0="0004000F" w:csb1="00000000"/>
  </w:font>
  <w:font w:name="华文中宋">
    <w:panose1 w:val="02010600040101010101"/>
    <w:charset w:val="86"/>
    <w:family w:val="auto"/>
    <w:pitch w:val="default"/>
    <w:sig w:usb0="00000287" w:usb1="080F0000" w:usb2="00000000" w:usb3="00000000" w:csb0="0004009F" w:csb1="DFD70000"/>
  </w:font>
  <w:font w:name="Segoe UI">
    <w:panose1 w:val="020B0502040204020203"/>
    <w:charset w:val="00"/>
    <w:family w:val="swiss"/>
    <w:pitch w:val="default"/>
    <w:sig w:usb0="E4002EFF" w:usb1="C000E47F" w:usb2="00000009" w:usb3="00000000" w:csb0="200001FF" w:csb1="00000000"/>
  </w:font>
  <w:font w:name="仿宋_GB2312">
    <w:altName w:val="仿宋"/>
    <w:panose1 w:val="02010609030101010101"/>
    <w:charset w:val="86"/>
    <w:family w:val="modern"/>
    <w:pitch w:val="default"/>
    <w:sig w:usb0="00000000" w:usb1="0000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ascii="宋体" w:hAnsi="宋体" w:eastAsia="宋体" w:cs="宋体"/>
      </w:rPr>
    </w:pPr>
    <w:r>
      <w:rPr>
        <w:rFonts w:hint="eastAsia" w:ascii="宋体" w:hAnsi="宋体" w:eastAsia="宋体" w:cs="宋体"/>
      </w:rPr>
      <w:tab/>
    </w:r>
  </w:p>
  <w:p>
    <w:pPr>
      <w:pStyle w:val="10"/>
      <w:rPr>
        <w:rFonts w:ascii="宋体" w:hAnsi="宋体" w:eastAsia="宋体" w:cs="宋体"/>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46" name="文本框 4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rPr>
                              <w:rFonts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PAGE  \* MERGEFORMAT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Lg11ktAgAAVwQAAA4AAABkcnMvZTJvRG9jLnhtbK1UzY7TMBC+I/EO&#10;lu80aYGqqpquylZFSBW7UkGcXcdpIvlPttukPAC8AScu3Pe5+hx8zk8XLRz2wMUZe8bf+PtmJoub&#10;RklyEs5XRmd0PEopEZqbvNKHjH7+tHk1o8QHpnMmjRYZPQtPb5YvXyxqOxcTUxqZC0cAov28thkt&#10;Q7DzJPG8FIr5kbFCw1kYp1jA1h2S3LEa6EomkzSdJrVxuXWGC+9xuu6ctEd0zwE0RVFxsTb8qIQO&#10;HaoTkgVQ8mVlPV22ry0KwcNdUXgRiMwomIZ2RRLY+7gmywWbHxyzZcX7J7DnPOEJJ8UqjaRXqDUL&#10;jBxd9ReUqrgz3hRhxI1KOiKtImAxTp9osyuZFS0XSO3tVXT//2D5x9O9I1We0TdTSjRTqPjlx/fL&#10;z4fLr28EZxCotn6OuJ1FZGjemQZtM5x7HEbeTeFU/IIRgR/ynq/yiiYQHi/NJrNZCheHb9gAP3m8&#10;bp0P74VRJBoZdahfKys7bX3oQoeQmE2bTSVlW0OpSZ3R6eu3aXvh6gG41MgRSXSPjVZo9k3PbG/y&#10;M4g50/WGt3xTIfmW+XDPHJoBD8a4hDsshTRIYnqLktK4r/86j/GoEbyU1GiujGrMEiXyg0btABgG&#10;ww3GfjD0Ud0adOsYY2h5a+KCC3IwC2fUF8zQKuaAi2mOTBkNg3kbugbHDHKxWrVB6DbLwlbvLI/Q&#10;UTxvV8cAAVtdoyidEr1W6Le2Mv1sxIb+c99GPf4Plr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DLg11ktAgAAVwQAAA4AAAAAAAAAAQAgAAAAHwEAAGRycy9lMm9Eb2MueG1sUEsFBgAAAAAG&#10;AAYAWQEAAL4FAAAAAA==&#10;">
              <v:fill on="f" focussize="0,0"/>
              <v:stroke on="f" weight="0.5pt"/>
              <v:imagedata o:title=""/>
              <o:lock v:ext="edit" aspectratio="f"/>
              <v:textbox inset="0mm,0mm,0mm,0mm" style="mso-fit-shape-to-text:t;">
                <w:txbxContent>
                  <w:p>
                    <w:pPr>
                      <w:pStyle w:val="10"/>
                      <w:rPr>
                        <w:rFonts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PAGE  \* MERGEFORMAT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250156107"/>
                          </w:sdtPr>
                          <w:sdtContent>
                            <w:p>
                              <w:pPr>
                                <w:pStyle w:val="10"/>
                                <w:jc w:val="center"/>
                              </w:pPr>
                              <w:r>
                                <w:fldChar w:fldCharType="begin"/>
                              </w:r>
                              <w:r>
                                <w:instrText xml:space="preserve">PAGE   \* MERGEFORMAT</w:instrText>
                              </w:r>
                              <w:r>
                                <w:fldChar w:fldCharType="separate"/>
                              </w:r>
                              <w:r>
                                <w:rPr>
                                  <w:lang w:val="zh-CN"/>
                                </w:rPr>
                                <w:t>2</w:t>
                              </w:r>
                              <w:r>
                                <w:fldChar w:fldCharType="end"/>
                              </w:r>
                            </w:p>
                          </w:sdtContent>
                        </w:sdt>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QaAL0tAgAAVwQAAA4AAABkcnMvZTJvRG9jLnhtbK1UzY7TMBC+I/EO&#10;lu80aRdW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l69pkQzhYqfvn87&#10;/fh1+vmV4AwCtdbPEPdgERm6t6ZD2wznHoeRd1c5Fb9gROCHvMeLvKILhMdL08l0msPF4Rs2wM8e&#10;r1vnwzthFIlGQR3ql2Rlh40PfegQErNps26kTDWUmrQFvb56k6cLFw/ApUaOSKJ/bLRCt+3OzLam&#10;PIKYM31veMvXDZJvmA/3zKEZ8GCMS7jDUkmDJOZsUVIb9+Vf5zEeNYKXkhbNVVCNWaJEvteoHQDD&#10;YLjB2A6G3qtbg24dYwwtTyYuuCAHs3JGfcYMLWMOuJjmyFTQMJi3oW9wzCAXy2UKQrdZFjb6wfII&#10;HcXzdrkPEDDpGkXplThrhX5LlTnPRmzoP/cp6vF/sPgN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EQaAL0tAgAAVwQAAA4AAAAAAAAAAQAgAAAAHwEAAGRycy9lMm9Eb2MueG1sUEsFBgAAAAAG&#10;AAYAWQEAAL4FAAAAAA==&#10;">
              <v:fill on="f" focussize="0,0"/>
              <v:stroke on="f" weight="0.5pt"/>
              <v:imagedata o:title=""/>
              <o:lock v:ext="edit" aspectratio="f"/>
              <v:textbox inset="0mm,0mm,0mm,0mm" style="mso-fit-shape-to-text:t;">
                <w:txbxContent>
                  <w:sdt>
                    <w:sdtPr>
                      <w:id w:val="1250156107"/>
                    </w:sdtPr>
                    <w:sdtContent>
                      <w:p>
                        <w:pPr>
                          <w:pStyle w:val="10"/>
                          <w:jc w:val="center"/>
                        </w:pPr>
                        <w:r>
                          <w:fldChar w:fldCharType="begin"/>
                        </w:r>
                        <w:r>
                          <w:instrText xml:space="preserve">PAGE   \* MERGEFORMAT</w:instrText>
                        </w:r>
                        <w:r>
                          <w:fldChar w:fldCharType="separate"/>
                        </w:r>
                        <w:r>
                          <w:rPr>
                            <w:lang w:val="zh-CN"/>
                          </w:rPr>
                          <w:t>2</w:t>
                        </w:r>
                        <w:r>
                          <w:fldChar w:fldCharType="end"/>
                        </w:r>
                      </w:p>
                    </w:sdtContent>
                  </w:sdt>
                  <w:p/>
                </w:txbxContent>
              </v:textbox>
            </v:shape>
          </w:pict>
        </mc:Fallback>
      </mc:AlternateContent>
    </w:r>
  </w:p>
  <w:p>
    <w:pPr>
      <w:pStyle w:val="1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AA56A9"/>
    <w:multiLevelType w:val="singleLevel"/>
    <w:tmpl w:val="81AA56A9"/>
    <w:lvl w:ilvl="0" w:tentative="0">
      <w:start w:val="1"/>
      <w:numFmt w:val="decimal"/>
      <w:lvlText w:val="(%1)"/>
      <w:lvlJc w:val="left"/>
      <w:pPr>
        <w:tabs>
          <w:tab w:val="left" w:pos="420"/>
        </w:tabs>
        <w:ind w:left="845" w:hanging="425"/>
      </w:pPr>
      <w:rPr>
        <w:rFonts w:hint="default"/>
        <w:sz w:val="24"/>
        <w:szCs w:val="24"/>
      </w:rPr>
    </w:lvl>
  </w:abstractNum>
  <w:abstractNum w:abstractNumId="1">
    <w:nsid w:val="ADB37F16"/>
    <w:multiLevelType w:val="singleLevel"/>
    <w:tmpl w:val="ADB37F16"/>
    <w:lvl w:ilvl="0" w:tentative="0">
      <w:start w:val="1"/>
      <w:numFmt w:val="decimal"/>
      <w:lvlText w:val="(%1)"/>
      <w:lvlJc w:val="left"/>
      <w:pPr>
        <w:tabs>
          <w:tab w:val="left" w:pos="817"/>
        </w:tabs>
        <w:ind w:left="874" w:hanging="454"/>
      </w:pPr>
      <w:rPr>
        <w:rFonts w:hint="default" w:eastAsia="仿宋"/>
        <w:sz w:val="24"/>
        <w:szCs w:val="24"/>
      </w:rPr>
    </w:lvl>
  </w:abstractNum>
  <w:abstractNum w:abstractNumId="2">
    <w:nsid w:val="CE28DB5C"/>
    <w:multiLevelType w:val="singleLevel"/>
    <w:tmpl w:val="CE28DB5C"/>
    <w:lvl w:ilvl="0" w:tentative="0">
      <w:start w:val="1"/>
      <w:numFmt w:val="decimal"/>
      <w:lvlText w:val="(%1)"/>
      <w:lvlJc w:val="left"/>
      <w:pPr>
        <w:tabs>
          <w:tab w:val="left" w:pos="420"/>
        </w:tabs>
        <w:ind w:left="845" w:hanging="425"/>
      </w:pPr>
      <w:rPr>
        <w:rFonts w:hint="default"/>
        <w:sz w:val="24"/>
        <w:szCs w:val="24"/>
      </w:rPr>
    </w:lvl>
  </w:abstractNum>
  <w:abstractNum w:abstractNumId="3">
    <w:nsid w:val="E4D9ABC9"/>
    <w:multiLevelType w:val="singleLevel"/>
    <w:tmpl w:val="E4D9ABC9"/>
    <w:lvl w:ilvl="0" w:tentative="0">
      <w:start w:val="1"/>
      <w:numFmt w:val="decimal"/>
      <w:lvlText w:val="(%1)"/>
      <w:lvlJc w:val="left"/>
      <w:pPr>
        <w:tabs>
          <w:tab w:val="left" w:pos="840"/>
        </w:tabs>
        <w:ind w:left="845" w:hanging="425"/>
      </w:pPr>
      <w:rPr>
        <w:rFonts w:hint="default"/>
        <w:sz w:val="24"/>
        <w:szCs w:val="24"/>
      </w:rPr>
    </w:lvl>
  </w:abstractNum>
  <w:abstractNum w:abstractNumId="4">
    <w:nsid w:val="FD00E328"/>
    <w:multiLevelType w:val="singleLevel"/>
    <w:tmpl w:val="FD00E328"/>
    <w:lvl w:ilvl="0" w:tentative="0">
      <w:start w:val="1"/>
      <w:numFmt w:val="decimal"/>
      <w:lvlText w:val="(%1)"/>
      <w:lvlJc w:val="left"/>
      <w:pPr>
        <w:tabs>
          <w:tab w:val="left" w:pos="420"/>
        </w:tabs>
        <w:ind w:left="845" w:hanging="425"/>
      </w:pPr>
      <w:rPr>
        <w:rFonts w:hint="default"/>
        <w:sz w:val="24"/>
        <w:szCs w:val="24"/>
      </w:rPr>
    </w:lvl>
  </w:abstractNum>
  <w:abstractNum w:abstractNumId="5">
    <w:nsid w:val="FD022449"/>
    <w:multiLevelType w:val="singleLevel"/>
    <w:tmpl w:val="FD022449"/>
    <w:lvl w:ilvl="0" w:tentative="0">
      <w:start w:val="1"/>
      <w:numFmt w:val="decimal"/>
      <w:lvlText w:val="(%1)"/>
      <w:lvlJc w:val="left"/>
      <w:pPr>
        <w:tabs>
          <w:tab w:val="left" w:pos="420"/>
        </w:tabs>
        <w:ind w:left="845" w:hanging="425"/>
      </w:pPr>
      <w:rPr>
        <w:rFonts w:hint="default"/>
        <w:sz w:val="24"/>
        <w:szCs w:val="24"/>
      </w:rPr>
    </w:lvl>
  </w:abstractNum>
  <w:abstractNum w:abstractNumId="6">
    <w:nsid w:val="FF62FDEA"/>
    <w:multiLevelType w:val="singleLevel"/>
    <w:tmpl w:val="FF62FDEA"/>
    <w:lvl w:ilvl="0" w:tentative="0">
      <w:start w:val="1"/>
      <w:numFmt w:val="decimal"/>
      <w:lvlText w:val="(%1)"/>
      <w:lvlJc w:val="left"/>
      <w:pPr>
        <w:tabs>
          <w:tab w:val="left" w:pos="420"/>
        </w:tabs>
        <w:ind w:left="845" w:hanging="425"/>
      </w:pPr>
      <w:rPr>
        <w:rFonts w:hint="default"/>
      </w:rPr>
    </w:lvl>
  </w:abstractNum>
  <w:abstractNum w:abstractNumId="7">
    <w:nsid w:val="0F5D611E"/>
    <w:multiLevelType w:val="singleLevel"/>
    <w:tmpl w:val="0F5D611E"/>
    <w:lvl w:ilvl="0" w:tentative="0">
      <w:start w:val="1"/>
      <w:numFmt w:val="decimal"/>
      <w:lvlText w:val="(%1)"/>
      <w:lvlJc w:val="left"/>
      <w:pPr>
        <w:ind w:left="425" w:hanging="425"/>
      </w:pPr>
      <w:rPr>
        <w:rFonts w:hint="default"/>
        <w:sz w:val="24"/>
        <w:szCs w:val="24"/>
      </w:rPr>
    </w:lvl>
  </w:abstractNum>
  <w:abstractNum w:abstractNumId="8">
    <w:nsid w:val="27C297D1"/>
    <w:multiLevelType w:val="singleLevel"/>
    <w:tmpl w:val="27C297D1"/>
    <w:lvl w:ilvl="0" w:tentative="0">
      <w:start w:val="1"/>
      <w:numFmt w:val="decimal"/>
      <w:lvlText w:val="(%1)"/>
      <w:lvlJc w:val="left"/>
      <w:pPr>
        <w:tabs>
          <w:tab w:val="left" w:pos="420"/>
        </w:tabs>
        <w:ind w:left="845" w:hanging="425"/>
      </w:pPr>
      <w:rPr>
        <w:rFonts w:hint="default"/>
        <w:sz w:val="24"/>
        <w:szCs w:val="24"/>
      </w:rPr>
    </w:lvl>
  </w:abstractNum>
  <w:abstractNum w:abstractNumId="9">
    <w:nsid w:val="28EAD420"/>
    <w:multiLevelType w:val="singleLevel"/>
    <w:tmpl w:val="28EAD420"/>
    <w:lvl w:ilvl="0" w:tentative="0">
      <w:start w:val="1"/>
      <w:numFmt w:val="decimal"/>
      <w:lvlText w:val="(%1)"/>
      <w:lvlJc w:val="left"/>
      <w:pPr>
        <w:tabs>
          <w:tab w:val="left" w:pos="420"/>
        </w:tabs>
        <w:ind w:left="845" w:hanging="425"/>
      </w:pPr>
      <w:rPr>
        <w:rFonts w:hint="default"/>
        <w:sz w:val="24"/>
        <w:szCs w:val="24"/>
      </w:rPr>
    </w:lvl>
  </w:abstractNum>
  <w:abstractNum w:abstractNumId="10">
    <w:nsid w:val="4CBB1151"/>
    <w:multiLevelType w:val="singleLevel"/>
    <w:tmpl w:val="4CBB1151"/>
    <w:lvl w:ilvl="0" w:tentative="0">
      <w:start w:val="1"/>
      <w:numFmt w:val="decimal"/>
      <w:lvlText w:val="(%1)"/>
      <w:lvlJc w:val="left"/>
      <w:pPr>
        <w:tabs>
          <w:tab w:val="left" w:pos="420"/>
        </w:tabs>
        <w:ind w:left="845" w:hanging="425"/>
      </w:pPr>
      <w:rPr>
        <w:rFonts w:hint="default"/>
        <w:sz w:val="24"/>
        <w:szCs w:val="24"/>
      </w:rPr>
    </w:lvl>
  </w:abstractNum>
  <w:abstractNum w:abstractNumId="11">
    <w:nsid w:val="54E35C28"/>
    <w:multiLevelType w:val="singleLevel"/>
    <w:tmpl w:val="54E35C28"/>
    <w:lvl w:ilvl="0" w:tentative="0">
      <w:start w:val="1"/>
      <w:numFmt w:val="decimal"/>
      <w:lvlText w:val="(%1)"/>
      <w:lvlJc w:val="left"/>
      <w:pPr>
        <w:tabs>
          <w:tab w:val="left" w:pos="420"/>
        </w:tabs>
        <w:ind w:left="845" w:hanging="425"/>
      </w:pPr>
      <w:rPr>
        <w:rFonts w:hint="default"/>
        <w:sz w:val="24"/>
        <w:szCs w:val="24"/>
      </w:rPr>
    </w:lvl>
  </w:abstractNum>
  <w:num w:numId="1">
    <w:abstractNumId w:val="7"/>
  </w:num>
  <w:num w:numId="2">
    <w:abstractNumId w:val="3"/>
  </w:num>
  <w:num w:numId="3">
    <w:abstractNumId w:val="8"/>
  </w:num>
  <w:num w:numId="4">
    <w:abstractNumId w:val="10"/>
  </w:num>
  <w:num w:numId="5">
    <w:abstractNumId w:val="6"/>
  </w:num>
  <w:num w:numId="6">
    <w:abstractNumId w:val="1"/>
  </w:num>
  <w:num w:numId="7">
    <w:abstractNumId w:val="2"/>
  </w:num>
  <w:num w:numId="8">
    <w:abstractNumId w:val="4"/>
  </w:num>
  <w:num w:numId="9">
    <w:abstractNumId w:val="11"/>
  </w:num>
  <w:num w:numId="10">
    <w:abstractNumId w:val="0"/>
  </w:num>
  <w:num w:numId="11">
    <w:abstractNumId w:val="9"/>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1"/>
  <w:bordersDoNotSurroundFooter w:val="1"/>
  <w:documentProtection w:enforcement="0"/>
  <w:defaultTabStop w:val="300"/>
  <w:drawingGridVerticalSpacing w:val="156"/>
  <w:noPunctuationKerning w:val="1"/>
  <w:characterSpacingControl w:val="compressPunctuation"/>
  <w:footnotePr>
    <w:footnote w:id="0"/>
    <w:footnote w:id="1"/>
  </w:footnotePr>
  <w:endnotePr>
    <w:endnote w:id="0"/>
    <w:endnote w:id="1"/>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jM4Njc3MzQ0YzJmZjEwZGE1NDllMjE0NDAwNmQzM2IifQ=="/>
  </w:docVars>
  <w:rsids>
    <w:rsidRoot w:val="003C68D1"/>
    <w:rsid w:val="00001B8C"/>
    <w:rsid w:val="00007CB7"/>
    <w:rsid w:val="00013F0E"/>
    <w:rsid w:val="0002622D"/>
    <w:rsid w:val="00032394"/>
    <w:rsid w:val="0004205E"/>
    <w:rsid w:val="0004255C"/>
    <w:rsid w:val="000562CD"/>
    <w:rsid w:val="00056B72"/>
    <w:rsid w:val="00056D51"/>
    <w:rsid w:val="00063A28"/>
    <w:rsid w:val="00065C13"/>
    <w:rsid w:val="00084D21"/>
    <w:rsid w:val="00092FD4"/>
    <w:rsid w:val="000949FA"/>
    <w:rsid w:val="000C5F6B"/>
    <w:rsid w:val="000F0496"/>
    <w:rsid w:val="000F160C"/>
    <w:rsid w:val="00103019"/>
    <w:rsid w:val="00110E8A"/>
    <w:rsid w:val="001137A4"/>
    <w:rsid w:val="001257AF"/>
    <w:rsid w:val="00142F25"/>
    <w:rsid w:val="0014498B"/>
    <w:rsid w:val="00155B78"/>
    <w:rsid w:val="00155F90"/>
    <w:rsid w:val="001605BA"/>
    <w:rsid w:val="0018794C"/>
    <w:rsid w:val="0019143D"/>
    <w:rsid w:val="00193CE3"/>
    <w:rsid w:val="001A5855"/>
    <w:rsid w:val="001A5A53"/>
    <w:rsid w:val="001B09F2"/>
    <w:rsid w:val="001C2DFF"/>
    <w:rsid w:val="001C338B"/>
    <w:rsid w:val="001C5FC8"/>
    <w:rsid w:val="00202A73"/>
    <w:rsid w:val="002078B8"/>
    <w:rsid w:val="002104E3"/>
    <w:rsid w:val="002343C3"/>
    <w:rsid w:val="00242A64"/>
    <w:rsid w:val="00245685"/>
    <w:rsid w:val="00252184"/>
    <w:rsid w:val="00253774"/>
    <w:rsid w:val="00254184"/>
    <w:rsid w:val="00260499"/>
    <w:rsid w:val="00260D47"/>
    <w:rsid w:val="002633BF"/>
    <w:rsid w:val="002773AA"/>
    <w:rsid w:val="00293075"/>
    <w:rsid w:val="002943E9"/>
    <w:rsid w:val="002D2FA2"/>
    <w:rsid w:val="00306512"/>
    <w:rsid w:val="00336B40"/>
    <w:rsid w:val="003445F6"/>
    <w:rsid w:val="00360A58"/>
    <w:rsid w:val="00373CFA"/>
    <w:rsid w:val="0039197D"/>
    <w:rsid w:val="00392977"/>
    <w:rsid w:val="00397013"/>
    <w:rsid w:val="003A5FE8"/>
    <w:rsid w:val="003B20F9"/>
    <w:rsid w:val="003B4308"/>
    <w:rsid w:val="003C461F"/>
    <w:rsid w:val="003C68D1"/>
    <w:rsid w:val="003D7043"/>
    <w:rsid w:val="003E171B"/>
    <w:rsid w:val="003E2FFA"/>
    <w:rsid w:val="003E7BDA"/>
    <w:rsid w:val="003F74CE"/>
    <w:rsid w:val="00403E44"/>
    <w:rsid w:val="0040618C"/>
    <w:rsid w:val="004460DC"/>
    <w:rsid w:val="004503DB"/>
    <w:rsid w:val="00466A2F"/>
    <w:rsid w:val="00470ABE"/>
    <w:rsid w:val="00476B0E"/>
    <w:rsid w:val="0048250A"/>
    <w:rsid w:val="004951B4"/>
    <w:rsid w:val="004A0C2B"/>
    <w:rsid w:val="004C5410"/>
    <w:rsid w:val="004D5924"/>
    <w:rsid w:val="004D6CF3"/>
    <w:rsid w:val="004E0246"/>
    <w:rsid w:val="004E5FB3"/>
    <w:rsid w:val="004F2FEC"/>
    <w:rsid w:val="005006ED"/>
    <w:rsid w:val="00513279"/>
    <w:rsid w:val="00517F72"/>
    <w:rsid w:val="005262DB"/>
    <w:rsid w:val="0052681A"/>
    <w:rsid w:val="005303E0"/>
    <w:rsid w:val="005327E4"/>
    <w:rsid w:val="0054103F"/>
    <w:rsid w:val="00545F44"/>
    <w:rsid w:val="005547CB"/>
    <w:rsid w:val="005567F5"/>
    <w:rsid w:val="005600A7"/>
    <w:rsid w:val="00565F9B"/>
    <w:rsid w:val="0057267D"/>
    <w:rsid w:val="0059492F"/>
    <w:rsid w:val="005B48FC"/>
    <w:rsid w:val="005C6820"/>
    <w:rsid w:val="005D13C0"/>
    <w:rsid w:val="005D6B49"/>
    <w:rsid w:val="005E0B2C"/>
    <w:rsid w:val="005F15F9"/>
    <w:rsid w:val="005F5E78"/>
    <w:rsid w:val="00601EC5"/>
    <w:rsid w:val="006322F1"/>
    <w:rsid w:val="00661E3C"/>
    <w:rsid w:val="00670534"/>
    <w:rsid w:val="006803B8"/>
    <w:rsid w:val="0068285F"/>
    <w:rsid w:val="006914F9"/>
    <w:rsid w:val="006A647E"/>
    <w:rsid w:val="006B5D15"/>
    <w:rsid w:val="006D1F1E"/>
    <w:rsid w:val="006D5344"/>
    <w:rsid w:val="006E309E"/>
    <w:rsid w:val="006F4FBA"/>
    <w:rsid w:val="007067C4"/>
    <w:rsid w:val="00747F06"/>
    <w:rsid w:val="00760191"/>
    <w:rsid w:val="007661B6"/>
    <w:rsid w:val="00766B74"/>
    <w:rsid w:val="0078583F"/>
    <w:rsid w:val="007872BA"/>
    <w:rsid w:val="007A60F4"/>
    <w:rsid w:val="007B6C7E"/>
    <w:rsid w:val="007C0D02"/>
    <w:rsid w:val="007E0A9B"/>
    <w:rsid w:val="007F21CF"/>
    <w:rsid w:val="00800A90"/>
    <w:rsid w:val="00823B3C"/>
    <w:rsid w:val="00843B60"/>
    <w:rsid w:val="00845DD5"/>
    <w:rsid w:val="00854974"/>
    <w:rsid w:val="0086204F"/>
    <w:rsid w:val="00872BCB"/>
    <w:rsid w:val="0087487D"/>
    <w:rsid w:val="0088383E"/>
    <w:rsid w:val="008879DB"/>
    <w:rsid w:val="0089151D"/>
    <w:rsid w:val="008A476D"/>
    <w:rsid w:val="008A4AD6"/>
    <w:rsid w:val="008B05A2"/>
    <w:rsid w:val="008B4260"/>
    <w:rsid w:val="008B4D59"/>
    <w:rsid w:val="008B7E21"/>
    <w:rsid w:val="008C1768"/>
    <w:rsid w:val="008D0804"/>
    <w:rsid w:val="008D1A3A"/>
    <w:rsid w:val="00921703"/>
    <w:rsid w:val="00930A34"/>
    <w:rsid w:val="00954053"/>
    <w:rsid w:val="009602DF"/>
    <w:rsid w:val="00966202"/>
    <w:rsid w:val="009760EA"/>
    <w:rsid w:val="00981FC5"/>
    <w:rsid w:val="00982EFD"/>
    <w:rsid w:val="00984E46"/>
    <w:rsid w:val="009C56A3"/>
    <w:rsid w:val="009E75ED"/>
    <w:rsid w:val="009F1683"/>
    <w:rsid w:val="00A01101"/>
    <w:rsid w:val="00A04F30"/>
    <w:rsid w:val="00A20AB3"/>
    <w:rsid w:val="00A2507E"/>
    <w:rsid w:val="00A32092"/>
    <w:rsid w:val="00A325FC"/>
    <w:rsid w:val="00A44686"/>
    <w:rsid w:val="00A621A9"/>
    <w:rsid w:val="00A73146"/>
    <w:rsid w:val="00A73BD4"/>
    <w:rsid w:val="00A83D94"/>
    <w:rsid w:val="00A93565"/>
    <w:rsid w:val="00A9668D"/>
    <w:rsid w:val="00A97C3B"/>
    <w:rsid w:val="00AC5B1D"/>
    <w:rsid w:val="00AD1240"/>
    <w:rsid w:val="00AD5919"/>
    <w:rsid w:val="00B15859"/>
    <w:rsid w:val="00B334B5"/>
    <w:rsid w:val="00B42732"/>
    <w:rsid w:val="00B442CF"/>
    <w:rsid w:val="00B6644B"/>
    <w:rsid w:val="00B71FEB"/>
    <w:rsid w:val="00B87B86"/>
    <w:rsid w:val="00B90C9D"/>
    <w:rsid w:val="00B91682"/>
    <w:rsid w:val="00B91691"/>
    <w:rsid w:val="00B92C52"/>
    <w:rsid w:val="00BA2F30"/>
    <w:rsid w:val="00BC3CEF"/>
    <w:rsid w:val="00BC6413"/>
    <w:rsid w:val="00BD1A0D"/>
    <w:rsid w:val="00BF05BB"/>
    <w:rsid w:val="00C06FFC"/>
    <w:rsid w:val="00C17B92"/>
    <w:rsid w:val="00C2747C"/>
    <w:rsid w:val="00C34443"/>
    <w:rsid w:val="00C427DD"/>
    <w:rsid w:val="00C53698"/>
    <w:rsid w:val="00C5619C"/>
    <w:rsid w:val="00C639B8"/>
    <w:rsid w:val="00C769DF"/>
    <w:rsid w:val="00C841AE"/>
    <w:rsid w:val="00CA2BA3"/>
    <w:rsid w:val="00CB1AA9"/>
    <w:rsid w:val="00CB22C4"/>
    <w:rsid w:val="00CB71D5"/>
    <w:rsid w:val="00CE3731"/>
    <w:rsid w:val="00CE6A5D"/>
    <w:rsid w:val="00CE70FB"/>
    <w:rsid w:val="00D05E97"/>
    <w:rsid w:val="00D17198"/>
    <w:rsid w:val="00D3162B"/>
    <w:rsid w:val="00D32BCB"/>
    <w:rsid w:val="00D42D12"/>
    <w:rsid w:val="00D66279"/>
    <w:rsid w:val="00D66659"/>
    <w:rsid w:val="00D73221"/>
    <w:rsid w:val="00D739BA"/>
    <w:rsid w:val="00D76E37"/>
    <w:rsid w:val="00DB6100"/>
    <w:rsid w:val="00DB7358"/>
    <w:rsid w:val="00DB79F7"/>
    <w:rsid w:val="00DF229E"/>
    <w:rsid w:val="00E03022"/>
    <w:rsid w:val="00E1290F"/>
    <w:rsid w:val="00E163E5"/>
    <w:rsid w:val="00E17C3C"/>
    <w:rsid w:val="00E41FD8"/>
    <w:rsid w:val="00E41FE8"/>
    <w:rsid w:val="00E44A92"/>
    <w:rsid w:val="00E570E4"/>
    <w:rsid w:val="00E6047B"/>
    <w:rsid w:val="00E61723"/>
    <w:rsid w:val="00E75D88"/>
    <w:rsid w:val="00E91C87"/>
    <w:rsid w:val="00E93BAF"/>
    <w:rsid w:val="00E97787"/>
    <w:rsid w:val="00EA1A95"/>
    <w:rsid w:val="00EA50EC"/>
    <w:rsid w:val="00EA69DF"/>
    <w:rsid w:val="00ED6680"/>
    <w:rsid w:val="00ED7B06"/>
    <w:rsid w:val="00EE6ACA"/>
    <w:rsid w:val="00EE6C90"/>
    <w:rsid w:val="00EE7EAD"/>
    <w:rsid w:val="00EF4834"/>
    <w:rsid w:val="00EF6203"/>
    <w:rsid w:val="00F0702E"/>
    <w:rsid w:val="00F10AEC"/>
    <w:rsid w:val="00F11B51"/>
    <w:rsid w:val="00F16BD5"/>
    <w:rsid w:val="00F174EF"/>
    <w:rsid w:val="00F21E7E"/>
    <w:rsid w:val="00F342CA"/>
    <w:rsid w:val="00F36821"/>
    <w:rsid w:val="00F36DE3"/>
    <w:rsid w:val="00F72AB6"/>
    <w:rsid w:val="00F74244"/>
    <w:rsid w:val="00F7703C"/>
    <w:rsid w:val="00F837BA"/>
    <w:rsid w:val="00F97AB8"/>
    <w:rsid w:val="00FA1AD5"/>
    <w:rsid w:val="00FD6633"/>
    <w:rsid w:val="00FE51D6"/>
    <w:rsid w:val="00FE613B"/>
    <w:rsid w:val="014955A3"/>
    <w:rsid w:val="016A6FD7"/>
    <w:rsid w:val="01766DDB"/>
    <w:rsid w:val="0196601E"/>
    <w:rsid w:val="01BA7A1A"/>
    <w:rsid w:val="01F11AAF"/>
    <w:rsid w:val="0219366E"/>
    <w:rsid w:val="02247ACE"/>
    <w:rsid w:val="024617F2"/>
    <w:rsid w:val="0248052C"/>
    <w:rsid w:val="02994018"/>
    <w:rsid w:val="02D05560"/>
    <w:rsid w:val="031505C5"/>
    <w:rsid w:val="039638C3"/>
    <w:rsid w:val="03B96CAC"/>
    <w:rsid w:val="03DF724E"/>
    <w:rsid w:val="03EC0200"/>
    <w:rsid w:val="03F226ED"/>
    <w:rsid w:val="03FD5536"/>
    <w:rsid w:val="040000C7"/>
    <w:rsid w:val="04820844"/>
    <w:rsid w:val="05DE7A79"/>
    <w:rsid w:val="06231275"/>
    <w:rsid w:val="06316315"/>
    <w:rsid w:val="076B4315"/>
    <w:rsid w:val="077219E3"/>
    <w:rsid w:val="07901076"/>
    <w:rsid w:val="07FD243A"/>
    <w:rsid w:val="080261BB"/>
    <w:rsid w:val="08B609F1"/>
    <w:rsid w:val="092412E2"/>
    <w:rsid w:val="09B86675"/>
    <w:rsid w:val="09C565F5"/>
    <w:rsid w:val="09E604FC"/>
    <w:rsid w:val="09F70EE6"/>
    <w:rsid w:val="0A00672A"/>
    <w:rsid w:val="0A012AA2"/>
    <w:rsid w:val="0AAE262A"/>
    <w:rsid w:val="0AF40DBC"/>
    <w:rsid w:val="0B0469E1"/>
    <w:rsid w:val="0B0A5387"/>
    <w:rsid w:val="0BBE33E9"/>
    <w:rsid w:val="0C724C8E"/>
    <w:rsid w:val="0C982EA4"/>
    <w:rsid w:val="0CFF3F02"/>
    <w:rsid w:val="0D6F0421"/>
    <w:rsid w:val="0D7731CB"/>
    <w:rsid w:val="0D9A4FA3"/>
    <w:rsid w:val="0DD1747B"/>
    <w:rsid w:val="0DDA7DC3"/>
    <w:rsid w:val="0E0923BE"/>
    <w:rsid w:val="0E1A7A05"/>
    <w:rsid w:val="0E7E2314"/>
    <w:rsid w:val="0E7F623D"/>
    <w:rsid w:val="0F0725C5"/>
    <w:rsid w:val="0F3D2FCA"/>
    <w:rsid w:val="0F9F6A36"/>
    <w:rsid w:val="0FB26D53"/>
    <w:rsid w:val="110B60D2"/>
    <w:rsid w:val="125C3FB8"/>
    <w:rsid w:val="126857B5"/>
    <w:rsid w:val="12966B9C"/>
    <w:rsid w:val="12C65D35"/>
    <w:rsid w:val="12E16E1E"/>
    <w:rsid w:val="133D07A1"/>
    <w:rsid w:val="13CD38DD"/>
    <w:rsid w:val="143771ED"/>
    <w:rsid w:val="14740441"/>
    <w:rsid w:val="149A356F"/>
    <w:rsid w:val="1700420E"/>
    <w:rsid w:val="171C6B6E"/>
    <w:rsid w:val="17481FE4"/>
    <w:rsid w:val="176A1687"/>
    <w:rsid w:val="177A0DB1"/>
    <w:rsid w:val="17DA4F7A"/>
    <w:rsid w:val="17DD5C48"/>
    <w:rsid w:val="185A794E"/>
    <w:rsid w:val="189F153D"/>
    <w:rsid w:val="18F002B2"/>
    <w:rsid w:val="192D5062"/>
    <w:rsid w:val="19722A75"/>
    <w:rsid w:val="1A41280F"/>
    <w:rsid w:val="1A473F02"/>
    <w:rsid w:val="1B1852D0"/>
    <w:rsid w:val="1B3010D1"/>
    <w:rsid w:val="1B3D22B7"/>
    <w:rsid w:val="1B5768FB"/>
    <w:rsid w:val="1B942BA5"/>
    <w:rsid w:val="1B970EB9"/>
    <w:rsid w:val="1BE35EAC"/>
    <w:rsid w:val="1C766D20"/>
    <w:rsid w:val="1CF848FB"/>
    <w:rsid w:val="1D02025E"/>
    <w:rsid w:val="1D061E52"/>
    <w:rsid w:val="1D3249F5"/>
    <w:rsid w:val="1D473C3F"/>
    <w:rsid w:val="1F1603AF"/>
    <w:rsid w:val="201404C2"/>
    <w:rsid w:val="20823EE5"/>
    <w:rsid w:val="216B3E44"/>
    <w:rsid w:val="218A185C"/>
    <w:rsid w:val="218B5DF1"/>
    <w:rsid w:val="21935C7E"/>
    <w:rsid w:val="21B74179"/>
    <w:rsid w:val="22557E77"/>
    <w:rsid w:val="23BC027F"/>
    <w:rsid w:val="241A4EC6"/>
    <w:rsid w:val="24B57F31"/>
    <w:rsid w:val="24F609FE"/>
    <w:rsid w:val="25A91F14"/>
    <w:rsid w:val="25B20DC9"/>
    <w:rsid w:val="2610789E"/>
    <w:rsid w:val="2618320A"/>
    <w:rsid w:val="26BC0FB6"/>
    <w:rsid w:val="26BD7EFB"/>
    <w:rsid w:val="26D77573"/>
    <w:rsid w:val="27357664"/>
    <w:rsid w:val="27F14797"/>
    <w:rsid w:val="285621E1"/>
    <w:rsid w:val="286B2FD9"/>
    <w:rsid w:val="28FE2577"/>
    <w:rsid w:val="29194FAC"/>
    <w:rsid w:val="294B5443"/>
    <w:rsid w:val="29D33C85"/>
    <w:rsid w:val="2A2172DA"/>
    <w:rsid w:val="2A4D14B0"/>
    <w:rsid w:val="2A924D25"/>
    <w:rsid w:val="2AC82054"/>
    <w:rsid w:val="2B12787A"/>
    <w:rsid w:val="2B430715"/>
    <w:rsid w:val="2B7D7D06"/>
    <w:rsid w:val="2B900573"/>
    <w:rsid w:val="2BDF21EC"/>
    <w:rsid w:val="2C0D4587"/>
    <w:rsid w:val="2C4F571C"/>
    <w:rsid w:val="2C8D5B41"/>
    <w:rsid w:val="2D847798"/>
    <w:rsid w:val="2DCA71E8"/>
    <w:rsid w:val="2E093A41"/>
    <w:rsid w:val="2EA20E61"/>
    <w:rsid w:val="2F115FBB"/>
    <w:rsid w:val="2F70793E"/>
    <w:rsid w:val="318F4CF5"/>
    <w:rsid w:val="31E90DF9"/>
    <w:rsid w:val="324F5BF1"/>
    <w:rsid w:val="328918A6"/>
    <w:rsid w:val="32B95BBE"/>
    <w:rsid w:val="32D819B7"/>
    <w:rsid w:val="32F43378"/>
    <w:rsid w:val="33233306"/>
    <w:rsid w:val="33811091"/>
    <w:rsid w:val="34967B08"/>
    <w:rsid w:val="351811DB"/>
    <w:rsid w:val="35B94946"/>
    <w:rsid w:val="365876EE"/>
    <w:rsid w:val="367742EE"/>
    <w:rsid w:val="36902F82"/>
    <w:rsid w:val="369938DF"/>
    <w:rsid w:val="36A81378"/>
    <w:rsid w:val="36E763F9"/>
    <w:rsid w:val="36EC072D"/>
    <w:rsid w:val="378C4F49"/>
    <w:rsid w:val="386D45BA"/>
    <w:rsid w:val="38C15F7D"/>
    <w:rsid w:val="38D34E55"/>
    <w:rsid w:val="38E164A3"/>
    <w:rsid w:val="38E561DB"/>
    <w:rsid w:val="38F32968"/>
    <w:rsid w:val="39602492"/>
    <w:rsid w:val="39842625"/>
    <w:rsid w:val="3A4A561C"/>
    <w:rsid w:val="3A7A7584"/>
    <w:rsid w:val="3AB42A96"/>
    <w:rsid w:val="3AD149EE"/>
    <w:rsid w:val="3ADB7DF8"/>
    <w:rsid w:val="3ADC3D9A"/>
    <w:rsid w:val="3AFE138C"/>
    <w:rsid w:val="3BEA14BF"/>
    <w:rsid w:val="3C1B42E5"/>
    <w:rsid w:val="3C1C2A16"/>
    <w:rsid w:val="3CD16F95"/>
    <w:rsid w:val="3CF33E81"/>
    <w:rsid w:val="3D151882"/>
    <w:rsid w:val="3DDE4A8C"/>
    <w:rsid w:val="3E0755D2"/>
    <w:rsid w:val="3E514244"/>
    <w:rsid w:val="3F0A35CC"/>
    <w:rsid w:val="3F5120AF"/>
    <w:rsid w:val="3FB237CB"/>
    <w:rsid w:val="405A40DF"/>
    <w:rsid w:val="406665E0"/>
    <w:rsid w:val="408105A0"/>
    <w:rsid w:val="41210068"/>
    <w:rsid w:val="41B341F4"/>
    <w:rsid w:val="41CE268F"/>
    <w:rsid w:val="4289053D"/>
    <w:rsid w:val="42AE7D57"/>
    <w:rsid w:val="42D7271A"/>
    <w:rsid w:val="43635059"/>
    <w:rsid w:val="43F20235"/>
    <w:rsid w:val="44760DBC"/>
    <w:rsid w:val="45064591"/>
    <w:rsid w:val="45121811"/>
    <w:rsid w:val="45824CC9"/>
    <w:rsid w:val="460702ED"/>
    <w:rsid w:val="4729398A"/>
    <w:rsid w:val="475F022D"/>
    <w:rsid w:val="480D7C89"/>
    <w:rsid w:val="48C23985"/>
    <w:rsid w:val="48FF75D2"/>
    <w:rsid w:val="494123C2"/>
    <w:rsid w:val="494F3FD9"/>
    <w:rsid w:val="495E079C"/>
    <w:rsid w:val="49DC5B65"/>
    <w:rsid w:val="4A243FEF"/>
    <w:rsid w:val="4A9D52F4"/>
    <w:rsid w:val="4AE10A2D"/>
    <w:rsid w:val="4AE417D4"/>
    <w:rsid w:val="4B1A06F3"/>
    <w:rsid w:val="4B200CED"/>
    <w:rsid w:val="4BC83D62"/>
    <w:rsid w:val="4CC748AA"/>
    <w:rsid w:val="4CE546C3"/>
    <w:rsid w:val="4DB0533F"/>
    <w:rsid w:val="4E393586"/>
    <w:rsid w:val="4E760336"/>
    <w:rsid w:val="4EBB6F4B"/>
    <w:rsid w:val="4EF028C5"/>
    <w:rsid w:val="4F4751D2"/>
    <w:rsid w:val="4F602D94"/>
    <w:rsid w:val="4FBA0D5C"/>
    <w:rsid w:val="50575F45"/>
    <w:rsid w:val="50680152"/>
    <w:rsid w:val="509A303F"/>
    <w:rsid w:val="50CC7A20"/>
    <w:rsid w:val="51C53FF6"/>
    <w:rsid w:val="51CA4951"/>
    <w:rsid w:val="521F3697"/>
    <w:rsid w:val="524857C6"/>
    <w:rsid w:val="52641D1A"/>
    <w:rsid w:val="52A62585"/>
    <w:rsid w:val="52F04DAE"/>
    <w:rsid w:val="530073F8"/>
    <w:rsid w:val="530D16A9"/>
    <w:rsid w:val="53204D14"/>
    <w:rsid w:val="535474B2"/>
    <w:rsid w:val="538E1C7E"/>
    <w:rsid w:val="543914E4"/>
    <w:rsid w:val="54A6749B"/>
    <w:rsid w:val="55486D13"/>
    <w:rsid w:val="55605BF2"/>
    <w:rsid w:val="557040F4"/>
    <w:rsid w:val="55DD6EED"/>
    <w:rsid w:val="55F623EA"/>
    <w:rsid w:val="564177DA"/>
    <w:rsid w:val="56BB304C"/>
    <w:rsid w:val="56F269C8"/>
    <w:rsid w:val="57B00BFE"/>
    <w:rsid w:val="58063501"/>
    <w:rsid w:val="58562B69"/>
    <w:rsid w:val="5877669B"/>
    <w:rsid w:val="58B06B3A"/>
    <w:rsid w:val="591075D9"/>
    <w:rsid w:val="5932754F"/>
    <w:rsid w:val="59AE5B50"/>
    <w:rsid w:val="59ED04FB"/>
    <w:rsid w:val="5A47527D"/>
    <w:rsid w:val="5A820887"/>
    <w:rsid w:val="5A904D92"/>
    <w:rsid w:val="5B136080"/>
    <w:rsid w:val="5B167C31"/>
    <w:rsid w:val="5B957AD4"/>
    <w:rsid w:val="5C9664BC"/>
    <w:rsid w:val="5CEB3647"/>
    <w:rsid w:val="5DB8280F"/>
    <w:rsid w:val="5DDB1F64"/>
    <w:rsid w:val="5DDE3802"/>
    <w:rsid w:val="5E150201"/>
    <w:rsid w:val="5E4C10B3"/>
    <w:rsid w:val="5EED603E"/>
    <w:rsid w:val="5EF4742B"/>
    <w:rsid w:val="5F766D30"/>
    <w:rsid w:val="5F8D54E0"/>
    <w:rsid w:val="60193217"/>
    <w:rsid w:val="609D05DD"/>
    <w:rsid w:val="60FB0B6F"/>
    <w:rsid w:val="611A2DA3"/>
    <w:rsid w:val="61382C54"/>
    <w:rsid w:val="61F72219"/>
    <w:rsid w:val="62773472"/>
    <w:rsid w:val="6283706E"/>
    <w:rsid w:val="62AE3F79"/>
    <w:rsid w:val="634E4F2F"/>
    <w:rsid w:val="63926712"/>
    <w:rsid w:val="63FD6AA0"/>
    <w:rsid w:val="64535EE5"/>
    <w:rsid w:val="64A5755B"/>
    <w:rsid w:val="64F81C70"/>
    <w:rsid w:val="650F270D"/>
    <w:rsid w:val="65946C11"/>
    <w:rsid w:val="66384DC2"/>
    <w:rsid w:val="664020F6"/>
    <w:rsid w:val="66585EAA"/>
    <w:rsid w:val="66A00143"/>
    <w:rsid w:val="67575E40"/>
    <w:rsid w:val="676968E5"/>
    <w:rsid w:val="67C1666E"/>
    <w:rsid w:val="67F0485E"/>
    <w:rsid w:val="67F72090"/>
    <w:rsid w:val="68B65AA7"/>
    <w:rsid w:val="68C1696C"/>
    <w:rsid w:val="69052148"/>
    <w:rsid w:val="690771A3"/>
    <w:rsid w:val="69AE79B4"/>
    <w:rsid w:val="69D07F14"/>
    <w:rsid w:val="69F37C86"/>
    <w:rsid w:val="69FA2AF6"/>
    <w:rsid w:val="6AC344AB"/>
    <w:rsid w:val="6B170C96"/>
    <w:rsid w:val="6B1D1F5D"/>
    <w:rsid w:val="6B2B5D27"/>
    <w:rsid w:val="6B3109F9"/>
    <w:rsid w:val="6B6F5A8D"/>
    <w:rsid w:val="6BAA479E"/>
    <w:rsid w:val="6BD83F86"/>
    <w:rsid w:val="6BE37F83"/>
    <w:rsid w:val="6BF84629"/>
    <w:rsid w:val="6C777199"/>
    <w:rsid w:val="6C8859AD"/>
    <w:rsid w:val="6C8F49EA"/>
    <w:rsid w:val="6CD24E7A"/>
    <w:rsid w:val="6CDD6C0A"/>
    <w:rsid w:val="6D3C0545"/>
    <w:rsid w:val="6D9F7F0F"/>
    <w:rsid w:val="6DCB303D"/>
    <w:rsid w:val="6DEA5CE5"/>
    <w:rsid w:val="6E062812"/>
    <w:rsid w:val="6E846A90"/>
    <w:rsid w:val="6EA924C5"/>
    <w:rsid w:val="6EA9545C"/>
    <w:rsid w:val="6EB20ABF"/>
    <w:rsid w:val="6F0F6898"/>
    <w:rsid w:val="6F146B75"/>
    <w:rsid w:val="6F3618EC"/>
    <w:rsid w:val="702A3020"/>
    <w:rsid w:val="70862203"/>
    <w:rsid w:val="717F032A"/>
    <w:rsid w:val="71D273D2"/>
    <w:rsid w:val="721750DD"/>
    <w:rsid w:val="72190BB3"/>
    <w:rsid w:val="7272766D"/>
    <w:rsid w:val="729972A9"/>
    <w:rsid w:val="72BD789C"/>
    <w:rsid w:val="72C05E99"/>
    <w:rsid w:val="732C42D2"/>
    <w:rsid w:val="73FE5430"/>
    <w:rsid w:val="744817EE"/>
    <w:rsid w:val="74707C36"/>
    <w:rsid w:val="747D0789"/>
    <w:rsid w:val="74BB1896"/>
    <w:rsid w:val="750548DD"/>
    <w:rsid w:val="758D7561"/>
    <w:rsid w:val="75A156ED"/>
    <w:rsid w:val="76123E33"/>
    <w:rsid w:val="76E350E1"/>
    <w:rsid w:val="770A2708"/>
    <w:rsid w:val="777C4360"/>
    <w:rsid w:val="77B715C5"/>
    <w:rsid w:val="77BA3559"/>
    <w:rsid w:val="7867669F"/>
    <w:rsid w:val="78E421BD"/>
    <w:rsid w:val="79961B2D"/>
    <w:rsid w:val="79FC3536"/>
    <w:rsid w:val="7A543BD2"/>
    <w:rsid w:val="7A807991"/>
    <w:rsid w:val="7A8C2B0C"/>
    <w:rsid w:val="7B7B7B72"/>
    <w:rsid w:val="7BBB0C1C"/>
    <w:rsid w:val="7BDF4B98"/>
    <w:rsid w:val="7C1F52BA"/>
    <w:rsid w:val="7D180E77"/>
    <w:rsid w:val="7D412AEB"/>
    <w:rsid w:val="7D731D47"/>
    <w:rsid w:val="7D7660AD"/>
    <w:rsid w:val="7DCE3187"/>
    <w:rsid w:val="7E063821"/>
    <w:rsid w:val="7E1C7C7A"/>
    <w:rsid w:val="7E3B43E3"/>
    <w:rsid w:val="7E403E2A"/>
    <w:rsid w:val="7EB64B61"/>
    <w:rsid w:val="7F7F7A69"/>
    <w:rsid w:val="7FB646C3"/>
    <w:rsid w:val="7FBB179D"/>
    <w:rsid w:val="7FCC62F6"/>
    <w:rsid w:val="7FF8654D"/>
    <w:rsid w:val="AED48894"/>
    <w:rsid w:val="F6579327"/>
    <w:rsid w:val="FF9D8F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nhideWhenUsed="0" w:uiPriority="0"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nhideWhenUsed="0"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qFormat="1" w:uiPriority="99"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25"/>
    <w:qFormat/>
    <w:uiPriority w:val="9"/>
    <w:pPr>
      <w:keepNext/>
      <w:keepLines/>
      <w:spacing w:before="50" w:beforeLines="50" w:after="50" w:afterLines="50"/>
      <w:outlineLvl w:val="0"/>
    </w:pPr>
    <w:rPr>
      <w:rFonts w:asciiTheme="minorHAnsi" w:hAnsiTheme="minorHAnsi"/>
      <w:b/>
      <w:bCs/>
      <w:kern w:val="44"/>
      <w:sz w:val="28"/>
      <w:szCs w:val="44"/>
    </w:rPr>
  </w:style>
  <w:style w:type="paragraph" w:styleId="3">
    <w:name w:val="heading 2"/>
    <w:basedOn w:val="1"/>
    <w:next w:val="1"/>
    <w:link w:val="24"/>
    <w:unhideWhenUsed/>
    <w:qFormat/>
    <w:uiPriority w:val="9"/>
    <w:pPr>
      <w:keepNext/>
      <w:keepLines/>
      <w:spacing w:before="50" w:beforeLines="50" w:after="50" w:afterLines="50"/>
      <w:jc w:val="left"/>
      <w:outlineLvl w:val="1"/>
    </w:pPr>
    <w:rPr>
      <w:rFonts w:cs="仿宋"/>
      <w:b/>
      <w:bCs/>
    </w:rPr>
  </w:style>
  <w:style w:type="paragraph" w:styleId="4">
    <w:name w:val="heading 3"/>
    <w:basedOn w:val="1"/>
    <w:next w:val="1"/>
    <w:link w:val="27"/>
    <w:unhideWhenUsed/>
    <w:qFormat/>
    <w:uiPriority w:val="9"/>
    <w:pPr>
      <w:keepNext/>
      <w:keepLines/>
      <w:spacing w:before="50" w:beforeLines="50" w:after="50" w:afterLines="50"/>
      <w:outlineLvl w:val="2"/>
    </w:pPr>
    <w:rPr>
      <w:rFonts w:ascii="仿宋" w:hAnsi="仿宋" w:cs="仿宋"/>
      <w:b/>
      <w:bCs/>
    </w:rPr>
  </w:style>
  <w:style w:type="character" w:default="1" w:styleId="18">
    <w:name w:val="Default Paragraph Font"/>
    <w:semiHidden/>
    <w:unhideWhenUsed/>
    <w:qFormat/>
    <w:uiPriority w:val="1"/>
  </w:style>
  <w:style w:type="table" w:default="1" w:styleId="16">
    <w:name w:val="Normal Table"/>
    <w:semiHidden/>
    <w:unhideWhenUsed/>
    <w:qFormat/>
    <w:uiPriority w:val="99"/>
    <w:tblPr>
      <w:tblCellMar>
        <w:top w:w="0" w:type="dxa"/>
        <w:left w:w="108" w:type="dxa"/>
        <w:bottom w:w="0" w:type="dxa"/>
        <w:right w:w="108" w:type="dxa"/>
      </w:tblCellMar>
    </w:tblPr>
  </w:style>
  <w:style w:type="paragraph" w:styleId="5">
    <w:name w:val="caption"/>
    <w:basedOn w:val="1"/>
    <w:next w:val="1"/>
    <w:semiHidden/>
    <w:unhideWhenUsed/>
    <w:qFormat/>
    <w:uiPriority w:val="35"/>
    <w:rPr>
      <w:rFonts w:ascii="Arial" w:hAnsi="Arial" w:eastAsia="黑体"/>
      <w:sz w:val="20"/>
    </w:rPr>
  </w:style>
  <w:style w:type="paragraph" w:styleId="6">
    <w:name w:val="annotation text"/>
    <w:basedOn w:val="1"/>
    <w:qFormat/>
    <w:uiPriority w:val="0"/>
    <w:pPr>
      <w:jc w:val="left"/>
    </w:pPr>
    <w:rPr>
      <w:rFonts w:ascii="Calibri" w:hAnsi="Calibri" w:eastAsia="宋体" w:cs="Times New Roman"/>
    </w:rPr>
  </w:style>
  <w:style w:type="paragraph" w:styleId="7">
    <w:name w:val="Body Text"/>
    <w:basedOn w:val="1"/>
    <w:qFormat/>
    <w:uiPriority w:val="1"/>
    <w:rPr>
      <w:rFonts w:ascii="宋体" w:hAnsi="宋体" w:eastAsia="宋体" w:cs="宋体"/>
      <w:lang w:eastAsia="en-US" w:bidi="en-US"/>
    </w:rPr>
  </w:style>
  <w:style w:type="paragraph" w:styleId="8">
    <w:name w:val="toc 3"/>
    <w:basedOn w:val="1"/>
    <w:next w:val="1"/>
    <w:unhideWhenUsed/>
    <w:qFormat/>
    <w:uiPriority w:val="39"/>
    <w:pPr>
      <w:widowControl/>
      <w:spacing w:after="100" w:line="259" w:lineRule="auto"/>
      <w:ind w:left="440"/>
      <w:jc w:val="left"/>
    </w:pPr>
    <w:rPr>
      <w:rFonts w:cs="Times New Roman" w:eastAsiaTheme="minorEastAsia"/>
      <w:kern w:val="0"/>
      <w:sz w:val="22"/>
    </w:rPr>
  </w:style>
  <w:style w:type="paragraph" w:styleId="9">
    <w:name w:val="Plain Text"/>
    <w:basedOn w:val="1"/>
    <w:link w:val="34"/>
    <w:unhideWhenUsed/>
    <w:qFormat/>
    <w:uiPriority w:val="99"/>
    <w:rPr>
      <w:rFonts w:hAnsi="Courier New" w:cs="Courier New" w:asciiTheme="minorEastAsia" w:eastAsiaTheme="minorEastAsia"/>
    </w:rPr>
  </w:style>
  <w:style w:type="paragraph" w:styleId="10">
    <w:name w:val="footer"/>
    <w:basedOn w:val="1"/>
    <w:link w:val="30"/>
    <w:unhideWhenUsed/>
    <w:qFormat/>
    <w:uiPriority w:val="99"/>
    <w:pPr>
      <w:tabs>
        <w:tab w:val="center" w:pos="4153"/>
        <w:tab w:val="right" w:pos="8306"/>
      </w:tabs>
      <w:snapToGrid w:val="0"/>
      <w:spacing w:line="240" w:lineRule="auto"/>
      <w:jc w:val="left"/>
    </w:pPr>
    <w:rPr>
      <w:sz w:val="18"/>
      <w:szCs w:val="18"/>
    </w:rPr>
  </w:style>
  <w:style w:type="paragraph" w:styleId="11">
    <w:name w:val="header"/>
    <w:basedOn w:val="1"/>
    <w:link w:val="29"/>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2">
    <w:name w:val="toc 1"/>
    <w:basedOn w:val="1"/>
    <w:next w:val="1"/>
    <w:unhideWhenUsed/>
    <w:qFormat/>
    <w:uiPriority w:val="39"/>
    <w:pPr>
      <w:widowControl/>
      <w:spacing w:after="100" w:line="259" w:lineRule="auto"/>
      <w:jc w:val="left"/>
    </w:pPr>
    <w:rPr>
      <w:rFonts w:cs="Times New Roman" w:eastAsiaTheme="minorEastAsia"/>
      <w:kern w:val="0"/>
      <w:sz w:val="22"/>
    </w:rPr>
  </w:style>
  <w:style w:type="paragraph" w:styleId="13">
    <w:name w:val="toc 2"/>
    <w:basedOn w:val="1"/>
    <w:next w:val="1"/>
    <w:unhideWhenUsed/>
    <w:qFormat/>
    <w:uiPriority w:val="39"/>
    <w:pPr>
      <w:widowControl/>
      <w:spacing w:after="100" w:line="259" w:lineRule="auto"/>
      <w:ind w:left="220"/>
      <w:jc w:val="left"/>
    </w:pPr>
    <w:rPr>
      <w:rFonts w:cs="Times New Roman" w:eastAsiaTheme="minorEastAsia"/>
      <w:kern w:val="0"/>
      <w:sz w:val="22"/>
    </w:rPr>
  </w:style>
  <w:style w:type="paragraph" w:styleId="14">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rPr>
  </w:style>
  <w:style w:type="paragraph" w:styleId="15">
    <w:name w:val="Normal (Web)"/>
    <w:basedOn w:val="1"/>
    <w:unhideWhenUsed/>
    <w:qFormat/>
    <w:uiPriority w:val="99"/>
    <w:rPr>
      <w:rFonts w:cs="Times New Roman"/>
    </w:rPr>
  </w:style>
  <w:style w:type="table" w:styleId="17">
    <w:name w:val="Table Grid"/>
    <w:basedOn w:val="16"/>
    <w:qFormat/>
    <w:uiPriority w:val="0"/>
    <w:pPr>
      <w:widowControl w:val="0"/>
      <w:jc w:val="both"/>
    </w:pPr>
    <w:tblPr>
      <w:tblBorders>
        <w:top w:val="single" w:color="auto" w:sz="12" w:space="0"/>
        <w:bottom w:val="single" w:color="auto" w:sz="12" w:space="0"/>
      </w:tblBorders>
    </w:tblPr>
    <w:tblStylePr w:type="firstRow">
      <w:tcPr>
        <w:tcBorders>
          <w:top w:val="single" w:color="auto" w:sz="12" w:space="0"/>
          <w:left w:val="nil"/>
          <w:bottom w:val="single" w:color="auto" w:sz="6" w:space="0"/>
          <w:right w:val="nil"/>
          <w:insideH w:val="nil"/>
          <w:insideV w:val="nil"/>
          <w:tl2br w:val="nil"/>
          <w:tr2bl w:val="nil"/>
        </w:tcBorders>
      </w:tcPr>
    </w:tblStylePr>
  </w:style>
  <w:style w:type="character" w:styleId="19">
    <w:name w:val="FollowedHyperlink"/>
    <w:basedOn w:val="18"/>
    <w:semiHidden/>
    <w:unhideWhenUsed/>
    <w:qFormat/>
    <w:uiPriority w:val="99"/>
    <w:rPr>
      <w:color w:val="800080"/>
      <w:u w:val="single"/>
    </w:rPr>
  </w:style>
  <w:style w:type="character" w:styleId="20">
    <w:name w:val="Hyperlink"/>
    <w:basedOn w:val="18"/>
    <w:unhideWhenUsed/>
    <w:qFormat/>
    <w:uiPriority w:val="99"/>
    <w:rPr>
      <w:color w:val="0563C1" w:themeColor="hyperlink"/>
      <w:u w:val="single"/>
      <w14:textFill>
        <w14:solidFill>
          <w14:schemeClr w14:val="hlink"/>
        </w14:solidFill>
      </w14:textFill>
    </w:rPr>
  </w:style>
  <w:style w:type="character" w:styleId="21">
    <w:name w:val="HTML Code"/>
    <w:basedOn w:val="18"/>
    <w:semiHidden/>
    <w:unhideWhenUsed/>
    <w:qFormat/>
    <w:uiPriority w:val="99"/>
    <w:rPr>
      <w:rFonts w:ascii="Courier New" w:hAnsi="Courier New"/>
      <w:sz w:val="20"/>
    </w:rPr>
  </w:style>
  <w:style w:type="character" w:styleId="22">
    <w:name w:val="annotation reference"/>
    <w:qFormat/>
    <w:uiPriority w:val="0"/>
    <w:rPr>
      <w:sz w:val="21"/>
      <w:szCs w:val="21"/>
    </w:rPr>
  </w:style>
  <w:style w:type="paragraph" w:customStyle="1" w:styleId="23">
    <w:name w:val="论文正文"/>
    <w:basedOn w:val="1"/>
    <w:next w:val="1"/>
    <w:qFormat/>
    <w:uiPriority w:val="0"/>
    <w:pPr>
      <w:ind w:firstLine="200" w:firstLineChars="200"/>
    </w:pPr>
  </w:style>
  <w:style w:type="character" w:customStyle="1" w:styleId="24">
    <w:name w:val="标题 2 字符"/>
    <w:basedOn w:val="18"/>
    <w:link w:val="3"/>
    <w:qFormat/>
    <w:uiPriority w:val="9"/>
    <w:rPr>
      <w:rFonts w:ascii="Times New Roman" w:hAnsi="Times New Roman" w:eastAsia="仿宋" w:cs="仿宋"/>
      <w:b/>
      <w:bCs/>
      <w:sz w:val="24"/>
      <w:szCs w:val="24"/>
    </w:rPr>
  </w:style>
  <w:style w:type="character" w:customStyle="1" w:styleId="25">
    <w:name w:val="标题 1 字符"/>
    <w:basedOn w:val="18"/>
    <w:link w:val="2"/>
    <w:qFormat/>
    <w:uiPriority w:val="9"/>
    <w:rPr>
      <w:rFonts w:eastAsia="仿宋" w:asciiTheme="minorHAnsi" w:hAnsiTheme="minorHAnsi"/>
      <w:b/>
      <w:bCs/>
      <w:kern w:val="44"/>
      <w:sz w:val="28"/>
      <w:szCs w:val="44"/>
    </w:rPr>
  </w:style>
  <w:style w:type="paragraph" w:customStyle="1" w:styleId="26">
    <w:name w:val="codes"/>
    <w:basedOn w:val="1"/>
    <w:next w:val="1"/>
    <w:qFormat/>
    <w:uiPriority w:val="0"/>
    <w:pPr>
      <w:pBdr>
        <w:top w:val="none" w:color="auto" w:sz="0" w:space="1"/>
        <w:left w:val="none" w:color="auto" w:sz="0" w:space="4"/>
        <w:bottom w:val="none" w:color="auto" w:sz="0" w:space="1"/>
        <w:right w:val="none" w:color="auto" w:sz="0" w:space="4"/>
      </w:pBdr>
      <w:shd w:val="clear" w:color="auto" w:fill="F1F1F1" w:themeFill="background1" w:themeFillShade="F2"/>
    </w:pPr>
    <w:rPr>
      <w:rFonts w:eastAsia="Times"/>
    </w:rPr>
  </w:style>
  <w:style w:type="character" w:customStyle="1" w:styleId="27">
    <w:name w:val="标题 3 字符"/>
    <w:basedOn w:val="18"/>
    <w:link w:val="4"/>
    <w:qFormat/>
    <w:uiPriority w:val="9"/>
    <w:rPr>
      <w:rFonts w:ascii="仿宋" w:hAnsi="仿宋" w:eastAsia="仿宋" w:cs="仿宋"/>
      <w:b/>
      <w:bCs/>
      <w:sz w:val="24"/>
      <w:szCs w:val="24"/>
    </w:rPr>
  </w:style>
  <w:style w:type="paragraph" w:customStyle="1" w:styleId="28">
    <w:name w:val="论文图注"/>
    <w:basedOn w:val="1"/>
    <w:qFormat/>
    <w:uiPriority w:val="0"/>
    <w:pPr>
      <w:spacing w:line="240" w:lineRule="auto"/>
      <w:jc w:val="center"/>
    </w:pPr>
    <w:rPr>
      <w:sz w:val="21"/>
      <w:szCs w:val="21"/>
    </w:rPr>
  </w:style>
  <w:style w:type="character" w:customStyle="1" w:styleId="29">
    <w:name w:val="页眉 字符"/>
    <w:basedOn w:val="18"/>
    <w:link w:val="11"/>
    <w:qFormat/>
    <w:uiPriority w:val="99"/>
    <w:rPr>
      <w:rFonts w:eastAsia="仿宋"/>
      <w:sz w:val="18"/>
      <w:szCs w:val="18"/>
    </w:rPr>
  </w:style>
  <w:style w:type="character" w:customStyle="1" w:styleId="30">
    <w:name w:val="页脚 字符"/>
    <w:basedOn w:val="18"/>
    <w:link w:val="10"/>
    <w:qFormat/>
    <w:uiPriority w:val="99"/>
    <w:rPr>
      <w:rFonts w:eastAsia="仿宋"/>
      <w:sz w:val="18"/>
      <w:szCs w:val="18"/>
    </w:rPr>
  </w:style>
  <w:style w:type="paragraph" w:customStyle="1" w:styleId="31">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paragraph" w:styleId="32">
    <w:name w:val="List Paragraph"/>
    <w:basedOn w:val="1"/>
    <w:qFormat/>
    <w:uiPriority w:val="34"/>
    <w:pPr>
      <w:ind w:firstLine="420" w:firstLineChars="200"/>
    </w:pPr>
  </w:style>
  <w:style w:type="character" w:customStyle="1" w:styleId="33">
    <w:name w:val="未处理的提及1"/>
    <w:basedOn w:val="18"/>
    <w:semiHidden/>
    <w:unhideWhenUsed/>
    <w:qFormat/>
    <w:uiPriority w:val="99"/>
    <w:rPr>
      <w:color w:val="605E5C"/>
      <w:shd w:val="clear" w:color="auto" w:fill="E1DFDD"/>
    </w:rPr>
  </w:style>
  <w:style w:type="character" w:customStyle="1" w:styleId="34">
    <w:name w:val="纯文本 字符"/>
    <w:basedOn w:val="18"/>
    <w:link w:val="9"/>
    <w:qFormat/>
    <w:uiPriority w:val="99"/>
    <w:rPr>
      <w:rFonts w:hAnsi="Courier New" w:cs="Courier New" w:asciiTheme="minorEastAsia"/>
      <w:sz w:val="30"/>
    </w:rPr>
  </w:style>
  <w:style w:type="paragraph" w:customStyle="1" w:styleId="35">
    <w:name w:val="英文"/>
    <w:basedOn w:val="1"/>
    <w:qFormat/>
    <w:uiPriority w:val="0"/>
    <w:pPr>
      <w:ind w:firstLine="480" w:firstLineChars="200"/>
    </w:pPr>
    <w:rPr>
      <w:rFonts w:eastAsia="Times New Roman" w:cs="Times New Roman"/>
      <w:szCs w:val="20"/>
    </w:rPr>
  </w:style>
  <w:style w:type="paragraph" w:customStyle="1" w:styleId="36">
    <w:name w:val="论文二级标题2"/>
    <w:basedOn w:val="1"/>
    <w:link w:val="37"/>
    <w:qFormat/>
    <w:uiPriority w:val="0"/>
    <w:pPr>
      <w:widowControl/>
      <w:spacing w:before="156" w:beforeLines="50" w:after="156" w:afterLines="50"/>
      <w:ind w:firstLine="482" w:firstLineChars="200"/>
      <w:outlineLvl w:val="1"/>
    </w:pPr>
    <w:rPr>
      <w:rFonts w:ascii="仿宋" w:hAnsi="仿宋"/>
      <w:b/>
      <w:color w:val="000000"/>
    </w:rPr>
  </w:style>
  <w:style w:type="character" w:customStyle="1" w:styleId="37">
    <w:name w:val="论文二级标题2 字符"/>
    <w:basedOn w:val="18"/>
    <w:link w:val="36"/>
    <w:qFormat/>
    <w:uiPriority w:val="0"/>
    <w:rPr>
      <w:rFonts w:ascii="仿宋" w:hAnsi="仿宋" w:eastAsia="仿宋"/>
      <w:b/>
      <w:color w:val="000000"/>
      <w:sz w:val="24"/>
      <w:szCs w:val="24"/>
    </w:rPr>
  </w:style>
  <w:style w:type="paragraph" w:customStyle="1" w:styleId="38">
    <w:name w:val="论文一级标题1"/>
    <w:basedOn w:val="1"/>
    <w:link w:val="39"/>
    <w:qFormat/>
    <w:uiPriority w:val="0"/>
    <w:pPr>
      <w:widowControl/>
      <w:tabs>
        <w:tab w:val="right" w:leader="dot" w:pos="8306"/>
      </w:tabs>
      <w:spacing w:before="312" w:beforeLines="100" w:after="312" w:afterLines="100"/>
      <w:jc w:val="left"/>
    </w:pPr>
    <w:rPr>
      <w:rFonts w:ascii="仿宋" w:hAnsi="仿宋" w:cs="Times New Roman"/>
      <w:b/>
      <w:color w:val="000000"/>
      <w:kern w:val="0"/>
      <w:sz w:val="28"/>
      <w:szCs w:val="28"/>
    </w:rPr>
  </w:style>
  <w:style w:type="character" w:customStyle="1" w:styleId="39">
    <w:name w:val="论文一级标题1 字符"/>
    <w:basedOn w:val="18"/>
    <w:link w:val="38"/>
    <w:qFormat/>
    <w:uiPriority w:val="0"/>
    <w:rPr>
      <w:rFonts w:ascii="仿宋" w:hAnsi="仿宋" w:eastAsia="仿宋" w:cs="Times New Roman"/>
      <w:b/>
      <w:color w:val="000000"/>
      <w:kern w:val="0"/>
      <w:sz w:val="28"/>
      <w:szCs w:val="28"/>
    </w:rPr>
  </w:style>
  <w:style w:type="paragraph" w:customStyle="1" w:styleId="40">
    <w:name w:val="论文三级标题"/>
    <w:basedOn w:val="1"/>
    <w:next w:val="4"/>
    <w:qFormat/>
    <w:uiPriority w:val="0"/>
    <w:pPr>
      <w:widowControl/>
      <w:spacing w:before="156" w:beforeLines="50" w:after="156" w:afterLines="50"/>
      <w:ind w:firstLine="482" w:firstLineChars="200"/>
      <w:outlineLvl w:val="1"/>
    </w:pPr>
    <w:rPr>
      <w:rFonts w:ascii="仿宋" w:hAnsi="仿宋"/>
      <w:b/>
      <w:bCs/>
      <w:color w:val="000000"/>
    </w:rPr>
  </w:style>
  <w:style w:type="paragraph" w:customStyle="1" w:styleId="41">
    <w:name w:val="论文一级标题"/>
    <w:basedOn w:val="1"/>
    <w:next w:val="2"/>
    <w:link w:val="42"/>
    <w:qFormat/>
    <w:uiPriority w:val="0"/>
    <w:pPr>
      <w:widowControl/>
      <w:tabs>
        <w:tab w:val="right" w:leader="dot" w:pos="8306"/>
      </w:tabs>
      <w:spacing w:before="312" w:beforeLines="100" w:after="312" w:afterLines="100"/>
      <w:jc w:val="center"/>
    </w:pPr>
    <w:rPr>
      <w:rFonts w:ascii="仿宋" w:hAnsi="仿宋" w:cs="Times New Roman"/>
      <w:b/>
      <w:color w:val="000000"/>
      <w:kern w:val="0"/>
      <w:sz w:val="28"/>
      <w:szCs w:val="28"/>
    </w:rPr>
  </w:style>
  <w:style w:type="character" w:customStyle="1" w:styleId="42">
    <w:name w:val="论文一级标题 字符"/>
    <w:basedOn w:val="18"/>
    <w:link w:val="41"/>
    <w:qFormat/>
    <w:uiPriority w:val="0"/>
    <w:rPr>
      <w:rFonts w:ascii="仿宋" w:hAnsi="仿宋" w:eastAsia="仿宋" w:cs="Times New Roman"/>
      <w:b/>
      <w:color w:val="000000"/>
      <w:kern w:val="0"/>
      <w:sz w:val="28"/>
      <w:szCs w:val="28"/>
    </w:rPr>
  </w:style>
  <w:style w:type="paragraph" w:styleId="43">
    <w:name w:val="No Spacing"/>
    <w:qFormat/>
    <w:uiPriority w:val="1"/>
    <w:pPr>
      <w:widowControl w:val="0"/>
      <w:jc w:val="both"/>
    </w:pPr>
    <w:rPr>
      <w:rFonts w:eastAsia="仿宋" w:asciiTheme="minorHAnsi" w:hAnsiTheme="minorHAnsi" w:cstheme="minorBidi"/>
      <w:kern w:val="2"/>
      <w:sz w:val="30"/>
      <w:szCs w:val="22"/>
      <w:lang w:val="en-US" w:eastAsia="zh-CN" w:bidi="ar-SA"/>
    </w:rPr>
  </w:style>
  <w:style w:type="paragraph" w:customStyle="1" w:styleId="44">
    <w:name w:val="参考文献"/>
    <w:basedOn w:val="1"/>
    <w:qFormat/>
    <w:uiPriority w:val="0"/>
    <w:pPr>
      <w:ind w:left="200" w:hanging="200" w:hangingChars="200"/>
    </w:pPr>
  </w:style>
  <w:style w:type="paragraph" w:customStyle="1" w:styleId="45">
    <w:name w:val="WPSOffice手动目录 1"/>
    <w:qFormat/>
    <w:uiPriority w:val="0"/>
    <w:rPr>
      <w:rFonts w:ascii="Times New Roman" w:hAnsi="Times New Roman" w:eastAsia="宋体" w:cs="Times New Roman"/>
      <w:lang w:val="en-US" w:eastAsia="zh-CN" w:bidi="ar-SA"/>
    </w:rPr>
  </w:style>
  <w:style w:type="paragraph" w:customStyle="1" w:styleId="46">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47">
    <w:name w:val="WPSOffice手动目录 3"/>
    <w:qFormat/>
    <w:uiPriority w:val="0"/>
    <w:pPr>
      <w:ind w:left="400" w:leftChars="400"/>
    </w:pPr>
    <w:rPr>
      <w:rFonts w:ascii="Times New Roman" w:hAnsi="Times New Roman" w:eastAsia="宋体" w:cs="Times New Roman"/>
      <w:lang w:val="en-US" w:eastAsia="zh-CN" w:bidi="ar-SA"/>
    </w:rPr>
  </w:style>
  <w:style w:type="paragraph" w:customStyle="1" w:styleId="48">
    <w:name w:val="论文二级标题"/>
    <w:basedOn w:val="3"/>
    <w:next w:val="3"/>
    <w:qFormat/>
    <w:uiPriority w:val="0"/>
    <w:pPr>
      <w:spacing w:before="200" w:after="200"/>
      <w:ind w:firstLine="200" w:firstLineChars="200"/>
    </w:pPr>
    <w:rPr>
      <w:rFonts w:ascii="仿宋"/>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footer" Target="footer3.xml"/><Relationship Id="rId63" Type="http://schemas.openxmlformats.org/officeDocument/2006/relationships/fontTable" Target="fontTable.xml"/><Relationship Id="rId62" Type="http://schemas.openxmlformats.org/officeDocument/2006/relationships/numbering" Target="numbering.xml"/><Relationship Id="rId61" Type="http://schemas.openxmlformats.org/officeDocument/2006/relationships/customXml" Target="../customXml/item1.xml"/><Relationship Id="rId60" Type="http://schemas.openxmlformats.org/officeDocument/2006/relationships/image" Target="media/image51.png"/><Relationship Id="rId6" Type="http://schemas.openxmlformats.org/officeDocument/2006/relationships/footer" Target="footer2.xml"/><Relationship Id="rId59" Type="http://schemas.openxmlformats.org/officeDocument/2006/relationships/image" Target="media/image50.png"/><Relationship Id="rId58" Type="http://schemas.openxmlformats.org/officeDocument/2006/relationships/image" Target="media/image49.png"/><Relationship Id="rId57" Type="http://schemas.openxmlformats.org/officeDocument/2006/relationships/image" Target="media/image48.png"/><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footer" Target="footer1.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endnotes" Target="endnotes.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49</Pages>
  <Words>14629</Words>
  <Characters>19198</Characters>
  <Lines>168</Lines>
  <Paragraphs>47</Paragraphs>
  <TotalTime>4</TotalTime>
  <ScaleCrop>false</ScaleCrop>
  <LinksUpToDate>false</LinksUpToDate>
  <CharactersWithSpaces>20290</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2021-04-19T16:13:00Z</dcterms:created>
  <dc:creator>超 冯</dc:creator>
  <cp:lastModifiedBy>Down</cp:lastModifiedBy>
  <cp:lastPrinted>2023-05-25T15:24:00Z</cp:lastPrinted>
  <dcterms:modified xsi:type="dcterms:W3CDTF">2023-05-29T09:40:41Z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FAF33D716F184BB180487DC844ACFC15_13</vt:lpwstr>
  </property>
</Properties>
</file>