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F4A3" w14:textId="77777777" w:rsidR="00A614AE" w:rsidRPr="00CA585A" w:rsidRDefault="00A614AE" w:rsidP="00A614AE">
      <w:pPr>
        <w:pStyle w:val="2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三</w:t>
      </w:r>
      <w:r w:rsidRPr="00CA585A">
        <w:rPr>
          <w:rFonts w:eastAsiaTheme="minorEastAsia" w:hint="eastAsia"/>
          <w:sz w:val="28"/>
          <w:szCs w:val="28"/>
        </w:rPr>
        <w:t>、参考文献要求</w:t>
      </w:r>
    </w:p>
    <w:p w14:paraId="45BDCA16" w14:textId="77777777" w:rsidR="00A614AE" w:rsidRPr="00CA585A" w:rsidRDefault="00A614AE" w:rsidP="00A614AE">
      <w:pPr>
        <w:pStyle w:val="a7"/>
        <w:snapToGrid w:val="0"/>
        <w:spacing w:before="50" w:afterLines="50" w:after="156" w:line="400" w:lineRule="exact"/>
        <w:ind w:firstLineChars="225" w:firstLine="473"/>
        <w:rPr>
          <w:rFonts w:asciiTheme="minorEastAsia" w:eastAsiaTheme="minorEastAsia" w:hAnsiTheme="minorEastAsia" w:cs="Times New Roman"/>
          <w:szCs w:val="24"/>
        </w:rPr>
      </w:pPr>
      <w:r>
        <w:rPr>
          <w:rFonts w:asciiTheme="minorEastAsia" w:eastAsiaTheme="minorEastAsia" w:hAnsiTheme="minorEastAsia" w:cs="Times New Roman" w:hint="eastAsia"/>
          <w:szCs w:val="24"/>
        </w:rPr>
        <w:t>1.</w:t>
      </w:r>
      <w:r w:rsidRPr="00CA585A">
        <w:rPr>
          <w:rFonts w:asciiTheme="minorEastAsia" w:eastAsiaTheme="minorEastAsia" w:hAnsiTheme="minorEastAsia" w:cs="Times New Roman" w:hint="eastAsia"/>
          <w:szCs w:val="24"/>
        </w:rPr>
        <w:t>列示数量：引用文献不少于5条，参考文献不少于</w:t>
      </w:r>
      <w:r w:rsidRPr="00CA585A">
        <w:rPr>
          <w:rFonts w:asciiTheme="minorEastAsia" w:eastAsiaTheme="minorEastAsia" w:hAnsiTheme="minorEastAsia" w:cs="Times New Roman"/>
          <w:szCs w:val="24"/>
        </w:rPr>
        <w:t>15条</w:t>
      </w:r>
      <w:r w:rsidRPr="00CA585A">
        <w:rPr>
          <w:rFonts w:asciiTheme="minorEastAsia" w:eastAsiaTheme="minorEastAsia" w:hAnsiTheme="minorEastAsia" w:cs="Times New Roman" w:hint="eastAsia"/>
          <w:szCs w:val="24"/>
        </w:rPr>
        <w:t>（其中应包括著作和外文文献，但著作</w:t>
      </w:r>
      <w:r>
        <w:rPr>
          <w:rFonts w:asciiTheme="minorEastAsia" w:eastAsiaTheme="minorEastAsia" w:hAnsiTheme="minorEastAsia" w:cs="Times New Roman" w:hint="eastAsia"/>
          <w:szCs w:val="24"/>
        </w:rPr>
        <w:t>不超过20%，</w:t>
      </w:r>
      <w:r w:rsidRPr="00CA585A">
        <w:rPr>
          <w:rFonts w:asciiTheme="minorEastAsia" w:eastAsiaTheme="minorEastAsia" w:hAnsiTheme="minorEastAsia" w:cs="Times New Roman" w:hint="eastAsia"/>
          <w:szCs w:val="24"/>
        </w:rPr>
        <w:t>外文文献1～2条）。理工科和文科实证类可适当减少，但不应少于10条。</w:t>
      </w:r>
    </w:p>
    <w:p w14:paraId="1CFE82AA" w14:textId="77777777" w:rsidR="00A614AE" w:rsidRPr="00CA585A" w:rsidRDefault="00A614AE" w:rsidP="00A614AE">
      <w:pPr>
        <w:pStyle w:val="a7"/>
        <w:snapToGrid w:val="0"/>
        <w:spacing w:before="50" w:afterLines="50" w:after="156" w:line="400" w:lineRule="exact"/>
        <w:ind w:firstLineChars="225" w:firstLine="473"/>
        <w:rPr>
          <w:rFonts w:asciiTheme="minorEastAsia" w:eastAsiaTheme="minorEastAsia" w:hAnsiTheme="minorEastAsia" w:cs="Times New Roman"/>
          <w:szCs w:val="24"/>
        </w:rPr>
      </w:pPr>
      <w:r>
        <w:rPr>
          <w:rFonts w:asciiTheme="minorEastAsia" w:eastAsiaTheme="minorEastAsia" w:hAnsiTheme="minorEastAsia" w:cs="Times New Roman" w:hint="eastAsia"/>
          <w:szCs w:val="24"/>
        </w:rPr>
        <w:t>2.</w:t>
      </w:r>
      <w:r w:rsidRPr="00CA585A">
        <w:rPr>
          <w:rFonts w:asciiTheme="minorEastAsia" w:eastAsiaTheme="minorEastAsia" w:hAnsiTheme="minorEastAsia" w:cs="Times New Roman" w:hint="eastAsia"/>
          <w:szCs w:val="24"/>
        </w:rPr>
        <w:t>列示方位：通常列于文末，另起页单独排列。每条文献按标号顺序说明文献出处。文献年份除经典书籍及权威论文外，年份不应</w:t>
      </w:r>
      <w:proofErr w:type="gramStart"/>
      <w:r w:rsidRPr="00CA585A">
        <w:rPr>
          <w:rFonts w:asciiTheme="minorEastAsia" w:eastAsiaTheme="minorEastAsia" w:hAnsiTheme="minorEastAsia" w:cs="Times New Roman" w:hint="eastAsia"/>
          <w:szCs w:val="24"/>
        </w:rPr>
        <w:t>太</w:t>
      </w:r>
      <w:proofErr w:type="gramEnd"/>
      <w:r w:rsidRPr="00CA585A">
        <w:rPr>
          <w:rFonts w:asciiTheme="minorEastAsia" w:eastAsiaTheme="minorEastAsia" w:hAnsiTheme="minorEastAsia" w:cs="Times New Roman" w:hint="eastAsia"/>
          <w:szCs w:val="24"/>
        </w:rPr>
        <w:t>久远。</w:t>
      </w:r>
    </w:p>
    <w:p w14:paraId="6AE770F9" w14:textId="77777777" w:rsidR="00A614AE" w:rsidRPr="00CA585A" w:rsidRDefault="00A614AE" w:rsidP="00A614AE">
      <w:pPr>
        <w:pStyle w:val="a7"/>
        <w:snapToGrid w:val="0"/>
        <w:spacing w:before="50" w:afterLines="50" w:after="156" w:line="400" w:lineRule="exact"/>
        <w:ind w:firstLineChars="225" w:firstLine="473"/>
        <w:rPr>
          <w:rFonts w:asciiTheme="minorEastAsia" w:eastAsiaTheme="minorEastAsia" w:hAnsiTheme="minorEastAsia" w:cs="Times New Roman"/>
          <w:szCs w:val="24"/>
        </w:rPr>
      </w:pPr>
      <w:r>
        <w:rPr>
          <w:rFonts w:asciiTheme="minorEastAsia" w:eastAsiaTheme="minorEastAsia" w:hAnsiTheme="minorEastAsia" w:cs="Times New Roman" w:hint="eastAsia"/>
          <w:szCs w:val="24"/>
        </w:rPr>
        <w:t>3.</w:t>
      </w:r>
      <w:r w:rsidRPr="00CA585A">
        <w:rPr>
          <w:rFonts w:asciiTheme="minorEastAsia" w:eastAsiaTheme="minorEastAsia" w:hAnsiTheme="minorEastAsia" w:cs="Times New Roman" w:hint="eastAsia"/>
          <w:szCs w:val="24"/>
        </w:rPr>
        <w:t>列示顺序：中文在前，外文在后。</w:t>
      </w:r>
    </w:p>
    <w:p w14:paraId="4BE5E9A8" w14:textId="77777777" w:rsidR="00A614AE" w:rsidRDefault="00A614AE" w:rsidP="00A614AE">
      <w:pPr>
        <w:pStyle w:val="a7"/>
        <w:snapToGrid w:val="0"/>
        <w:spacing w:before="50" w:afterLines="50" w:after="156" w:line="400" w:lineRule="exact"/>
        <w:ind w:firstLineChars="225" w:firstLine="473"/>
        <w:rPr>
          <w:rFonts w:asciiTheme="minorEastAsia" w:eastAsiaTheme="minorEastAsia" w:hAnsiTheme="minorEastAsia" w:cs="Times New Roman"/>
          <w:szCs w:val="24"/>
        </w:rPr>
      </w:pPr>
      <w:r>
        <w:rPr>
          <w:rFonts w:asciiTheme="minorEastAsia" w:eastAsiaTheme="minorEastAsia" w:hAnsiTheme="minorEastAsia" w:cs="Times New Roman" w:hint="eastAsia"/>
          <w:szCs w:val="24"/>
        </w:rPr>
        <w:t>4.列示格式：字号一律用小四号仿宋</w:t>
      </w:r>
      <w:r w:rsidRPr="00CA585A">
        <w:rPr>
          <w:rFonts w:asciiTheme="minorEastAsia" w:eastAsiaTheme="minorEastAsia" w:hAnsiTheme="minorEastAsia" w:cs="Times New Roman" w:hint="eastAsia"/>
          <w:szCs w:val="24"/>
        </w:rPr>
        <w:t>。各条参考文献首行缩进两个字符后列序号，序号在方括号（即“</w:t>
      </w:r>
      <w:r w:rsidRPr="00CA585A">
        <w:rPr>
          <w:rFonts w:asciiTheme="minorEastAsia" w:eastAsiaTheme="minorEastAsia" w:hAnsiTheme="minorEastAsia" w:cs="Times New Roman"/>
          <w:szCs w:val="24"/>
        </w:rPr>
        <w:t>[X]”</w:t>
      </w:r>
      <w:r w:rsidRPr="00CA585A">
        <w:rPr>
          <w:rFonts w:asciiTheme="minorEastAsia" w:eastAsiaTheme="minorEastAsia" w:hAnsiTheme="minorEastAsia" w:cs="Times New Roman" w:hint="eastAsia"/>
          <w:szCs w:val="24"/>
        </w:rPr>
        <w:t>）内列示。中文文献各要素之间的小圆点宜用全角状态下的圆点符号（即“．”），著作类文献凡属第</w:t>
      </w:r>
      <w:r w:rsidRPr="00CA585A">
        <w:rPr>
          <w:rFonts w:asciiTheme="minorEastAsia" w:eastAsiaTheme="minorEastAsia" w:hAnsiTheme="minorEastAsia" w:cs="Times New Roman"/>
          <w:szCs w:val="24"/>
        </w:rPr>
        <w:t>1</w:t>
      </w:r>
      <w:r w:rsidRPr="00CA585A">
        <w:rPr>
          <w:rFonts w:asciiTheme="minorEastAsia" w:eastAsiaTheme="minorEastAsia" w:hAnsiTheme="minorEastAsia" w:cs="Times New Roman" w:hint="eastAsia"/>
          <w:szCs w:val="24"/>
        </w:rPr>
        <w:t>版时则不必标明版次信息。</w:t>
      </w:r>
    </w:p>
    <w:p w14:paraId="4E41ACC5" w14:textId="77777777" w:rsidR="00A614AE" w:rsidRPr="007C517B" w:rsidRDefault="00A614AE" w:rsidP="00A614AE">
      <w:pPr>
        <w:pStyle w:val="a7"/>
        <w:snapToGrid w:val="0"/>
        <w:spacing w:before="50" w:afterLines="50" w:after="156" w:line="360" w:lineRule="auto"/>
        <w:ind w:firstLineChars="225" w:firstLine="473"/>
        <w:rPr>
          <w:rFonts w:asciiTheme="minorEastAsia" w:eastAsiaTheme="minorEastAsia" w:hAnsiTheme="minorEastAsia" w:cs="Times New Roman"/>
          <w:szCs w:val="24"/>
        </w:rPr>
      </w:pPr>
      <w:r w:rsidRPr="00CA585A">
        <w:rPr>
          <w:rFonts w:asciiTheme="minorEastAsia" w:eastAsiaTheme="minorEastAsia" w:hAnsiTheme="minorEastAsia" w:cs="Times New Roman" w:hint="eastAsia"/>
          <w:szCs w:val="24"/>
        </w:rPr>
        <w:t>著者列示：主要著者列示方法为：中文</w:t>
      </w:r>
      <w:proofErr w:type="gramStart"/>
      <w:r w:rsidRPr="00CA585A">
        <w:rPr>
          <w:rFonts w:asciiTheme="minorEastAsia" w:eastAsiaTheme="minorEastAsia" w:hAnsiTheme="minorEastAsia" w:cs="Times New Roman" w:hint="eastAsia"/>
          <w:szCs w:val="24"/>
        </w:rPr>
        <w:t>著者先姓后</w:t>
      </w:r>
      <w:proofErr w:type="gramEnd"/>
      <w:r w:rsidRPr="00CA585A">
        <w:rPr>
          <w:rFonts w:asciiTheme="minorEastAsia" w:eastAsiaTheme="minorEastAsia" w:hAnsiTheme="minorEastAsia" w:cs="Times New Roman" w:hint="eastAsia"/>
          <w:szCs w:val="24"/>
        </w:rPr>
        <w:t>名，外（英）文著者先名后姓。列示时不标明编著形式（如：“张光明著”只标“张光明”，但译者需要注明，并用逗号“，”分隔，如：“李有明，译”）。一项文献涉及多个著者时，应分别处理：外文著者只需标注第一个著者的姓名，空一格后附“</w:t>
      </w:r>
      <w:proofErr w:type="spellStart"/>
      <w:r w:rsidRPr="00CA585A">
        <w:rPr>
          <w:rFonts w:asciiTheme="minorEastAsia" w:eastAsiaTheme="minorEastAsia" w:hAnsiTheme="minorEastAsia" w:cs="Times New Roman"/>
          <w:szCs w:val="24"/>
        </w:rPr>
        <w:t>etal</w:t>
      </w:r>
      <w:proofErr w:type="spellEnd"/>
      <w:r w:rsidRPr="00CA585A">
        <w:rPr>
          <w:rFonts w:asciiTheme="minorEastAsia" w:eastAsiaTheme="minorEastAsia" w:hAnsiTheme="minorEastAsia" w:cs="Times New Roman"/>
          <w:szCs w:val="24"/>
        </w:rPr>
        <w:t>”</w:t>
      </w:r>
      <w:r w:rsidRPr="00CA585A">
        <w:rPr>
          <w:rFonts w:asciiTheme="minorEastAsia" w:eastAsiaTheme="minorEastAsia" w:hAnsiTheme="minorEastAsia" w:cs="Times New Roman" w:hint="eastAsia"/>
          <w:szCs w:val="24"/>
        </w:rPr>
        <w:t>；中国著者</w:t>
      </w:r>
      <w:proofErr w:type="gramStart"/>
      <w:r w:rsidRPr="00CA585A">
        <w:rPr>
          <w:rFonts w:asciiTheme="minorEastAsia" w:eastAsiaTheme="minorEastAsia" w:hAnsiTheme="minorEastAsia" w:cs="Times New Roman" w:hint="eastAsia"/>
          <w:szCs w:val="24"/>
        </w:rPr>
        <w:t>应标注至第一</w:t>
      </w:r>
      <w:proofErr w:type="gramEnd"/>
      <w:r w:rsidRPr="00CA585A">
        <w:rPr>
          <w:rFonts w:asciiTheme="minorEastAsia" w:eastAsiaTheme="minorEastAsia" w:hAnsiTheme="minorEastAsia" w:cs="Times New Roman" w:hint="eastAsia"/>
          <w:szCs w:val="24"/>
        </w:rPr>
        <w:t>、二、三著者的姓名，三位以后的著者则以“等”字省略，各作者姓名之间以及所列示的最后一位作者姓名与“等”字之间均用逗号“，”分隔。</w:t>
      </w:r>
    </w:p>
    <w:p w14:paraId="488DDA22" w14:textId="77777777" w:rsidR="00A614AE" w:rsidRDefault="00A614AE" w:rsidP="00A614AE">
      <w:pPr>
        <w:pStyle w:val="a7"/>
        <w:snapToGrid w:val="0"/>
        <w:spacing w:before="50" w:afterLines="50" w:after="156" w:line="400" w:lineRule="exact"/>
        <w:ind w:firstLineChars="200" w:firstLine="420"/>
        <w:rPr>
          <w:rFonts w:asciiTheme="minorEastAsia" w:eastAsiaTheme="minorEastAsia" w:hAnsiTheme="minorEastAsia" w:cs="Times New Roman"/>
          <w:szCs w:val="24"/>
        </w:rPr>
      </w:pPr>
      <w:r w:rsidRPr="00CA585A">
        <w:rPr>
          <w:rFonts w:asciiTheme="minorEastAsia" w:eastAsiaTheme="minorEastAsia" w:hAnsiTheme="minorEastAsia" w:cs="Times New Roman" w:hint="eastAsia"/>
          <w:szCs w:val="24"/>
        </w:rPr>
        <w:t>列示简例：</w:t>
      </w:r>
    </w:p>
    <w:p w14:paraId="04F618A8" w14:textId="77777777" w:rsidR="00A614AE" w:rsidRPr="00CA585A" w:rsidRDefault="00A614AE" w:rsidP="00A614AE">
      <w:pPr>
        <w:pStyle w:val="a7"/>
        <w:snapToGrid w:val="0"/>
        <w:spacing w:before="50" w:afterLines="50" w:after="156" w:line="400" w:lineRule="exact"/>
        <w:ind w:firstLineChars="200" w:firstLine="420"/>
        <w:rPr>
          <w:rFonts w:asciiTheme="minorEastAsia" w:eastAsiaTheme="minorEastAsia" w:hAnsiTheme="minorEastAsia" w:cs="Times New Roman"/>
          <w:szCs w:val="24"/>
        </w:rPr>
      </w:pPr>
      <w:r w:rsidRPr="00CA585A">
        <w:rPr>
          <w:rFonts w:asciiTheme="minorEastAsia" w:eastAsiaTheme="minorEastAsia" w:hAnsiTheme="minorEastAsia" w:cs="Times New Roman" w:hint="eastAsia"/>
          <w:szCs w:val="24"/>
        </w:rPr>
        <w:t>图书类文献：</w:t>
      </w:r>
    </w:p>
    <w:p w14:paraId="701C9163" w14:textId="77777777" w:rsidR="00A614AE" w:rsidRPr="00CA585A" w:rsidRDefault="00A614AE" w:rsidP="00A614AE">
      <w:pPr>
        <w:pStyle w:val="a7"/>
        <w:snapToGrid w:val="0"/>
        <w:spacing w:before="50" w:afterLines="50" w:after="156" w:line="400" w:lineRule="exact"/>
        <w:ind w:firstLineChars="200" w:firstLine="420"/>
        <w:rPr>
          <w:rFonts w:asciiTheme="minorEastAsia" w:eastAsiaTheme="minorEastAsia" w:hAnsiTheme="minorEastAsia" w:cs="Times New Roman"/>
          <w:szCs w:val="24"/>
        </w:rPr>
      </w:pPr>
      <w:r w:rsidRPr="00CA585A">
        <w:rPr>
          <w:rFonts w:asciiTheme="minorEastAsia" w:eastAsiaTheme="minorEastAsia" w:hAnsiTheme="minorEastAsia" w:cs="Times New Roman"/>
          <w:szCs w:val="24"/>
        </w:rPr>
        <w:t>[</w:t>
      </w:r>
      <w:r w:rsidRPr="00CA585A">
        <w:rPr>
          <w:rFonts w:asciiTheme="minorEastAsia" w:eastAsiaTheme="minorEastAsia" w:hAnsiTheme="minorEastAsia" w:cs="Times New Roman" w:hint="eastAsia"/>
          <w:szCs w:val="24"/>
        </w:rPr>
        <w:t>序号</w:t>
      </w:r>
      <w:r w:rsidRPr="00CA585A">
        <w:rPr>
          <w:rFonts w:asciiTheme="minorEastAsia" w:eastAsiaTheme="minorEastAsia" w:hAnsiTheme="minorEastAsia" w:cs="Times New Roman"/>
          <w:szCs w:val="24"/>
        </w:rPr>
        <w:t>]</w:t>
      </w:r>
      <w:r w:rsidRPr="00CA585A">
        <w:rPr>
          <w:rFonts w:asciiTheme="minorEastAsia" w:eastAsiaTheme="minorEastAsia" w:hAnsiTheme="minorEastAsia" w:cs="Times New Roman" w:hint="eastAsia"/>
          <w:szCs w:val="24"/>
        </w:rPr>
        <w:t>作者．书名（版次）．版次．出版地：出版者，出版年：引用部分起</w:t>
      </w:r>
      <w:r w:rsidRPr="00CA585A">
        <w:rPr>
          <w:rFonts w:asciiTheme="minorEastAsia" w:eastAsiaTheme="minorEastAsia" w:hAnsiTheme="minorEastAsia" w:cs="Times New Roman"/>
          <w:szCs w:val="24"/>
        </w:rPr>
        <w:t>-</w:t>
      </w:r>
      <w:r w:rsidRPr="00CA585A">
        <w:rPr>
          <w:rFonts w:asciiTheme="minorEastAsia" w:eastAsiaTheme="minorEastAsia" w:hAnsiTheme="minorEastAsia" w:cs="Times New Roman" w:hint="eastAsia"/>
          <w:szCs w:val="24"/>
        </w:rPr>
        <w:t>止页．</w:t>
      </w:r>
    </w:p>
    <w:p w14:paraId="13027130" w14:textId="77777777" w:rsidR="00A614AE" w:rsidRDefault="00A614AE" w:rsidP="00A614AE">
      <w:pPr>
        <w:pStyle w:val="a7"/>
        <w:snapToGrid w:val="0"/>
        <w:spacing w:before="50" w:afterLines="50" w:after="156" w:line="400" w:lineRule="exact"/>
        <w:ind w:firstLineChars="200" w:firstLine="420"/>
        <w:rPr>
          <w:rFonts w:asciiTheme="minorEastAsia" w:eastAsiaTheme="minorEastAsia" w:hAnsiTheme="minorEastAsia" w:cs="Times New Roman"/>
          <w:szCs w:val="24"/>
        </w:rPr>
      </w:pPr>
      <w:r w:rsidRPr="00CA585A">
        <w:rPr>
          <w:rFonts w:asciiTheme="minorEastAsia" w:eastAsiaTheme="minorEastAsia" w:hAnsiTheme="minorEastAsia" w:cs="Times New Roman" w:hint="eastAsia"/>
          <w:szCs w:val="24"/>
        </w:rPr>
        <w:t>示例：</w:t>
      </w:r>
    </w:p>
    <w:p w14:paraId="5FBCF968" w14:textId="77777777" w:rsidR="00A614AE" w:rsidRDefault="00A614AE" w:rsidP="00A614AE">
      <w:pPr>
        <w:pStyle w:val="a7"/>
        <w:snapToGrid w:val="0"/>
        <w:spacing w:before="50" w:afterLines="50" w:after="156" w:line="400" w:lineRule="exact"/>
        <w:ind w:firstLineChars="200" w:firstLine="420"/>
        <w:rPr>
          <w:rFonts w:asciiTheme="minorEastAsia" w:eastAsiaTheme="minorEastAsia" w:hAnsiTheme="minorEastAsia" w:cs="Times New Roman"/>
          <w:szCs w:val="24"/>
        </w:rPr>
      </w:pPr>
      <w:r w:rsidRPr="00CA585A">
        <w:rPr>
          <w:rFonts w:asciiTheme="minorEastAsia" w:eastAsiaTheme="minorEastAsia" w:hAnsiTheme="minorEastAsia" w:cs="Times New Roman"/>
          <w:szCs w:val="24"/>
        </w:rPr>
        <w:t>[1]</w:t>
      </w:r>
      <w:r w:rsidRPr="00CA585A">
        <w:rPr>
          <w:rFonts w:asciiTheme="minorEastAsia" w:eastAsiaTheme="minorEastAsia" w:hAnsiTheme="minorEastAsia" w:cs="Times New Roman" w:hint="eastAsia"/>
          <w:szCs w:val="24"/>
        </w:rPr>
        <w:t>余敏，张光明．企业集团问题研究（第</w:t>
      </w:r>
      <w:r w:rsidRPr="00CA585A">
        <w:rPr>
          <w:rFonts w:asciiTheme="minorEastAsia" w:eastAsiaTheme="minorEastAsia" w:hAnsiTheme="minorEastAsia" w:cs="Times New Roman"/>
          <w:szCs w:val="24"/>
        </w:rPr>
        <w:t>3</w:t>
      </w:r>
      <w:r w:rsidRPr="00CA585A">
        <w:rPr>
          <w:rFonts w:asciiTheme="minorEastAsia" w:eastAsiaTheme="minorEastAsia" w:hAnsiTheme="minorEastAsia" w:cs="Times New Roman" w:hint="eastAsia"/>
          <w:szCs w:val="24"/>
        </w:rPr>
        <w:t>版）【M】．北京：经济科学出版社，</w:t>
      </w:r>
      <w:r w:rsidRPr="00CA585A">
        <w:rPr>
          <w:rFonts w:asciiTheme="minorEastAsia" w:eastAsiaTheme="minorEastAsia" w:hAnsiTheme="minorEastAsia" w:cs="Times New Roman"/>
          <w:szCs w:val="24"/>
        </w:rPr>
        <w:t>2001</w:t>
      </w:r>
      <w:r w:rsidRPr="00CA585A">
        <w:rPr>
          <w:rFonts w:asciiTheme="minorEastAsia" w:eastAsiaTheme="minorEastAsia" w:hAnsiTheme="minorEastAsia" w:cs="Times New Roman" w:hint="eastAsia"/>
          <w:szCs w:val="24"/>
        </w:rPr>
        <w:t>：</w:t>
      </w:r>
    </w:p>
    <w:p w14:paraId="6FB8E2BF" w14:textId="77777777" w:rsidR="00A614AE" w:rsidRPr="00CA585A" w:rsidRDefault="00A614AE" w:rsidP="00A614AE">
      <w:pPr>
        <w:pStyle w:val="a7"/>
        <w:snapToGrid w:val="0"/>
        <w:spacing w:before="50" w:afterLines="50" w:after="156" w:line="400" w:lineRule="exact"/>
        <w:ind w:firstLineChars="200" w:firstLine="420"/>
        <w:rPr>
          <w:rFonts w:asciiTheme="minorEastAsia" w:eastAsiaTheme="minorEastAsia" w:hAnsiTheme="minorEastAsia" w:cs="Times New Roman"/>
          <w:szCs w:val="24"/>
        </w:rPr>
      </w:pPr>
      <w:r>
        <w:rPr>
          <w:rFonts w:asciiTheme="minorEastAsia" w:eastAsiaTheme="minorEastAsia" w:hAnsiTheme="minorEastAsia" w:cs="Times New Roman" w:hint="eastAsia"/>
          <w:szCs w:val="24"/>
        </w:rPr>
        <w:t xml:space="preserve">  </w:t>
      </w:r>
      <w:r w:rsidRPr="00CA585A">
        <w:rPr>
          <w:rFonts w:asciiTheme="minorEastAsia" w:eastAsiaTheme="minorEastAsia" w:hAnsiTheme="minorEastAsia" w:cs="Times New Roman"/>
          <w:szCs w:val="24"/>
        </w:rPr>
        <w:t>179-193</w:t>
      </w:r>
      <w:r w:rsidRPr="00CA585A">
        <w:rPr>
          <w:rFonts w:asciiTheme="minorEastAsia" w:eastAsiaTheme="minorEastAsia" w:hAnsiTheme="minorEastAsia" w:cs="Times New Roman" w:hint="eastAsia"/>
          <w:szCs w:val="24"/>
        </w:rPr>
        <w:t>．</w:t>
      </w:r>
    </w:p>
    <w:p w14:paraId="22DF9CAB" w14:textId="77777777" w:rsidR="00A614AE" w:rsidRPr="00CA585A" w:rsidRDefault="00A614AE" w:rsidP="00A614AE">
      <w:pPr>
        <w:pStyle w:val="a7"/>
        <w:snapToGrid w:val="0"/>
        <w:spacing w:before="50" w:afterLines="50" w:after="156" w:line="400" w:lineRule="exact"/>
        <w:ind w:firstLineChars="200" w:firstLine="420"/>
        <w:rPr>
          <w:rFonts w:asciiTheme="minorEastAsia" w:eastAsiaTheme="minorEastAsia" w:hAnsiTheme="minorEastAsia" w:cs="Times New Roman"/>
          <w:szCs w:val="24"/>
        </w:rPr>
      </w:pPr>
      <w:r w:rsidRPr="00CA585A">
        <w:rPr>
          <w:rFonts w:asciiTheme="minorEastAsia" w:eastAsiaTheme="minorEastAsia" w:hAnsiTheme="minorEastAsia" w:cs="Times New Roman" w:hint="eastAsia"/>
          <w:szCs w:val="24"/>
        </w:rPr>
        <w:t>学术刊物类文献：</w:t>
      </w:r>
    </w:p>
    <w:p w14:paraId="778A1985" w14:textId="77777777" w:rsidR="00A614AE" w:rsidRPr="00CA585A" w:rsidRDefault="00A614AE" w:rsidP="00A614AE">
      <w:pPr>
        <w:pStyle w:val="a7"/>
        <w:snapToGrid w:val="0"/>
        <w:spacing w:line="400" w:lineRule="exact"/>
        <w:ind w:firstLineChars="200" w:firstLine="420"/>
        <w:rPr>
          <w:rFonts w:asciiTheme="minorEastAsia" w:eastAsiaTheme="minorEastAsia" w:hAnsiTheme="minorEastAsia" w:cs="Times New Roman"/>
          <w:color w:val="000000"/>
          <w:szCs w:val="24"/>
        </w:rPr>
      </w:pP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［序号］作者姓名．文章名【J】．学术刊物名．年，卷（期）：引用部分起止页码</w:t>
      </w:r>
    </w:p>
    <w:p w14:paraId="0801F583" w14:textId="77777777" w:rsidR="00A614AE" w:rsidRPr="00CA585A" w:rsidRDefault="00A614AE" w:rsidP="00A614AE">
      <w:pPr>
        <w:pStyle w:val="a7"/>
        <w:snapToGrid w:val="0"/>
        <w:spacing w:line="400" w:lineRule="exact"/>
        <w:ind w:firstLineChars="200" w:firstLine="420"/>
        <w:rPr>
          <w:rFonts w:asciiTheme="minorEastAsia" w:eastAsiaTheme="minorEastAsia" w:hAnsiTheme="minorEastAsia" w:cs="Times New Roman"/>
          <w:color w:val="000000"/>
          <w:szCs w:val="24"/>
        </w:rPr>
      </w:pP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示例：</w:t>
      </w:r>
    </w:p>
    <w:p w14:paraId="4E344F2C" w14:textId="77777777" w:rsidR="00A614AE" w:rsidRDefault="00A614AE" w:rsidP="00A614AE">
      <w:pPr>
        <w:pStyle w:val="a7"/>
        <w:adjustRightInd w:val="0"/>
        <w:snapToGrid w:val="0"/>
        <w:spacing w:line="400" w:lineRule="exact"/>
        <w:ind w:left="420" w:hangingChars="200" w:hanging="420"/>
        <w:rPr>
          <w:rFonts w:asciiTheme="minorEastAsia" w:eastAsiaTheme="minorEastAsia" w:hAnsiTheme="minorEastAsia" w:cs="Times New Roman"/>
          <w:color w:val="000000"/>
          <w:szCs w:val="24"/>
        </w:rPr>
      </w:pPr>
      <w:r>
        <w:rPr>
          <w:rFonts w:asciiTheme="minorEastAsia" w:eastAsiaTheme="minorEastAsia" w:hAnsiTheme="minorEastAsia" w:cs="Times New Roman" w:hint="eastAsia"/>
          <w:szCs w:val="24"/>
        </w:rPr>
        <w:t xml:space="preserve">    </w:t>
      </w:r>
      <w:r w:rsidRPr="00CA585A">
        <w:rPr>
          <w:rFonts w:asciiTheme="minorEastAsia" w:eastAsiaTheme="minorEastAsia" w:hAnsiTheme="minorEastAsia" w:cs="Times New Roman"/>
          <w:szCs w:val="24"/>
        </w:rPr>
        <w:t>[1]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张晓东，张庆红，叶瑾琳．企业管理学研究的若干理论问题</w:t>
      </w: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【J】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．北京大学学报（哲</w:t>
      </w:r>
    </w:p>
    <w:p w14:paraId="47CE27BF" w14:textId="77777777" w:rsidR="00A614AE" w:rsidRPr="00CA585A" w:rsidRDefault="00A614AE" w:rsidP="00A614AE">
      <w:pPr>
        <w:pStyle w:val="a7"/>
        <w:adjustRightInd w:val="0"/>
        <w:snapToGrid w:val="0"/>
        <w:spacing w:line="400" w:lineRule="exact"/>
        <w:ind w:left="420" w:hangingChars="200" w:hanging="420"/>
        <w:rPr>
          <w:rFonts w:asciiTheme="minorEastAsia" w:eastAsiaTheme="minorEastAsia" w:hAnsiTheme="minorEastAsia" w:cs="Times New Roman"/>
          <w:color w:val="000000"/>
          <w:szCs w:val="24"/>
        </w:rPr>
      </w:pPr>
      <w:r>
        <w:rPr>
          <w:rFonts w:asciiTheme="minorEastAsia" w:eastAsiaTheme="minorEastAsia" w:hAnsiTheme="minorEastAsia" w:cs="Times New Roman" w:hint="eastAsia"/>
          <w:color w:val="000000"/>
          <w:szCs w:val="24"/>
        </w:rPr>
        <w:t xml:space="preserve">       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学社会科学版），1999，35（2）：101-106．</w:t>
      </w:r>
    </w:p>
    <w:p w14:paraId="4AD79F48" w14:textId="77777777" w:rsidR="00A614AE" w:rsidRPr="00CA585A" w:rsidRDefault="00A614AE" w:rsidP="00A614AE">
      <w:pPr>
        <w:pStyle w:val="a7"/>
        <w:snapToGrid w:val="0"/>
        <w:spacing w:line="400" w:lineRule="exact"/>
        <w:ind w:firstLineChars="200" w:firstLine="420"/>
        <w:rPr>
          <w:rFonts w:asciiTheme="minorEastAsia" w:eastAsiaTheme="minorEastAsia" w:hAnsiTheme="minorEastAsia" w:cs="Times New Roman"/>
          <w:color w:val="000000"/>
          <w:szCs w:val="24"/>
        </w:rPr>
      </w:pP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lastRenderedPageBreak/>
        <w:t>学术会议类文献：</w:t>
      </w:r>
    </w:p>
    <w:p w14:paraId="4D065F47" w14:textId="77777777" w:rsidR="00A614AE" w:rsidRPr="00CA585A" w:rsidRDefault="00A614AE" w:rsidP="00A614AE">
      <w:pPr>
        <w:pStyle w:val="a7"/>
        <w:snapToGrid w:val="0"/>
        <w:spacing w:line="400" w:lineRule="exact"/>
        <w:ind w:left="420" w:hangingChars="200" w:hanging="420"/>
        <w:rPr>
          <w:rFonts w:asciiTheme="minorEastAsia" w:eastAsiaTheme="minorEastAsia" w:hAnsiTheme="minorEastAsia" w:cs="Times New Roman"/>
          <w:color w:val="000000"/>
          <w:szCs w:val="24"/>
        </w:rPr>
      </w:pPr>
      <w:r>
        <w:rPr>
          <w:rFonts w:asciiTheme="minorEastAsia" w:eastAsiaTheme="minorEastAsia" w:hAnsiTheme="minorEastAsia" w:cs="Times New Roman" w:hint="eastAsia"/>
          <w:color w:val="000000"/>
          <w:szCs w:val="24"/>
        </w:rPr>
        <w:t xml:space="preserve">    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作者．文章名</w:t>
      </w: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【C】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//编者名．</w:t>
      </w: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论文集名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．</w:t>
      </w: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会议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年份．出版地：出版者，出版年：引用</w:t>
      </w:r>
      <w:r>
        <w:rPr>
          <w:rFonts w:asciiTheme="minorEastAsia" w:eastAsiaTheme="minorEastAsia" w:hAnsiTheme="minorEastAsia" w:cs="Times New Roman" w:hint="eastAsia"/>
          <w:color w:val="000000"/>
          <w:szCs w:val="24"/>
        </w:rPr>
        <w:t xml:space="preserve">              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部分起</w:t>
      </w: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-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止页．</w:t>
      </w:r>
    </w:p>
    <w:p w14:paraId="088203A2" w14:textId="77777777" w:rsidR="00A614AE" w:rsidRDefault="00A614AE" w:rsidP="00A614AE">
      <w:pPr>
        <w:pStyle w:val="a7"/>
        <w:snapToGrid w:val="0"/>
        <w:spacing w:line="400" w:lineRule="exact"/>
        <w:ind w:firstLineChars="200" w:firstLine="420"/>
        <w:rPr>
          <w:rFonts w:asciiTheme="minorEastAsia" w:eastAsiaTheme="minorEastAsia" w:hAnsiTheme="minorEastAsia" w:cs="Times New Roman"/>
          <w:color w:val="000000"/>
          <w:szCs w:val="24"/>
        </w:rPr>
      </w:pP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示例：</w:t>
      </w:r>
    </w:p>
    <w:p w14:paraId="7ED21359" w14:textId="77777777" w:rsidR="00A614AE" w:rsidRDefault="00A614AE" w:rsidP="00A614AE">
      <w:pPr>
        <w:pStyle w:val="a7"/>
        <w:snapToGrid w:val="0"/>
        <w:spacing w:line="400" w:lineRule="exact"/>
        <w:ind w:firstLineChars="200" w:firstLine="420"/>
        <w:rPr>
          <w:rFonts w:asciiTheme="minorEastAsia" w:eastAsiaTheme="minorEastAsia" w:hAnsiTheme="minorEastAsia" w:cs="Times New Roman"/>
          <w:szCs w:val="24"/>
        </w:rPr>
      </w:pPr>
      <w:r w:rsidRPr="00CA585A">
        <w:rPr>
          <w:rFonts w:asciiTheme="minorEastAsia" w:eastAsiaTheme="minorEastAsia" w:hAnsiTheme="minorEastAsia" w:cs="Times New Roman"/>
          <w:szCs w:val="24"/>
        </w:rPr>
        <w:t>[1]</w:t>
      </w:r>
      <w:r w:rsidRPr="00B44EB6">
        <w:rPr>
          <w:rFonts w:asciiTheme="minorEastAsia" w:eastAsiaTheme="minorEastAsia" w:hAnsiTheme="minorEastAsia" w:cs="Times New Roman"/>
          <w:szCs w:val="24"/>
        </w:rPr>
        <w:t>钟启发．非线性规划在管理学中的应用</w:t>
      </w:r>
      <w:r w:rsidRPr="00B44EB6">
        <w:rPr>
          <w:rFonts w:asciiTheme="minorEastAsia" w:eastAsiaTheme="minorEastAsia" w:hAnsiTheme="minorEastAsia" w:cs="Times New Roman" w:hint="eastAsia"/>
          <w:szCs w:val="24"/>
        </w:rPr>
        <w:t>【C】</w:t>
      </w:r>
      <w:r w:rsidRPr="00B44EB6">
        <w:rPr>
          <w:rFonts w:asciiTheme="minorEastAsia" w:eastAsiaTheme="minorEastAsia" w:hAnsiTheme="minorEastAsia" w:cs="Times New Roman"/>
          <w:szCs w:val="24"/>
        </w:rPr>
        <w:t>//赵玮．中国运筹学会第五届大会论</w:t>
      </w:r>
    </w:p>
    <w:p w14:paraId="5C3D31B2" w14:textId="77777777" w:rsidR="00A614AE" w:rsidRPr="00B44EB6" w:rsidRDefault="00A614AE" w:rsidP="00A614AE">
      <w:pPr>
        <w:pStyle w:val="a7"/>
        <w:snapToGrid w:val="0"/>
        <w:spacing w:line="400" w:lineRule="exact"/>
        <w:ind w:firstLineChars="200" w:firstLine="420"/>
        <w:rPr>
          <w:rFonts w:asciiTheme="minorEastAsia" w:eastAsiaTheme="minorEastAsia" w:hAnsiTheme="minorEastAsia" w:cs="Times New Roman"/>
          <w:szCs w:val="24"/>
        </w:rPr>
      </w:pPr>
      <w:r>
        <w:rPr>
          <w:rFonts w:asciiTheme="minorEastAsia" w:eastAsiaTheme="minorEastAsia" w:hAnsiTheme="minorEastAsia" w:cs="Times New Roman" w:hint="eastAsia"/>
          <w:szCs w:val="24"/>
        </w:rPr>
        <w:t xml:space="preserve">  </w:t>
      </w:r>
      <w:r w:rsidRPr="00B44EB6">
        <w:rPr>
          <w:rFonts w:asciiTheme="minorEastAsia" w:eastAsiaTheme="minorEastAsia" w:hAnsiTheme="minorEastAsia" w:cs="Times New Roman"/>
          <w:szCs w:val="24"/>
        </w:rPr>
        <w:t>文集．2003．西安：西安交通大学出版社，2004：468-471．</w:t>
      </w:r>
    </w:p>
    <w:p w14:paraId="32A856F3" w14:textId="77777777" w:rsidR="00A614AE" w:rsidRPr="00CA585A" w:rsidRDefault="00A614AE" w:rsidP="00A614AE">
      <w:pPr>
        <w:pStyle w:val="a7"/>
        <w:snapToGrid w:val="0"/>
        <w:spacing w:line="400" w:lineRule="exact"/>
        <w:ind w:firstLineChars="200" w:firstLine="420"/>
        <w:rPr>
          <w:rFonts w:asciiTheme="minorEastAsia" w:eastAsiaTheme="minorEastAsia" w:hAnsiTheme="minorEastAsia" w:cs="Times New Roman"/>
          <w:color w:val="000000"/>
          <w:szCs w:val="24"/>
        </w:rPr>
      </w:pP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学位论文类文献</w:t>
      </w:r>
      <w:r>
        <w:rPr>
          <w:rFonts w:asciiTheme="minorEastAsia" w:eastAsiaTheme="minorEastAsia" w:hAnsiTheme="minorEastAsia" w:cs="Times New Roman" w:hint="eastAsia"/>
          <w:color w:val="000000"/>
          <w:szCs w:val="24"/>
        </w:rPr>
        <w:t>:</w:t>
      </w:r>
    </w:p>
    <w:p w14:paraId="7F1C8795" w14:textId="77777777" w:rsidR="00A614AE" w:rsidRPr="00CA585A" w:rsidRDefault="00A614AE" w:rsidP="00A614AE">
      <w:pPr>
        <w:pStyle w:val="a7"/>
        <w:snapToGrid w:val="0"/>
        <w:spacing w:line="400" w:lineRule="exact"/>
        <w:ind w:firstLineChars="200" w:firstLine="420"/>
        <w:rPr>
          <w:rFonts w:asciiTheme="minorEastAsia" w:eastAsiaTheme="minorEastAsia" w:hAnsiTheme="minorEastAsia" w:cs="Times New Roman"/>
          <w:color w:val="000000"/>
          <w:szCs w:val="24"/>
        </w:rPr>
      </w:pP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［序号］作者姓名．论文题目【D】．（学位授予单位）学位论文．年</w:t>
      </w:r>
      <w:r>
        <w:rPr>
          <w:rFonts w:asciiTheme="minorEastAsia" w:eastAsiaTheme="minorEastAsia" w:hAnsiTheme="minorEastAsia" w:cs="Times New Roman" w:hint="eastAsia"/>
          <w:color w:val="000000"/>
          <w:szCs w:val="24"/>
        </w:rPr>
        <w:t>：引用部分起-止页</w:t>
      </w: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．</w:t>
      </w:r>
    </w:p>
    <w:p w14:paraId="048A6122" w14:textId="77777777" w:rsidR="00A614AE" w:rsidRPr="00CA585A" w:rsidRDefault="00A614AE" w:rsidP="00A614AE">
      <w:pPr>
        <w:pStyle w:val="a7"/>
        <w:snapToGrid w:val="0"/>
        <w:spacing w:line="400" w:lineRule="exact"/>
        <w:ind w:firstLineChars="200" w:firstLine="420"/>
        <w:rPr>
          <w:rFonts w:asciiTheme="minorEastAsia" w:eastAsiaTheme="minorEastAsia" w:hAnsiTheme="minorEastAsia" w:cs="Times New Roman"/>
          <w:color w:val="000000"/>
          <w:szCs w:val="24"/>
        </w:rPr>
      </w:pP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示例：</w:t>
      </w:r>
    </w:p>
    <w:p w14:paraId="4BBD0E85" w14:textId="77777777" w:rsidR="00A614AE" w:rsidRPr="00CA585A" w:rsidRDefault="00A614AE" w:rsidP="00A614AE">
      <w:pPr>
        <w:pStyle w:val="a7"/>
        <w:snapToGrid w:val="0"/>
        <w:spacing w:line="400" w:lineRule="exact"/>
        <w:ind w:firstLineChars="200" w:firstLine="420"/>
        <w:rPr>
          <w:rFonts w:asciiTheme="minorEastAsia" w:eastAsiaTheme="minorEastAsia" w:hAnsiTheme="minorEastAsia" w:cs="Times New Roman"/>
          <w:color w:val="000000"/>
          <w:szCs w:val="24"/>
        </w:rPr>
      </w:pPr>
      <w:r w:rsidRPr="00CA585A">
        <w:rPr>
          <w:rFonts w:asciiTheme="minorEastAsia" w:eastAsiaTheme="minorEastAsia" w:hAnsiTheme="minorEastAsia" w:cs="Times New Roman"/>
          <w:szCs w:val="24"/>
        </w:rPr>
        <w:t>[1]</w:t>
      </w:r>
      <w:proofErr w:type="gramStart"/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雷光勇</w:t>
      </w:r>
      <w:proofErr w:type="gramEnd"/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．会计契约论</w:t>
      </w: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【D】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．中南</w:t>
      </w:r>
      <w:proofErr w:type="gramStart"/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财经政法</w:t>
      </w:r>
      <w:proofErr w:type="gramEnd"/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大学博士学位论文．20</w:t>
      </w: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18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：116-118．</w:t>
      </w:r>
    </w:p>
    <w:p w14:paraId="2EE2F4DC" w14:textId="77777777" w:rsidR="00A614AE" w:rsidRPr="00CA585A" w:rsidRDefault="00A614AE" w:rsidP="00A614AE">
      <w:pPr>
        <w:pStyle w:val="a7"/>
        <w:snapToGrid w:val="0"/>
        <w:spacing w:line="400" w:lineRule="exact"/>
        <w:ind w:firstLineChars="225" w:firstLine="473"/>
        <w:rPr>
          <w:rFonts w:asciiTheme="minorEastAsia" w:eastAsiaTheme="minorEastAsia" w:hAnsiTheme="minorEastAsia" w:cs="Times New Roman"/>
          <w:color w:val="000000"/>
          <w:szCs w:val="24"/>
        </w:rPr>
      </w:pPr>
      <w:r>
        <w:rPr>
          <w:rFonts w:asciiTheme="minorEastAsia" w:eastAsiaTheme="minorEastAsia" w:hAnsiTheme="minorEastAsia" w:cs="Times New Roman" w:hint="eastAsia"/>
          <w:color w:val="000000"/>
          <w:szCs w:val="24"/>
        </w:rPr>
        <w:t xml:space="preserve">  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报纸</w:t>
      </w: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文献</w:t>
      </w:r>
    </w:p>
    <w:p w14:paraId="53D86F04" w14:textId="77777777" w:rsidR="00A614AE" w:rsidRPr="00CA585A" w:rsidRDefault="00A614AE" w:rsidP="00A614AE">
      <w:pPr>
        <w:pStyle w:val="a7"/>
        <w:snapToGrid w:val="0"/>
        <w:spacing w:line="400" w:lineRule="exact"/>
        <w:ind w:firstLineChars="225" w:firstLine="473"/>
        <w:rPr>
          <w:rFonts w:asciiTheme="minorEastAsia" w:eastAsiaTheme="minorEastAsia" w:hAnsiTheme="minorEastAsia" w:cs="Times New Roman"/>
          <w:color w:val="000000"/>
          <w:szCs w:val="24"/>
        </w:rPr>
      </w:pP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［序号］作者姓名（主要责任者）．文献题名【N】．报纸名．出版日期(版次)．</w:t>
      </w:r>
    </w:p>
    <w:p w14:paraId="3127D727" w14:textId="77777777" w:rsidR="00A614AE" w:rsidRPr="00CA585A" w:rsidRDefault="00A614AE" w:rsidP="00A614AE">
      <w:pPr>
        <w:pStyle w:val="a7"/>
        <w:snapToGrid w:val="0"/>
        <w:spacing w:line="400" w:lineRule="exact"/>
        <w:ind w:firstLineChars="225" w:firstLine="473"/>
        <w:rPr>
          <w:rFonts w:asciiTheme="minorEastAsia" w:eastAsiaTheme="minorEastAsia" w:hAnsiTheme="minorEastAsia" w:cs="Times New Roman"/>
          <w:color w:val="000000"/>
          <w:szCs w:val="24"/>
        </w:rPr>
      </w:pP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示例：</w:t>
      </w:r>
    </w:p>
    <w:p w14:paraId="6075BFD1" w14:textId="77777777" w:rsidR="00A614AE" w:rsidRPr="00CA585A" w:rsidRDefault="00A614AE" w:rsidP="00A614AE">
      <w:pPr>
        <w:pStyle w:val="a7"/>
        <w:snapToGrid w:val="0"/>
        <w:spacing w:line="400" w:lineRule="exact"/>
        <w:ind w:firstLineChars="225" w:firstLine="473"/>
        <w:rPr>
          <w:rFonts w:asciiTheme="minorEastAsia" w:eastAsiaTheme="minorEastAsia" w:hAnsiTheme="minorEastAsia" w:cs="Times New Roman"/>
          <w:color w:val="000000"/>
          <w:szCs w:val="24"/>
        </w:rPr>
      </w:pPr>
      <w:r w:rsidRPr="00CA585A">
        <w:rPr>
          <w:rFonts w:asciiTheme="minorEastAsia" w:eastAsiaTheme="minorEastAsia" w:hAnsiTheme="minorEastAsia" w:cs="Times New Roman"/>
          <w:szCs w:val="24"/>
        </w:rPr>
        <w:t>[1]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张伟力．绿色营销理论与应用【N】．经济参考报，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1"/>
          <w:attr w:name="Year" w:val="2007"/>
        </w:smartTagPr>
        <w:r w:rsidRPr="00CA585A">
          <w:rPr>
            <w:rFonts w:asciiTheme="minorEastAsia" w:eastAsiaTheme="minorEastAsia" w:hAnsiTheme="minorEastAsia" w:cs="Times New Roman"/>
            <w:color w:val="000000"/>
            <w:szCs w:val="24"/>
          </w:rPr>
          <w:t>2007-01-11</w:t>
        </w:r>
      </w:smartTag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（8）．</w:t>
      </w:r>
    </w:p>
    <w:p w14:paraId="204CAE29" w14:textId="77777777" w:rsidR="00A614AE" w:rsidRPr="00CA585A" w:rsidRDefault="00A614AE" w:rsidP="00A614AE">
      <w:pPr>
        <w:pStyle w:val="a7"/>
        <w:snapToGrid w:val="0"/>
        <w:spacing w:line="400" w:lineRule="exact"/>
        <w:ind w:firstLineChars="225" w:firstLine="473"/>
        <w:rPr>
          <w:rFonts w:asciiTheme="minorEastAsia" w:eastAsiaTheme="minorEastAsia" w:hAnsiTheme="minorEastAsia" w:cs="Times New Roman"/>
          <w:color w:val="000000"/>
          <w:szCs w:val="24"/>
        </w:rPr>
      </w:pP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网络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文献</w:t>
      </w: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：</w:t>
      </w:r>
    </w:p>
    <w:p w14:paraId="38C230B0" w14:textId="77777777" w:rsidR="00A614AE" w:rsidRDefault="00A614AE" w:rsidP="00A614AE">
      <w:pPr>
        <w:pStyle w:val="a7"/>
        <w:snapToGrid w:val="0"/>
        <w:spacing w:line="360" w:lineRule="auto"/>
        <w:ind w:firstLineChars="225" w:firstLine="473"/>
        <w:rPr>
          <w:rFonts w:asciiTheme="minorEastAsia" w:eastAsiaTheme="minorEastAsia" w:hAnsiTheme="minorEastAsia" w:cs="Times New Roman"/>
          <w:color w:val="000000"/>
          <w:szCs w:val="24"/>
        </w:rPr>
      </w:pPr>
      <w:r>
        <w:rPr>
          <w:rFonts w:asciiTheme="minorEastAsia" w:eastAsiaTheme="minorEastAsia" w:hAnsiTheme="minorEastAsia" w:cs="Times New Roman" w:hint="eastAsia"/>
          <w:color w:val="000000"/>
          <w:szCs w:val="24"/>
        </w:rPr>
        <w:t>［序号</w:t>
      </w:r>
      <w:r w:rsidRPr="00CA585A">
        <w:rPr>
          <w:rFonts w:asciiTheme="minorEastAsia" w:eastAsiaTheme="minorEastAsia" w:hAnsiTheme="minorEastAsia" w:cs="Times New Roman"/>
          <w:szCs w:val="24"/>
        </w:rPr>
        <w:t>]</w:t>
      </w: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作者姓名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（主要责任者）</w:t>
      </w: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．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文献题名</w:t>
      </w: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【EB∕OL】．域名、网址．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发表</w:t>
      </w: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或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更新日</w:t>
      </w:r>
    </w:p>
    <w:p w14:paraId="0CD2A8F5" w14:textId="77777777" w:rsidR="00A614AE" w:rsidRPr="00CA585A" w:rsidRDefault="00A614AE" w:rsidP="00A614AE">
      <w:pPr>
        <w:pStyle w:val="a7"/>
        <w:snapToGrid w:val="0"/>
        <w:spacing w:line="360" w:lineRule="auto"/>
        <w:ind w:firstLineChars="225" w:firstLine="473"/>
        <w:rPr>
          <w:rFonts w:asciiTheme="minorEastAsia" w:eastAsiaTheme="minorEastAsia" w:hAnsiTheme="minorEastAsia" w:cs="Times New Roman"/>
          <w:color w:val="000000"/>
          <w:szCs w:val="24"/>
        </w:rPr>
      </w:pPr>
      <w:r>
        <w:rPr>
          <w:rFonts w:asciiTheme="minorEastAsia" w:eastAsiaTheme="minorEastAsia" w:hAnsiTheme="minorEastAsia" w:cs="Times New Roman" w:hint="eastAsia"/>
          <w:color w:val="000000"/>
          <w:szCs w:val="24"/>
        </w:rPr>
        <w:t xml:space="preserve">       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期</w:t>
      </w: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/</w:t>
      </w:r>
      <w:r w:rsidRPr="00CA585A">
        <w:rPr>
          <w:rFonts w:asciiTheme="minorEastAsia" w:eastAsiaTheme="minorEastAsia" w:hAnsiTheme="minorEastAsia" w:cs="Times New Roman"/>
          <w:color w:val="000000"/>
          <w:szCs w:val="24"/>
        </w:rPr>
        <w:t>引用日期</w:t>
      </w: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（任选）．</w:t>
      </w:r>
    </w:p>
    <w:p w14:paraId="08A86A64" w14:textId="77777777" w:rsidR="00A614AE" w:rsidRPr="00CA585A" w:rsidRDefault="00A614AE" w:rsidP="00A614AE">
      <w:pPr>
        <w:pStyle w:val="a7"/>
        <w:snapToGrid w:val="0"/>
        <w:spacing w:line="360" w:lineRule="auto"/>
        <w:ind w:firstLineChars="225" w:firstLine="473"/>
        <w:rPr>
          <w:rFonts w:asciiTheme="minorEastAsia" w:eastAsiaTheme="minorEastAsia" w:hAnsiTheme="minorEastAsia"/>
          <w:color w:val="000000"/>
        </w:rPr>
      </w:pPr>
      <w:r w:rsidRPr="00CA585A">
        <w:rPr>
          <w:rFonts w:asciiTheme="minorEastAsia" w:eastAsiaTheme="minorEastAsia" w:hAnsiTheme="minorEastAsia" w:hint="eastAsia"/>
          <w:color w:val="000000"/>
        </w:rPr>
        <w:t>示例：</w:t>
      </w:r>
    </w:p>
    <w:p w14:paraId="40063853" w14:textId="77777777" w:rsidR="00A614AE" w:rsidRDefault="00A614AE" w:rsidP="00A614AE">
      <w:pPr>
        <w:pStyle w:val="a7"/>
        <w:snapToGrid w:val="0"/>
        <w:spacing w:line="360" w:lineRule="auto"/>
        <w:ind w:firstLineChars="225" w:firstLine="473"/>
        <w:jc w:val="left"/>
        <w:rPr>
          <w:rFonts w:asciiTheme="minorEastAsia" w:eastAsiaTheme="minorEastAsia" w:hAnsiTheme="minorEastAsia"/>
          <w:color w:val="000000"/>
        </w:rPr>
      </w:pPr>
      <w:r w:rsidRPr="00CA585A">
        <w:rPr>
          <w:rFonts w:asciiTheme="minorEastAsia" w:eastAsiaTheme="minorEastAsia" w:hAnsiTheme="minorEastAsia" w:cs="Times New Roman"/>
          <w:szCs w:val="24"/>
        </w:rPr>
        <w:t>[1]</w:t>
      </w:r>
      <w:r w:rsidRPr="00CA585A">
        <w:rPr>
          <w:rFonts w:asciiTheme="minorEastAsia" w:eastAsiaTheme="minorEastAsia" w:hAnsiTheme="minorEastAsia"/>
          <w:color w:val="000000"/>
        </w:rPr>
        <w:t>李进</w:t>
      </w:r>
      <w:r w:rsidRPr="00CA585A">
        <w:rPr>
          <w:rFonts w:asciiTheme="minorEastAsia" w:eastAsiaTheme="minorEastAsia" w:hAnsiTheme="minorEastAsia" w:hint="eastAsia"/>
          <w:color w:val="000000"/>
        </w:rPr>
        <w:t>．</w:t>
      </w:r>
      <w:r w:rsidRPr="00CA585A">
        <w:rPr>
          <w:rFonts w:asciiTheme="minorEastAsia" w:eastAsiaTheme="minorEastAsia" w:hAnsiTheme="minorEastAsia"/>
          <w:color w:val="000000"/>
        </w:rPr>
        <w:t>现代环境管理会计的理论与实践</w:t>
      </w:r>
      <w:r w:rsidRPr="00CA585A">
        <w:rPr>
          <w:rFonts w:asciiTheme="minorEastAsia" w:eastAsiaTheme="minorEastAsia" w:hAnsiTheme="minorEastAsia" w:cs="Times New Roman" w:hint="eastAsia"/>
          <w:color w:val="000000"/>
          <w:szCs w:val="24"/>
        </w:rPr>
        <w:t>【EB∕OL】</w:t>
      </w:r>
      <w:r w:rsidRPr="00CA585A">
        <w:rPr>
          <w:rFonts w:asciiTheme="minorEastAsia" w:eastAsiaTheme="minorEastAsia" w:hAnsiTheme="minorEastAsia" w:hint="eastAsia"/>
          <w:color w:val="000000"/>
        </w:rPr>
        <w:t>．</w:t>
      </w:r>
      <w:r w:rsidRPr="00CA585A">
        <w:rPr>
          <w:rFonts w:asciiTheme="minorEastAsia" w:eastAsiaTheme="minorEastAsia" w:hAnsiTheme="minorEastAsia"/>
          <w:color w:val="000000"/>
        </w:rPr>
        <w:t>http://www.e521.com/ztjj，</w:t>
      </w:r>
      <w:r>
        <w:rPr>
          <w:rFonts w:asciiTheme="minorEastAsia" w:eastAsiaTheme="minorEastAsia" w:hAnsiTheme="minorEastAsia" w:hint="eastAsia"/>
          <w:color w:val="000000"/>
        </w:rPr>
        <w:t xml:space="preserve">            </w:t>
      </w:r>
    </w:p>
    <w:p w14:paraId="49AB9242" w14:textId="77777777" w:rsidR="00A614AE" w:rsidRPr="00CA585A" w:rsidRDefault="00A614AE" w:rsidP="00A614AE">
      <w:pPr>
        <w:pStyle w:val="a7"/>
        <w:snapToGrid w:val="0"/>
        <w:spacing w:line="360" w:lineRule="auto"/>
        <w:ind w:firstLineChars="225" w:firstLine="473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1"/>
          <w:attr w:name="Year" w:val="2005"/>
        </w:smartTagPr>
        <w:r w:rsidRPr="00CA585A">
          <w:rPr>
            <w:rFonts w:asciiTheme="minorEastAsia" w:eastAsiaTheme="minorEastAsia" w:hAnsiTheme="minorEastAsia"/>
            <w:color w:val="000000"/>
          </w:rPr>
          <w:t>2005-01-11</w:t>
        </w:r>
      </w:smartTag>
      <w:r w:rsidRPr="00CA585A">
        <w:rPr>
          <w:rFonts w:asciiTheme="minorEastAsia" w:eastAsiaTheme="minorEastAsia" w:hAnsiTheme="minorEastAsia" w:hint="eastAsia"/>
          <w:color w:val="000000"/>
        </w:rPr>
        <w:t>．</w:t>
      </w:r>
      <w:r>
        <w:rPr>
          <w:rFonts w:asciiTheme="minorEastAsia" w:eastAsiaTheme="minorEastAsia" w:hAnsiTheme="minorEastAsia" w:hint="eastAsia"/>
          <w:color w:val="000000"/>
        </w:rPr>
        <w:t xml:space="preserve">      </w:t>
      </w:r>
    </w:p>
    <w:p w14:paraId="2EAC9F2F" w14:textId="5257EDAF" w:rsidR="006876A7" w:rsidRDefault="006876A7"/>
    <w:sectPr w:rsidR="00687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5F6E1" w14:textId="77777777" w:rsidR="007F4A27" w:rsidRDefault="007F4A27" w:rsidP="00A614AE">
      <w:r>
        <w:separator/>
      </w:r>
    </w:p>
  </w:endnote>
  <w:endnote w:type="continuationSeparator" w:id="0">
    <w:p w14:paraId="757E6373" w14:textId="77777777" w:rsidR="007F4A27" w:rsidRDefault="007F4A27" w:rsidP="00A61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58C1B" w14:textId="77777777" w:rsidR="007F4A27" w:rsidRDefault="007F4A27" w:rsidP="00A614AE">
      <w:r>
        <w:separator/>
      </w:r>
    </w:p>
  </w:footnote>
  <w:footnote w:type="continuationSeparator" w:id="0">
    <w:p w14:paraId="2CF23F04" w14:textId="77777777" w:rsidR="007F4A27" w:rsidRDefault="007F4A27" w:rsidP="00A61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F4"/>
    <w:rsid w:val="00631BF4"/>
    <w:rsid w:val="006876A7"/>
    <w:rsid w:val="007F4A27"/>
    <w:rsid w:val="00A6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2B540BDD"/>
  <w15:chartTrackingRefBased/>
  <w15:docId w15:val="{994AB9CB-0FFA-47B8-9815-2295D90E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1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4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614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rsid w:val="00A614AE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A614AE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wei</dc:creator>
  <cp:keywords/>
  <dc:description/>
  <cp:lastModifiedBy>cui wei</cp:lastModifiedBy>
  <cp:revision>2</cp:revision>
  <dcterms:created xsi:type="dcterms:W3CDTF">2022-04-21T12:55:00Z</dcterms:created>
  <dcterms:modified xsi:type="dcterms:W3CDTF">2022-04-21T12:58:00Z</dcterms:modified>
</cp:coreProperties>
</file>