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DB1D" w14:textId="1A4F1235" w:rsidR="00334BC6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</w:p>
    <w:p w14:paraId="143FC193" w14:textId="6CF1D447" w:rsidR="00235CC0" w:rsidRDefault="00D93254" w:rsidP="00235CC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列表切片[</w:t>
      </w:r>
      <w:r>
        <w:t>“</w:t>
      </w:r>
      <w:r>
        <w:rPr>
          <w:rFonts w:hint="eastAsia"/>
        </w:rPr>
        <w:t>苹果</w:t>
      </w:r>
      <w:r>
        <w:t>”, “</w:t>
      </w:r>
      <w:r>
        <w:rPr>
          <w:rFonts w:hint="eastAsia"/>
        </w:rPr>
        <w:t>梨</w:t>
      </w:r>
      <w:r>
        <w:t>”, “</w:t>
      </w:r>
      <w:r>
        <w:rPr>
          <w:rFonts w:hint="eastAsia"/>
        </w:rPr>
        <w:t>橘子</w:t>
      </w:r>
      <w:r>
        <w:t>”, “</w:t>
      </w:r>
      <w:r>
        <w:rPr>
          <w:rFonts w:hint="eastAsia"/>
        </w:rPr>
        <w:t>香蕉</w:t>
      </w:r>
      <w:r>
        <w:t>”, “</w:t>
      </w:r>
      <w:r>
        <w:rPr>
          <w:rFonts w:hint="eastAsia"/>
        </w:rPr>
        <w:t>菠萝</w:t>
      </w:r>
      <w:r>
        <w:t>”]</w:t>
      </w:r>
      <w:r>
        <w:rPr>
          <w:rFonts w:hint="eastAsia"/>
        </w:rPr>
        <w:t>，问</w:t>
      </w:r>
      <w:r>
        <w:t>[-3:]</w:t>
      </w:r>
      <w:r>
        <w:rPr>
          <w:rFonts w:hint="eastAsia"/>
        </w:rPr>
        <w:t>，</w:t>
      </w:r>
    </w:p>
    <w:p w14:paraId="1469AA9F" w14:textId="6A5690F6" w:rsidR="00235CC0" w:rsidRPr="00235CC0" w:rsidRDefault="00235CC0" w:rsidP="00235CC0">
      <w:pPr>
        <w:pStyle w:val="a7"/>
        <w:ind w:left="420" w:firstLineChars="0" w:firstLine="0"/>
      </w:pPr>
      <w:r>
        <w:rPr>
          <w:rFonts w:hint="eastAsia"/>
        </w:rPr>
        <w:t>答</w:t>
      </w:r>
      <w:r>
        <w:t>[“</w:t>
      </w:r>
      <w:r>
        <w:rPr>
          <w:rFonts w:hint="eastAsia"/>
        </w:rPr>
        <w:t>橘子</w:t>
      </w:r>
      <w:r>
        <w:t>”, “</w:t>
      </w:r>
      <w:r>
        <w:rPr>
          <w:rFonts w:hint="eastAsia"/>
        </w:rPr>
        <w:t>香蕉</w:t>
      </w:r>
      <w:r>
        <w:t>”, “</w:t>
      </w:r>
      <w:r>
        <w:rPr>
          <w:rFonts w:hint="eastAsia"/>
        </w:rPr>
        <w:t>菠萝</w:t>
      </w:r>
      <w:r>
        <w:t>”]</w:t>
      </w:r>
    </w:p>
    <w:p w14:paraId="094B0D66" w14:textId="77777777" w:rsidR="00235CC0" w:rsidRDefault="00D93254" w:rsidP="005A2F7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 xml:space="preserve">in(“orange”)   </w:t>
      </w:r>
    </w:p>
    <w:p w14:paraId="2F8C7EFB" w14:textId="3BF035C1" w:rsidR="00235CC0" w:rsidRDefault="00D93254" w:rsidP="00235CC0">
      <w:pPr>
        <w:pStyle w:val="a7"/>
        <w:ind w:left="420" w:firstLineChars="0" w:firstLine="0"/>
      </w:pPr>
      <w:r>
        <w:rPr>
          <w:rFonts w:hint="eastAsia"/>
        </w:rPr>
        <w:t>答</w:t>
      </w:r>
      <w:r>
        <w:t>a</w:t>
      </w:r>
    </w:p>
    <w:p w14:paraId="44895EBE" w14:textId="46546AA8" w:rsidR="005A2F70" w:rsidRDefault="00235CC0" w:rsidP="005A2F7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关于</w:t>
      </w:r>
      <w:r w:rsidR="005A2F70">
        <w:rPr>
          <w:rFonts w:hint="eastAsia"/>
        </w:rPr>
        <w:t>lambda</w:t>
      </w:r>
      <w:r>
        <w:rPr>
          <w:rFonts w:hint="eastAsia"/>
        </w:rPr>
        <w:t>函数，错误的是</w:t>
      </w:r>
    </w:p>
    <w:p w14:paraId="21E81296" w14:textId="4986CB04" w:rsidR="005A2F70" w:rsidRDefault="005A2F70" w:rsidP="00235CC0">
      <w:pPr>
        <w:ind w:firstLine="420"/>
      </w:pPr>
      <w:r>
        <w:rPr>
          <w:rFonts w:hint="eastAsia"/>
        </w:rPr>
        <w:t>A、</w:t>
      </w:r>
      <w:r>
        <w:t>常用一个变量来保存它，以便后期可以随时使用这个函数</w:t>
      </w:r>
    </w:p>
    <w:p w14:paraId="51BEBF4E" w14:textId="152D4DD0" w:rsidR="005A2F70" w:rsidRDefault="005A2F70" w:rsidP="00235CC0">
      <w:pPr>
        <w:ind w:firstLine="420"/>
      </w:pPr>
      <w:r>
        <w:rPr>
          <w:rFonts w:hint="eastAsia"/>
        </w:rPr>
        <w:t>B、f</w:t>
      </w:r>
      <w:r>
        <w:t xml:space="preserve"> =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x</w:t>
      </w:r>
      <w:r>
        <w:t xml:space="preserve">, y x + y </w:t>
      </w:r>
      <w:r>
        <w:rPr>
          <w:rFonts w:hint="eastAsia"/>
        </w:rPr>
        <w:t>是数字类型</w:t>
      </w:r>
    </w:p>
    <w:p w14:paraId="6A59E8B8" w14:textId="5337D86D" w:rsidR="005A2F70" w:rsidRDefault="005A2F70" w:rsidP="00235CC0">
      <w:pPr>
        <w:ind w:firstLine="420"/>
      </w:pPr>
      <w:r>
        <w:rPr>
          <w:rFonts w:hint="eastAsia"/>
        </w:rPr>
        <w:t>C、可以在一行内表示</w:t>
      </w:r>
    </w:p>
    <w:p w14:paraId="36282E6C" w14:textId="1F4DC531" w:rsidR="005A2F70" w:rsidRDefault="005A2F70" w:rsidP="00235CC0">
      <w:pPr>
        <w:ind w:firstLine="420"/>
      </w:pPr>
      <w:r>
        <w:rPr>
          <w:rFonts w:hint="eastAsia"/>
        </w:rPr>
        <w:t>D、用于多维列表排序，</w:t>
      </w:r>
      <w:r>
        <w:t>使用lambda函数指定排序的依据</w:t>
      </w:r>
    </w:p>
    <w:p w14:paraId="4BBDFA08" w14:textId="29E9FFFE" w:rsidR="00D93254" w:rsidRDefault="001B6F92" w:rsidP="00CB3598">
      <w:pPr>
        <w:pStyle w:val="a7"/>
        <w:numPr>
          <w:ilvl w:val="0"/>
          <w:numId w:val="5"/>
        </w:numPr>
        <w:ind w:firstLineChars="0"/>
      </w:pPr>
      <w:r>
        <w:t>驱动新一代人工智能发展的关键因素</w:t>
      </w:r>
      <w:r>
        <w:rPr>
          <w:rFonts w:hint="eastAsia"/>
        </w:rPr>
        <w:t>不正确的有(</w:t>
      </w:r>
      <w:r>
        <w:t>)</w:t>
      </w:r>
    </w:p>
    <w:p w14:paraId="03CB58EF" w14:textId="12B9BCF4" w:rsidR="001B6F92" w:rsidRDefault="001B6F92" w:rsidP="00235CC0">
      <w:pPr>
        <w:ind w:firstLine="420"/>
      </w:pPr>
      <w:r>
        <w:rPr>
          <w:rFonts w:hint="eastAsia"/>
        </w:rPr>
        <w:t>A、大算力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B、算法进步</w:t>
      </w:r>
    </w:p>
    <w:p w14:paraId="3CA0A4F8" w14:textId="4551FCED" w:rsidR="001B6F92" w:rsidRDefault="001B6F92" w:rsidP="00235CC0">
      <w:pPr>
        <w:ind w:firstLine="420"/>
      </w:pPr>
      <w:r>
        <w:rPr>
          <w:rFonts w:hint="eastAsia"/>
        </w:rPr>
        <w:t>C、数据量增长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D、无线网</w:t>
      </w:r>
    </w:p>
    <w:p w14:paraId="7560EDE8" w14:textId="0D98D2E2" w:rsidR="00235CC0" w:rsidRPr="00235CC0" w:rsidRDefault="00235CC0" w:rsidP="00235CC0">
      <w:pPr>
        <w:pStyle w:val="a7"/>
        <w:numPr>
          <w:ilvl w:val="0"/>
          <w:numId w:val="5"/>
        </w:numPr>
        <w:ind w:firstLineChars="0"/>
      </w:pPr>
      <w:r w:rsidRPr="00235CC0">
        <w:t>LSTM (Long Short-Term Memory)</w:t>
      </w:r>
      <w:r w:rsidRPr="00235CC0">
        <w:rPr>
          <w:rFonts w:hint="eastAsia"/>
        </w:rPr>
        <w:t>提出人</w:t>
      </w:r>
    </w:p>
    <w:p w14:paraId="3ADEDB21" w14:textId="386C21DE" w:rsidR="00235CC0" w:rsidRDefault="00235CC0" w:rsidP="00235CC0">
      <w:pPr>
        <w:ind w:firstLine="420"/>
      </w:pPr>
      <w:r w:rsidRPr="00235CC0">
        <w:t>Sepp Hochreiter、Jürgen Schmidhuber</w:t>
      </w:r>
      <w:r>
        <w:rPr>
          <w:rFonts w:hint="eastAsia"/>
        </w:rPr>
        <w:t>、</w:t>
      </w:r>
      <w:r w:rsidRPr="00235CC0">
        <w:t>Fred Cummins于1997年</w:t>
      </w:r>
    </w:p>
    <w:p w14:paraId="1F63A1A3" w14:textId="39F61CED" w:rsidR="00235CC0" w:rsidRDefault="00235CC0" w:rsidP="00235CC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文件</w:t>
      </w:r>
      <w:r w:rsidR="00B017AB">
        <w:rPr>
          <w:rFonts w:hint="eastAsia"/>
        </w:rPr>
        <w:t>的</w:t>
      </w:r>
      <w:r>
        <w:rPr>
          <w:rFonts w:hint="eastAsia"/>
        </w:rPr>
        <w:t>打开模式，哪个不是(</w:t>
      </w:r>
      <w:r>
        <w:t>)</w:t>
      </w:r>
    </w:p>
    <w:p w14:paraId="4E1CDC2C" w14:textId="7FC1AF52" w:rsidR="00235CC0" w:rsidRDefault="00235CC0" w:rsidP="00235CC0">
      <w:pPr>
        <w:pStyle w:val="a7"/>
        <w:ind w:left="420" w:firstLineChars="0" w:firstLine="0"/>
      </w:pPr>
      <w:r>
        <w:rPr>
          <w:rFonts w:hint="eastAsia"/>
        </w:rPr>
        <w:t>A、</w:t>
      </w:r>
      <w:r>
        <w:t>”r”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17AB">
        <w:tab/>
      </w:r>
      <w:r>
        <w:rPr>
          <w:rFonts w:hint="eastAsia"/>
        </w:rPr>
        <w:t>B、</w:t>
      </w:r>
      <w:r>
        <w:t>”+”</w:t>
      </w:r>
    </w:p>
    <w:p w14:paraId="0C83055C" w14:textId="2DD4F1DF" w:rsidR="00235CC0" w:rsidRDefault="00235CC0" w:rsidP="00235CC0">
      <w:pPr>
        <w:pStyle w:val="a7"/>
        <w:ind w:left="420" w:firstLineChars="0" w:firstLine="0"/>
      </w:pPr>
      <w:r>
        <w:rPr>
          <w:rFonts w:hint="eastAsia"/>
        </w:rPr>
        <w:t>C、</w:t>
      </w:r>
      <w:r>
        <w:t>”w”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D、</w:t>
      </w:r>
      <w:r>
        <w:t>”c”</w:t>
      </w:r>
    </w:p>
    <w:p w14:paraId="5D4FBAC5" w14:textId="0FF34102" w:rsidR="00B017AB" w:rsidRDefault="00B017AB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哪个是非法的(</w:t>
      </w:r>
      <w:r>
        <w:t>)</w:t>
      </w:r>
    </w:p>
    <w:p w14:paraId="021193FD" w14:textId="70039AA2" w:rsidR="00B017AB" w:rsidRDefault="00B017AB" w:rsidP="00B017AB">
      <w:pPr>
        <w:pStyle w:val="a7"/>
        <w:ind w:left="420" w:firstLineChars="0" w:firstLine="0"/>
      </w:pPr>
      <w:r>
        <w:rPr>
          <w:rFonts w:hint="eastAsia"/>
        </w:rPr>
        <w:t>A、x</w:t>
      </w:r>
      <w:r>
        <w:t xml:space="preserve"> = y = z = 1</w:t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、x</w:t>
      </w:r>
      <w:r>
        <w:t xml:space="preserve"> = (y = z + 1)</w:t>
      </w:r>
    </w:p>
    <w:p w14:paraId="0F877BC2" w14:textId="7B6D12F3" w:rsidR="00B017AB" w:rsidRDefault="00B017AB" w:rsidP="00B017AB">
      <w:pPr>
        <w:pStyle w:val="a7"/>
        <w:ind w:left="420" w:firstLineChars="0" w:firstLine="0"/>
      </w:pPr>
      <w:r>
        <w:t>C</w:t>
      </w:r>
      <w:r>
        <w:rPr>
          <w:rFonts w:hint="eastAsia"/>
        </w:rPr>
        <w:t>、x</w:t>
      </w:r>
      <w:r>
        <w:t>, y = y,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、</w:t>
      </w:r>
    </w:p>
    <w:p w14:paraId="227CDB9B" w14:textId="7156DE2E" w:rsidR="00B017AB" w:rsidRDefault="00B017AB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组合数据类型</w:t>
      </w:r>
    </w:p>
    <w:p w14:paraId="2534EC87" w14:textId="77777777" w:rsidR="005E4F0E" w:rsidRDefault="005E4F0E" w:rsidP="005E4F0E">
      <w:pPr>
        <w:pStyle w:val="a7"/>
        <w:ind w:left="420" w:firstLineChars="0" w:firstLine="0"/>
      </w:pPr>
      <w:r>
        <w:rPr>
          <w:rFonts w:hint="eastAsia"/>
        </w:rPr>
        <w:lastRenderedPageBreak/>
        <w:t>A、</w:t>
      </w:r>
      <w:r>
        <w:t>组合数据类型分为3类：序列类型、集合类型、映射类型</w:t>
      </w:r>
    </w:p>
    <w:p w14:paraId="7A62BAC6" w14:textId="77777777" w:rsidR="005E4F0E" w:rsidRDefault="005E4F0E" w:rsidP="005E4F0E">
      <w:pPr>
        <w:pStyle w:val="a7"/>
        <w:ind w:left="420" w:firstLineChars="0" w:firstLine="0"/>
      </w:pPr>
      <w:r>
        <w:rPr>
          <w:rFonts w:hint="eastAsia"/>
        </w:rPr>
        <w:t>B、</w:t>
      </w:r>
      <w:r>
        <w:t>序列类型</w:t>
      </w:r>
      <w:r>
        <w:rPr>
          <w:rFonts w:hint="eastAsia"/>
        </w:rPr>
        <w:t>有</w:t>
      </w:r>
      <w:r>
        <w:t>字符串</w:t>
      </w:r>
      <w:r>
        <w:rPr>
          <w:rFonts w:hint="eastAsia"/>
        </w:rPr>
        <w:t>(</w:t>
      </w:r>
      <w:r>
        <w:t>str)、元组</w:t>
      </w:r>
      <w:r>
        <w:rPr>
          <w:rFonts w:hint="eastAsia"/>
        </w:rPr>
        <w:t>(</w:t>
      </w:r>
      <w:r>
        <w:t>tuple)、列表</w:t>
      </w:r>
      <w:r>
        <w:rPr>
          <w:rFonts w:hint="eastAsia"/>
        </w:rPr>
        <w:t>(</w:t>
      </w:r>
      <w:r>
        <w:t>list)</w:t>
      </w:r>
    </w:p>
    <w:p w14:paraId="2C9684C5" w14:textId="34937FEC" w:rsidR="005E4F0E" w:rsidRDefault="005E4F0E" w:rsidP="005E4F0E">
      <w:pPr>
        <w:pStyle w:val="a7"/>
        <w:ind w:left="420" w:firstLineChars="0" w:firstLine="0"/>
      </w:pPr>
      <w:r>
        <w:rPr>
          <w:rFonts w:hint="eastAsia"/>
        </w:rPr>
        <w:t>C、</w:t>
      </w:r>
      <w:r>
        <w:t>组合数据类型能够将多个同类型或不同类型的数据组织起来</w:t>
      </w:r>
      <w:r>
        <w:rPr>
          <w:rFonts w:hint="eastAsia"/>
        </w:rPr>
        <w:t>，</w:t>
      </w:r>
      <w:r>
        <w:t>组合数据类型能够将多个同类型或不同类型的数据组织起来</w:t>
      </w:r>
    </w:p>
    <w:p w14:paraId="199F3F14" w14:textId="7F2B1F50" w:rsidR="003C6937" w:rsidRDefault="003C6937" w:rsidP="005E4F0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D、序列类型是二维数组，</w:t>
      </w:r>
      <w:r w:rsidR="00742B2B">
        <w:t>元素之间存在先后关系，通过序号访问</w:t>
      </w:r>
    </w:p>
    <w:p w14:paraId="7F475EB4" w14:textId="44714D88" w:rsidR="005E4F0E" w:rsidRDefault="005E4F0E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中断操作快捷键(</w:t>
      </w:r>
      <w:r>
        <w:t>)</w:t>
      </w:r>
    </w:p>
    <w:p w14:paraId="38ADFE19" w14:textId="77777777" w:rsidR="005E4F0E" w:rsidRDefault="005E4F0E" w:rsidP="005E4F0E">
      <w:pPr>
        <w:pStyle w:val="a7"/>
        <w:ind w:left="420" w:firstLineChars="0" w:firstLine="0"/>
      </w:pPr>
      <w:r>
        <w:rPr>
          <w:rFonts w:hint="eastAsia"/>
        </w:rPr>
        <w:t>A、</w:t>
      </w:r>
      <w:r w:rsidRPr="005E4F0E">
        <w:t xml:space="preserve">Ctrl + </w:t>
      </w:r>
      <w:r>
        <w:rPr>
          <w:rFonts w:hint="eastAsia"/>
        </w:rPr>
        <w:t>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B、</w:t>
      </w:r>
      <w:r w:rsidRPr="005E4F0E">
        <w:t>Ctrl + Q</w:t>
      </w:r>
    </w:p>
    <w:p w14:paraId="49B8269C" w14:textId="552BF5A0" w:rsidR="005E4F0E" w:rsidRDefault="005E4F0E" w:rsidP="005E4F0E">
      <w:pPr>
        <w:pStyle w:val="a7"/>
        <w:ind w:left="420" w:firstLineChars="0" w:firstLine="0"/>
      </w:pPr>
      <w:r>
        <w:rPr>
          <w:rFonts w:hint="eastAsia"/>
        </w:rPr>
        <w:t>C、</w:t>
      </w:r>
      <w:r w:rsidRPr="005E4F0E">
        <w:t>Ctrl +</w:t>
      </w:r>
      <w:r>
        <w:t xml:space="preserve"> </w:t>
      </w:r>
      <w:r>
        <w:rPr>
          <w:rFonts w:hint="eastAsia"/>
        </w:rPr>
        <w:t>F</w:t>
      </w:r>
      <w:r>
        <w:t>6</w:t>
      </w:r>
    </w:p>
    <w:p w14:paraId="46E87A26" w14:textId="2D2EB0BF" w:rsidR="005E4F0E" w:rsidRDefault="005E4F0E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1到</w:t>
      </w:r>
      <w:r>
        <w:t>2000</w:t>
      </w:r>
      <w:r>
        <w:rPr>
          <w:rFonts w:hint="eastAsia"/>
        </w:rPr>
        <w:t>，不能被6整除，也不能被8整除，概率(</w:t>
      </w:r>
      <w:r>
        <w:t>)</w:t>
      </w:r>
    </w:p>
    <w:p w14:paraId="0AD16063" w14:textId="0C45BDCD" w:rsidR="00B017AB" w:rsidRDefault="005E4F0E" w:rsidP="005E4F0E">
      <w:pPr>
        <w:ind w:firstLineChars="100" w:firstLine="280"/>
      </w:pPr>
      <w:r>
        <w:rPr>
          <w:rFonts w:hint="eastAsia"/>
        </w:rPr>
        <w:t>A、</w:t>
      </w:r>
      <w:r w:rsidR="00B017AB">
        <w:rPr>
          <w:rFonts w:hint="eastAsia"/>
        </w:rPr>
        <w:t>0</w:t>
      </w:r>
      <w:r w:rsidR="00B017AB">
        <w:t>.25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B、</w:t>
      </w:r>
      <w:r w:rsidR="00B017AB">
        <w:rPr>
          <w:rFonts w:hint="eastAsia"/>
        </w:rPr>
        <w:t>0</w:t>
      </w:r>
      <w:r w:rsidR="00B017AB">
        <w:t>.5</w:t>
      </w:r>
    </w:p>
    <w:p w14:paraId="374A6595" w14:textId="61CAAFFE" w:rsidR="00B017AB" w:rsidRPr="00B017AB" w:rsidRDefault="005E4F0E" w:rsidP="005E4F0E">
      <w:pPr>
        <w:ind w:firstLineChars="100" w:firstLine="280"/>
      </w:pPr>
      <w:r>
        <w:rPr>
          <w:rFonts w:hint="eastAsia"/>
        </w:rPr>
        <w:t>C、</w:t>
      </w:r>
      <w:r w:rsidR="00B017AB">
        <w:rPr>
          <w:rFonts w:hint="eastAsia"/>
        </w:rPr>
        <w:t>0</w:t>
      </w:r>
      <w:r w:rsidR="00B017AB">
        <w:t>.75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D、</w:t>
      </w:r>
      <w:r w:rsidR="00B017AB">
        <w:rPr>
          <w:rFonts w:hint="eastAsia"/>
        </w:rPr>
        <w:t>0</w:t>
      </w:r>
      <w:r w:rsidR="00B017AB">
        <w:t>.8</w:t>
      </w:r>
    </w:p>
    <w:p w14:paraId="47470339" w14:textId="1FBA6A8E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</w:p>
    <w:p w14:paraId="795533CB" w14:textId="0492F774" w:rsidR="007B7856" w:rsidRDefault="007B7856" w:rsidP="00CB3598">
      <w:r>
        <w:rPr>
          <w:rFonts w:hint="eastAsia"/>
        </w:rPr>
        <w:t>1、方差是</w:t>
      </w:r>
      <w:r>
        <w:rPr>
          <w:rFonts w:ascii="Segoe UI" w:hAnsi="Segoe UI" w:cs="Segoe UI"/>
          <w:color w:val="374151"/>
          <w:shd w:val="clear" w:color="auto" w:fill="F7F7F8"/>
        </w:rPr>
        <w:t>数据的平均值与实际值之间的差异</w:t>
      </w:r>
    </w:p>
    <w:p w14:paraId="4D9684EE" w14:textId="4F6D325C" w:rsidR="00CB3598" w:rsidRDefault="007B7856" w:rsidP="00CB3598">
      <w:r>
        <w:t>2</w:t>
      </w:r>
      <w:r>
        <w:rPr>
          <w:rFonts w:hint="eastAsia"/>
        </w:rPr>
        <w:t>、</w:t>
      </w:r>
      <w:r w:rsidR="00282215">
        <w:rPr>
          <w:rFonts w:hint="eastAsia"/>
        </w:rPr>
        <w:t>估计量</w:t>
      </w:r>
      <w:r>
        <w:rPr>
          <w:rFonts w:hint="eastAsia"/>
        </w:rPr>
        <w:t>是随机变量，样本不同对总体的估计值不同</w:t>
      </w:r>
    </w:p>
    <w:p w14:paraId="20838433" w14:textId="11CA4536" w:rsidR="007B7856" w:rsidRDefault="007B7856" w:rsidP="00CB3598">
      <w:r>
        <w:t>3</w:t>
      </w:r>
      <w:r>
        <w:rPr>
          <w:rFonts w:hint="eastAsia"/>
        </w:rPr>
        <w:t>、</w:t>
      </w:r>
      <w:r>
        <w:t>均匀分布</w:t>
      </w:r>
      <w:r>
        <w:rPr>
          <w:rFonts w:hint="eastAsia"/>
        </w:rPr>
        <w:t>的均值在区间的中间</w:t>
      </w:r>
      <w:r w:rsidR="009E1DFB">
        <w:rPr>
          <w:rFonts w:hint="eastAsia"/>
        </w:rPr>
        <w:t>，是端点的平均值</w:t>
      </w:r>
    </w:p>
    <w:p w14:paraId="4E2C7A6C" w14:textId="7708BCAD" w:rsidR="00282215" w:rsidRDefault="007B7856" w:rsidP="00CB3598">
      <w:r>
        <w:t>4</w:t>
      </w:r>
      <w:r>
        <w:rPr>
          <w:rFonts w:hint="eastAsia"/>
        </w:rPr>
        <w:t>、算力提升</w:t>
      </w:r>
      <w:r w:rsidR="00282215">
        <w:rPr>
          <w:rFonts w:hint="eastAsia"/>
        </w:rPr>
        <w:t>是唯一的</w:t>
      </w:r>
      <w:r w:rsidR="00282215">
        <w:t>驱动新一代人工智能发展的关键因素</w:t>
      </w:r>
    </w:p>
    <w:p w14:paraId="1383443D" w14:textId="6CD1B062" w:rsidR="00282215" w:rsidRDefault="003E33D0" w:rsidP="00CB3598">
      <w:r>
        <w:t>5</w:t>
      </w:r>
      <w:r>
        <w:rPr>
          <w:rFonts w:hint="eastAsia"/>
        </w:rPr>
        <w:t>、</w:t>
      </w:r>
      <w:r w:rsidR="00C406AD">
        <w:rPr>
          <w:rFonts w:hint="eastAsia"/>
        </w:rPr>
        <w:t>正态分布经过一次线性变换可以变成</w:t>
      </w:r>
      <w:r w:rsidR="00C406AD">
        <w:t>标准正态分布</w:t>
      </w:r>
    </w:p>
    <w:p w14:paraId="6C53F138" w14:textId="370007A0" w:rsidR="003E33D0" w:rsidRDefault="003E33D0" w:rsidP="00CB3598">
      <w:r>
        <w:rPr>
          <w:rFonts w:hint="eastAsia"/>
        </w:rPr>
        <w:t>6、</w:t>
      </w:r>
      <w:r w:rsidR="009E1DFB">
        <w:rPr>
          <w:rFonts w:hint="eastAsia"/>
        </w:rPr>
        <w:t>虚拟现实和增强现实都是新型视听技术，但不是同一种事物</w:t>
      </w:r>
    </w:p>
    <w:p w14:paraId="767E0002" w14:textId="5A84A3B9" w:rsidR="003E33D0" w:rsidRDefault="003E33D0" w:rsidP="00CB3598">
      <w:r>
        <w:rPr>
          <w:rFonts w:hint="eastAsia"/>
        </w:rPr>
        <w:t>7、</w:t>
      </w:r>
    </w:p>
    <w:p w14:paraId="2D89E7B8" w14:textId="3C934743" w:rsidR="003E33D0" w:rsidRDefault="003E33D0" w:rsidP="00CB3598">
      <w:r>
        <w:rPr>
          <w:rFonts w:hint="eastAsia"/>
        </w:rPr>
        <w:t>8、</w:t>
      </w:r>
      <w:r w:rsidR="001927D2">
        <w:rPr>
          <w:rFonts w:hint="eastAsia"/>
        </w:rPr>
        <w:t>自然语言处理和知识图谱是</w:t>
      </w:r>
      <w:r w:rsidR="009E1DFB">
        <w:rPr>
          <w:rFonts w:hint="eastAsia"/>
        </w:rPr>
        <w:t>同</w:t>
      </w:r>
      <w:r w:rsidR="001927D2">
        <w:rPr>
          <w:rFonts w:hint="eastAsia"/>
        </w:rPr>
        <w:t>一种关键技术</w:t>
      </w:r>
    </w:p>
    <w:p w14:paraId="666A3C9D" w14:textId="42B2FE74" w:rsidR="003E33D0" w:rsidRDefault="003E33D0" w:rsidP="00CB3598">
      <w:r>
        <w:rPr>
          <w:rFonts w:hint="eastAsia"/>
        </w:rPr>
        <w:t>9、</w:t>
      </w:r>
      <w:r w:rsidR="001927D2">
        <w:rPr>
          <w:rFonts w:hint="eastAsia"/>
        </w:rPr>
        <w:t>Python和Perl</w:t>
      </w:r>
      <w:r w:rsidR="001927D2">
        <w:t>源代码同样遵循GPL协议</w:t>
      </w:r>
    </w:p>
    <w:p w14:paraId="1FC9F813" w14:textId="1992FADA" w:rsidR="00F033C8" w:rsidRPr="007B7856" w:rsidRDefault="003E33D0" w:rsidP="00CB3598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927D2">
        <w:rPr>
          <w:rFonts w:hint="eastAsia"/>
        </w:rPr>
        <w:t>Python的循环包括for和while两种</w:t>
      </w:r>
    </w:p>
    <w:p w14:paraId="023991E8" w14:textId="4A8E0ED4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填空</w:t>
      </w:r>
    </w:p>
    <w:p w14:paraId="3AE855C3" w14:textId="08F34FBF" w:rsidR="001B6F92" w:rsidRPr="001B6F92" w:rsidRDefault="001B6F92" w:rsidP="001B6F92">
      <w:pPr>
        <w:rPr>
          <w:b/>
          <w:bCs/>
        </w:rPr>
      </w:pPr>
      <w:r>
        <w:rPr>
          <w:rFonts w:hint="eastAsia"/>
        </w:rPr>
        <w:t>1、</w:t>
      </w:r>
      <w:r>
        <w:t>知识图谱</w:t>
      </w:r>
      <w:r>
        <w:rPr>
          <w:rFonts w:hint="eastAsia"/>
        </w:rPr>
        <w:t>是</w:t>
      </w:r>
      <w:r w:rsidRPr="001B6F92">
        <w:rPr>
          <w:u w:val="single"/>
        </w:rPr>
        <w:t>符号主义</w:t>
      </w:r>
      <w:r>
        <w:rPr>
          <w:rFonts w:hint="eastAsia"/>
        </w:rPr>
        <w:t>学派，</w:t>
      </w:r>
      <w:r>
        <w:t>比较有代表性的研究成果</w:t>
      </w:r>
    </w:p>
    <w:p w14:paraId="46DBBA40" w14:textId="1B6165DE" w:rsidR="00CB3598" w:rsidRDefault="001B6F92" w:rsidP="001B6F92">
      <w:r>
        <w:t>2</w:t>
      </w:r>
      <w:r>
        <w:rPr>
          <w:rFonts w:hint="eastAsia"/>
        </w:rPr>
        <w:t>、</w:t>
      </w:r>
      <w:r w:rsidR="00CB3598">
        <w:t>计算机视觉可分为计算成像学、</w:t>
      </w:r>
      <w:r w:rsidR="00CB3598" w:rsidRPr="001B6F92">
        <w:rPr>
          <w:u w:val="single"/>
        </w:rPr>
        <w:t>图像理解</w:t>
      </w:r>
      <w:r w:rsidR="00CB3598">
        <w:t>、三维视觉、动态视觉和视频编解码五大类。</w:t>
      </w:r>
    </w:p>
    <w:p w14:paraId="028DA6F5" w14:textId="0A3FAF19" w:rsidR="00282215" w:rsidRDefault="00282215" w:rsidP="001B6F92">
      <w:r>
        <w:rPr>
          <w:rFonts w:hint="eastAsia"/>
        </w:rPr>
        <w:t>3、1</w:t>
      </w:r>
      <w:r>
        <w:t>00</w:t>
      </w:r>
      <w:r>
        <w:rPr>
          <w:rFonts w:hint="eastAsia"/>
        </w:rPr>
        <w:t>个产品，一级产品6</w:t>
      </w:r>
      <w:r>
        <w:t>0</w:t>
      </w:r>
      <w:r>
        <w:rPr>
          <w:rFonts w:hint="eastAsia"/>
        </w:rPr>
        <w:t>个，0</w:t>
      </w:r>
      <w:r>
        <w:t>.95</w:t>
      </w:r>
      <w:r>
        <w:rPr>
          <w:rFonts w:hint="eastAsia"/>
        </w:rPr>
        <w:t>的置信区间是</w:t>
      </w:r>
    </w:p>
    <w:p w14:paraId="482D1152" w14:textId="06A73699" w:rsidR="00282215" w:rsidRDefault="00282215" w:rsidP="001B6F92">
      <w:r>
        <w:rPr>
          <w:rFonts w:hint="eastAsia"/>
        </w:rPr>
        <w:t>4、sum</w:t>
      </w:r>
      <w:r>
        <w:t>(range(12))</w:t>
      </w:r>
    </w:p>
    <w:p w14:paraId="57E64DF8" w14:textId="6B7054C0" w:rsidR="00282215" w:rsidRDefault="00282215" w:rsidP="001B6F92">
      <w:r>
        <w:rPr>
          <w:rFonts w:hint="eastAsia"/>
        </w:rPr>
        <w:t>5、print(</w:t>
      </w:r>
      <w:r>
        <w:t>3 ** 2 + 16 % 5)</w:t>
      </w:r>
    </w:p>
    <w:p w14:paraId="4F70465B" w14:textId="128BF55B" w:rsidR="00282215" w:rsidRDefault="00282215" w:rsidP="001B6F92">
      <w:r>
        <w:rPr>
          <w:rFonts w:hint="eastAsia"/>
        </w:rPr>
        <w:t>6、</w:t>
      </w:r>
      <w:r>
        <w:t>”hello world”.find(w)</w:t>
      </w:r>
      <w:r>
        <w:rPr>
          <w:rFonts w:hint="eastAsia"/>
        </w:rPr>
        <w:t>，两个字母中间有空格</w:t>
      </w:r>
    </w:p>
    <w:p w14:paraId="1C840945" w14:textId="2AB7D4FE" w:rsidR="00282215" w:rsidRDefault="00282215" w:rsidP="001B6F92">
      <w:r>
        <w:rPr>
          <w:rFonts w:hint="eastAsia"/>
        </w:rPr>
        <w:t>7、</w:t>
      </w:r>
      <w:r>
        <w:t>”</w:t>
      </w:r>
      <w:r>
        <w:rPr>
          <w:rFonts w:hint="eastAsia"/>
        </w:rPr>
        <w:t>1</w:t>
      </w:r>
      <w:r>
        <w:t>23123123”.</w:t>
      </w:r>
      <w:r>
        <w:rPr>
          <w:rFonts w:hint="eastAsia"/>
        </w:rPr>
        <w:t>count</w:t>
      </w:r>
      <w:r>
        <w:t>(12)</w:t>
      </w:r>
    </w:p>
    <w:p w14:paraId="6972EF29" w14:textId="451E7A67" w:rsidR="00282215" w:rsidRPr="00282215" w:rsidRDefault="00282215" w:rsidP="001B6F92">
      <w:r>
        <w:rPr>
          <w:rFonts w:hint="eastAsia"/>
        </w:rPr>
        <w:t>8、</w:t>
      </w:r>
      <w:r>
        <w:t>浮点数的取值范围</w:t>
      </w:r>
      <w:r>
        <w:rPr>
          <w:rFonts w:hint="eastAsia"/>
        </w:rPr>
        <w:t>的上限，科学计数法，</w:t>
      </w:r>
      <w:r w:rsidRPr="00C37464">
        <w:rPr>
          <w:u w:val="single"/>
        </w:rPr>
        <w:t>1.8E308</w:t>
      </w:r>
    </w:p>
    <w:p w14:paraId="52B76C82" w14:textId="41BE7FEA" w:rsidR="001B6F92" w:rsidRDefault="007B7856" w:rsidP="001B6F92">
      <w:r>
        <w:t>9</w:t>
      </w:r>
      <w:r>
        <w:rPr>
          <w:rFonts w:hint="eastAsia"/>
        </w:rPr>
        <w:t>、</w:t>
      </w:r>
      <w:r w:rsidR="00C37464">
        <w:rPr>
          <w:rFonts w:hint="eastAsia"/>
        </w:rPr>
        <w:t>Python</w:t>
      </w:r>
      <w:r w:rsidR="00C37464">
        <w:t>辅助控制循环执行</w:t>
      </w:r>
      <w:r w:rsidR="00C37464">
        <w:rPr>
          <w:rFonts w:hint="eastAsia"/>
        </w:rPr>
        <w:t>有break和</w:t>
      </w:r>
      <w:r w:rsidR="00C37464" w:rsidRPr="00C37464">
        <w:rPr>
          <w:u w:val="single"/>
        </w:rPr>
        <w:t>continue</w:t>
      </w:r>
    </w:p>
    <w:p w14:paraId="7FE8320A" w14:textId="468C9604" w:rsidR="007B7856" w:rsidRDefault="007B7856" w:rsidP="001B6F92">
      <w:r>
        <w:rPr>
          <w:rFonts w:hint="eastAsia"/>
        </w:rPr>
        <w:t>10、</w:t>
      </w:r>
      <w:r w:rsidR="009E1DFB">
        <w:rPr>
          <w:rFonts w:hint="eastAsia"/>
        </w:rPr>
        <w:t>N个工具，整体有</w:t>
      </w:r>
      <w:r w:rsidR="009E1DFB">
        <w:rPr>
          <w:rFonts w:hint="eastAsia"/>
        </w:rPr>
        <w:t>8</w:t>
      </w:r>
      <w:r w:rsidR="009E1DFB">
        <w:t>0%</w:t>
      </w:r>
      <w:r w:rsidR="009E1DFB">
        <w:rPr>
          <w:rFonts w:hint="eastAsia"/>
        </w:rPr>
        <w:t>可靠性可以正常工作，每个工具正常的概率是</w:t>
      </w:r>
      <w:r w:rsidR="00F66827">
        <w:rPr>
          <w:rFonts w:hint="eastAsia"/>
        </w:rPr>
        <w:t>9</w:t>
      </w:r>
      <w:r w:rsidR="00F66827">
        <w:t>0%</w:t>
      </w:r>
      <w:r w:rsidR="00F66827">
        <w:rPr>
          <w:rFonts w:hint="eastAsia"/>
        </w:rPr>
        <w:t>，问N是多少</w:t>
      </w:r>
      <w:r w:rsidR="009E1DFB">
        <w:rPr>
          <w:rFonts w:hint="eastAsia"/>
        </w:rPr>
        <w:t>，</w:t>
      </w:r>
      <w:r w:rsidR="00F66827">
        <w:rPr>
          <w:rFonts w:hint="eastAsia"/>
        </w:rPr>
        <w:t>满足置信区间0</w:t>
      </w:r>
      <w:r w:rsidR="00F66827">
        <w:t>.95</w:t>
      </w:r>
    </w:p>
    <w:p w14:paraId="1A63FD22" w14:textId="77777777" w:rsidR="009E0C3C" w:rsidRPr="00282215" w:rsidRDefault="009E0C3C" w:rsidP="001B6F92"/>
    <w:p w14:paraId="75EEF8F4" w14:textId="293D6192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</w:t>
      </w:r>
    </w:p>
    <w:p w14:paraId="32D4F362" w14:textId="77A259C7" w:rsidR="00CB3598" w:rsidRDefault="00D93254" w:rsidP="00CB3598">
      <w:r>
        <w:rPr>
          <w:rFonts w:hint="eastAsia"/>
        </w:rPr>
        <w:t>1、机器学习和深度学习的联系</w:t>
      </w:r>
    </w:p>
    <w:p w14:paraId="5482E244" w14:textId="42621588" w:rsidR="00D93254" w:rsidRDefault="005A2F70" w:rsidP="001B6F92">
      <w:pPr>
        <w:ind w:left="300" w:firstLine="120"/>
      </w:pPr>
      <w:r>
        <w:rPr>
          <w:rFonts w:hint="eastAsia"/>
        </w:rPr>
        <w:t>参考书</w:t>
      </w:r>
      <w:r w:rsidR="001B6F92">
        <w:rPr>
          <w:rFonts w:hint="eastAsia"/>
        </w:rPr>
        <w:t>1</w:t>
      </w:r>
      <w:r w:rsidR="001B6F92">
        <w:t>.6.1</w:t>
      </w:r>
      <w:r w:rsidR="001B6F92">
        <w:rPr>
          <w:rFonts w:hint="eastAsia"/>
        </w:rPr>
        <w:t>章节</w:t>
      </w:r>
    </w:p>
    <w:p w14:paraId="0C213F5E" w14:textId="5E961098" w:rsidR="001B6F92" w:rsidRDefault="001B6F92" w:rsidP="001B6F92">
      <w:r>
        <w:rPr>
          <w:rFonts w:hint="eastAsia"/>
        </w:rPr>
        <w:t>2、</w:t>
      </w:r>
      <w:r w:rsidR="005A2F70">
        <w:t>数学计算，编写程序完成公式计算：</w:t>
      </w:r>
      <w:r w:rsidR="005A2F70" w:rsidRPr="005A2F70">
        <w:rPr>
          <w:noProof/>
        </w:rPr>
        <w:drawing>
          <wp:inline distT="0" distB="0" distL="0" distR="0" wp14:anchorId="1693A12E" wp14:editId="7E2EA5A8">
            <wp:extent cx="1187450" cy="395817"/>
            <wp:effectExtent l="0" t="0" r="0" b="4445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7909" cy="40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F70">
        <w:t>，其中m和n的值由键盘输入。</w:t>
      </w:r>
    </w:p>
    <w:p w14:paraId="3E078D15" w14:textId="3B37AC2D" w:rsidR="005A2F70" w:rsidRDefault="005A2F70" w:rsidP="005A2F70">
      <w:pPr>
        <w:ind w:firstLine="420"/>
      </w:pPr>
      <w:r>
        <w:rPr>
          <w:rFonts w:hint="eastAsia"/>
        </w:rPr>
        <w:t>参考书例2</w:t>
      </w:r>
      <w:r>
        <w:t>-13</w:t>
      </w:r>
    </w:p>
    <w:p w14:paraId="547F7D4B" w14:textId="08F2C77D" w:rsidR="009E0C3C" w:rsidRPr="005A2F70" w:rsidRDefault="005A2F70" w:rsidP="005A2F70">
      <w:pPr>
        <w:rPr>
          <w:rFonts w:hint="eastAsia"/>
        </w:rPr>
      </w:pPr>
      <w:r>
        <w:rPr>
          <w:rFonts w:hint="eastAsia"/>
        </w:rPr>
        <w:t>3、</w:t>
      </w:r>
      <w:r>
        <w:t>IOError、</w:t>
      </w:r>
      <w:r>
        <w:rPr>
          <w:rFonts w:hint="eastAsia"/>
        </w:rPr>
        <w:t>IndexError、</w:t>
      </w:r>
      <w:r>
        <w:t>AttributeError、KeyError、ImportError、SyntaxError</w:t>
      </w:r>
    </w:p>
    <w:p w14:paraId="1D8068DD" w14:textId="05F17B02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分析与计算</w:t>
      </w:r>
    </w:p>
    <w:p w14:paraId="2C8D8030" w14:textId="39397964" w:rsidR="00CB3598" w:rsidRDefault="00CB3598" w:rsidP="00CB3598">
      <w:r>
        <w:rPr>
          <w:rFonts w:hint="eastAsia"/>
        </w:rPr>
        <w:t>1、给出函数def</w:t>
      </w:r>
      <w:r w:rsidR="00D93254">
        <w:t xml:space="preserve"> </w:t>
      </w:r>
      <w:r>
        <w:rPr>
          <w:rFonts w:hint="eastAsia"/>
        </w:rPr>
        <w:t>fmax</w:t>
      </w:r>
      <w:r>
        <w:t>(a,</w:t>
      </w:r>
      <w:r w:rsidR="00D93254">
        <w:t xml:space="preserve"> </w:t>
      </w:r>
      <w:r>
        <w:t>b)</w:t>
      </w:r>
    </w:p>
    <w:p w14:paraId="229AD415" w14:textId="3A3AD8DA" w:rsidR="00CB3598" w:rsidRDefault="00CB3598" w:rsidP="00C51BF3">
      <w:pPr>
        <w:ind w:left="840"/>
      </w:pPr>
      <w:r>
        <w:rPr>
          <w:rFonts w:hint="eastAsia"/>
        </w:rPr>
        <w:t>调用fmax</w:t>
      </w:r>
      <w:r>
        <w:t>(m,</w:t>
      </w:r>
      <w:r w:rsidR="00D93254">
        <w:t xml:space="preserve"> </w:t>
      </w:r>
      <w:r>
        <w:t>n)</w:t>
      </w:r>
    </w:p>
    <w:p w14:paraId="19C1B6BF" w14:textId="109AC590" w:rsidR="00CB3598" w:rsidRDefault="00CB3598" w:rsidP="00CB3598">
      <w:r>
        <w:rPr>
          <w:rFonts w:hint="eastAsia"/>
        </w:rPr>
        <w:t>（1）参数传递（2）举五种参数传递</w:t>
      </w:r>
    </w:p>
    <w:p w14:paraId="1C99CF80" w14:textId="77777777" w:rsidR="00CB3598" w:rsidRPr="00CB3598" w:rsidRDefault="00CB3598" w:rsidP="00CB3598"/>
    <w:p w14:paraId="35CFF01A" w14:textId="42EFD697" w:rsidR="00CB3598" w:rsidRDefault="00CB3598" w:rsidP="00CB3598">
      <w:r>
        <w:rPr>
          <w:rFonts w:hint="eastAsia"/>
        </w:rPr>
        <w:t>2、</w:t>
      </w:r>
      <w:r>
        <w:t>某科研人员要去外地参加会议，他乘火车、汽车或者飞机的概率分别时</w:t>
      </w:r>
      <w:r w:rsidR="00D93254">
        <w:t xml:space="preserve"> </w:t>
      </w:r>
      <w:r>
        <w:t>0.2、0.3、0.5。乘坐火车、汽车、飞机迟到的概率时</w:t>
      </w:r>
      <w:r w:rsidR="00D93254">
        <w:t xml:space="preserve"> </w:t>
      </w:r>
      <w:r>
        <w:t>0.4、0.3、0.3。现此人</w:t>
      </w:r>
      <w:r>
        <w:rPr>
          <w:rFonts w:hint="eastAsia"/>
        </w:rPr>
        <w:t>迟到了</w:t>
      </w:r>
      <w:r>
        <w:t>，问他乘坐飞机的概率</w:t>
      </w:r>
      <w:r w:rsidR="00D93254">
        <w:rPr>
          <w:rFonts w:hint="eastAsia"/>
        </w:rPr>
        <w:t>。</w:t>
      </w:r>
    </w:p>
    <w:p w14:paraId="7B545F7F" w14:textId="77777777" w:rsidR="00CB3598" w:rsidRDefault="00CB3598" w:rsidP="00CB3598"/>
    <w:p w14:paraId="72808688" w14:textId="0850519D" w:rsidR="00CB3598" w:rsidRDefault="00CB3598" w:rsidP="00CB3598">
      <w:r>
        <w:rPr>
          <w:rFonts w:hint="eastAsia"/>
        </w:rPr>
        <w:t>3、</w:t>
      </w:r>
      <w:r>
        <w:t>时间转换</w:t>
      </w:r>
      <w:r w:rsidR="00D93254">
        <w:t xml:space="preserve"> </w:t>
      </w:r>
    </w:p>
    <w:p w14:paraId="225A3423" w14:textId="07938BCD" w:rsidR="00CB3598" w:rsidRDefault="00CB3598" w:rsidP="00B04535">
      <w:pPr>
        <w:ind w:firstLineChars="200" w:firstLine="560"/>
      </w:pPr>
      <w:r>
        <w:t>给定一个以秒为单位的时间t，要求用“H</w:t>
      </w:r>
      <w:r>
        <w:rPr>
          <w:rFonts w:hint="eastAsia"/>
        </w:rPr>
        <w:t>:</w:t>
      </w:r>
      <w:r>
        <w:t>M</w:t>
      </w:r>
      <w:r>
        <w:rPr>
          <w:rFonts w:hint="eastAsia"/>
        </w:rPr>
        <w:t>:</w:t>
      </w:r>
      <w:r>
        <w:t>S”的格式来表示这个时间。H表示小时，M表示分钟，S表示秒，它们都是整数且没有前导的“0”。例如，若t=0，则应输出“0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:</w:t>
      </w:r>
      <w:r>
        <w:t>0”；若t=3661，则输出“1</w:t>
      </w:r>
      <w:r w:rsidR="00B04535">
        <w:rPr>
          <w:rFonts w:hint="eastAsia"/>
        </w:rPr>
        <w:t>:</w:t>
      </w:r>
      <w:r>
        <w:t>1</w:t>
      </w:r>
      <w:r w:rsidR="00B04535">
        <w:rPr>
          <w:rFonts w:hint="eastAsia"/>
        </w:rPr>
        <w:t>:</w:t>
      </w:r>
      <w:r>
        <w:t>1”。</w:t>
      </w:r>
    </w:p>
    <w:p w14:paraId="6B80219A" w14:textId="588B4DED" w:rsidR="00CB3598" w:rsidRPr="00D93254" w:rsidRDefault="005A2F70" w:rsidP="005A2F70">
      <w:pPr>
        <w:ind w:firstLine="420"/>
      </w:pPr>
      <w:r>
        <w:rPr>
          <w:rFonts w:hint="eastAsia"/>
        </w:rPr>
        <w:t>参考书例2</w:t>
      </w:r>
      <w:r>
        <w:t>-2</w:t>
      </w:r>
    </w:p>
    <w:sectPr w:rsidR="00CB3598" w:rsidRPr="00D9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0766" w14:textId="77777777" w:rsidR="00042C2E" w:rsidRDefault="00042C2E" w:rsidP="00CB3598">
      <w:r>
        <w:separator/>
      </w:r>
    </w:p>
  </w:endnote>
  <w:endnote w:type="continuationSeparator" w:id="0">
    <w:p w14:paraId="3FC5CC59" w14:textId="77777777" w:rsidR="00042C2E" w:rsidRDefault="00042C2E" w:rsidP="00CB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1275" w14:textId="77777777" w:rsidR="00042C2E" w:rsidRDefault="00042C2E" w:rsidP="00CB3598">
      <w:r>
        <w:separator/>
      </w:r>
    </w:p>
  </w:footnote>
  <w:footnote w:type="continuationSeparator" w:id="0">
    <w:p w14:paraId="0E7E71E4" w14:textId="77777777" w:rsidR="00042C2E" w:rsidRDefault="00042C2E" w:rsidP="00CB3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8F0"/>
    <w:multiLevelType w:val="multilevel"/>
    <w:tmpl w:val="67E4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154A4"/>
    <w:multiLevelType w:val="hybridMultilevel"/>
    <w:tmpl w:val="9A0C4256"/>
    <w:lvl w:ilvl="0" w:tplc="9AE602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C59A6"/>
    <w:multiLevelType w:val="hybridMultilevel"/>
    <w:tmpl w:val="DBAAA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363C35"/>
    <w:multiLevelType w:val="hybridMultilevel"/>
    <w:tmpl w:val="0DD61624"/>
    <w:lvl w:ilvl="0" w:tplc="9AE602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A4EDA"/>
    <w:multiLevelType w:val="hybridMultilevel"/>
    <w:tmpl w:val="9D86C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E8793C"/>
    <w:multiLevelType w:val="hybridMultilevel"/>
    <w:tmpl w:val="B0DC7FAA"/>
    <w:lvl w:ilvl="0" w:tplc="1700D4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E641E"/>
    <w:multiLevelType w:val="multilevel"/>
    <w:tmpl w:val="62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204B6"/>
    <w:multiLevelType w:val="hybridMultilevel"/>
    <w:tmpl w:val="1C58B1B0"/>
    <w:lvl w:ilvl="0" w:tplc="9DF2CB4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324580"/>
    <w:multiLevelType w:val="hybridMultilevel"/>
    <w:tmpl w:val="FFB67D8A"/>
    <w:lvl w:ilvl="0" w:tplc="9DF2CB4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3798721">
    <w:abstractNumId w:val="5"/>
  </w:num>
  <w:num w:numId="2" w16cid:durableId="181172242">
    <w:abstractNumId w:val="0"/>
  </w:num>
  <w:num w:numId="3" w16cid:durableId="1731030219">
    <w:abstractNumId w:val="6"/>
  </w:num>
  <w:num w:numId="4" w16cid:durableId="1209420463">
    <w:abstractNumId w:val="8"/>
  </w:num>
  <w:num w:numId="5" w16cid:durableId="915169325">
    <w:abstractNumId w:val="7"/>
  </w:num>
  <w:num w:numId="6" w16cid:durableId="1232497038">
    <w:abstractNumId w:val="1"/>
  </w:num>
  <w:num w:numId="7" w16cid:durableId="2046171841">
    <w:abstractNumId w:val="3"/>
  </w:num>
  <w:num w:numId="8" w16cid:durableId="1558083248">
    <w:abstractNumId w:val="2"/>
  </w:num>
  <w:num w:numId="9" w16cid:durableId="474613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F9"/>
    <w:rsid w:val="00042C2E"/>
    <w:rsid w:val="00164701"/>
    <w:rsid w:val="001927D2"/>
    <w:rsid w:val="001B6F92"/>
    <w:rsid w:val="00235CC0"/>
    <w:rsid w:val="0027505E"/>
    <w:rsid w:val="00282215"/>
    <w:rsid w:val="00334BC6"/>
    <w:rsid w:val="003C6937"/>
    <w:rsid w:val="003E33D0"/>
    <w:rsid w:val="005138CF"/>
    <w:rsid w:val="005A2F70"/>
    <w:rsid w:val="005E4F0E"/>
    <w:rsid w:val="00742B2B"/>
    <w:rsid w:val="007B7856"/>
    <w:rsid w:val="009E0C3C"/>
    <w:rsid w:val="009E1DFB"/>
    <w:rsid w:val="00B017AB"/>
    <w:rsid w:val="00B04535"/>
    <w:rsid w:val="00B073F9"/>
    <w:rsid w:val="00B263A2"/>
    <w:rsid w:val="00C37464"/>
    <w:rsid w:val="00C406AD"/>
    <w:rsid w:val="00C51BF3"/>
    <w:rsid w:val="00CB3598"/>
    <w:rsid w:val="00D93254"/>
    <w:rsid w:val="00F033C8"/>
    <w:rsid w:val="00F6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58029"/>
  <w15:chartTrackingRefBased/>
  <w15:docId w15:val="{96502E33-3FC4-42C8-BD32-67A84CD3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598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598"/>
    <w:rPr>
      <w:sz w:val="18"/>
      <w:szCs w:val="18"/>
    </w:rPr>
  </w:style>
  <w:style w:type="paragraph" w:styleId="a7">
    <w:name w:val="List Paragraph"/>
    <w:basedOn w:val="a"/>
    <w:uiPriority w:val="34"/>
    <w:qFormat/>
    <w:rsid w:val="00CB3598"/>
    <w:pPr>
      <w:ind w:firstLineChars="200" w:firstLine="420"/>
    </w:pPr>
  </w:style>
  <w:style w:type="paragraph" w:customStyle="1" w:styleId="alt">
    <w:name w:val="alt"/>
    <w:basedOn w:val="a"/>
    <w:rsid w:val="00D93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D93254"/>
  </w:style>
  <w:style w:type="character" w:customStyle="1" w:styleId="keyword">
    <w:name w:val="keyword"/>
    <w:basedOn w:val="a0"/>
    <w:rsid w:val="00D93254"/>
  </w:style>
  <w:style w:type="character" w:customStyle="1" w:styleId="string">
    <w:name w:val="string"/>
    <w:basedOn w:val="a0"/>
    <w:rsid w:val="00D93254"/>
  </w:style>
  <w:style w:type="character" w:customStyle="1" w:styleId="hljs-section">
    <w:name w:val="hljs-section"/>
    <w:basedOn w:val="a0"/>
    <w:rsid w:val="00D9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 Zuo</dc:creator>
  <cp:keywords/>
  <dc:description/>
  <cp:lastModifiedBy>Yus Zuo</cp:lastModifiedBy>
  <cp:revision>51</cp:revision>
  <dcterms:created xsi:type="dcterms:W3CDTF">2022-12-25T09:45:00Z</dcterms:created>
  <dcterms:modified xsi:type="dcterms:W3CDTF">2022-12-25T12:34:00Z</dcterms:modified>
</cp:coreProperties>
</file>