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4C804" w14:textId="1DF7C626" w:rsidR="0096620C" w:rsidRPr="005D6098" w:rsidRDefault="00B502FA" w:rsidP="005D6098">
      <w:pPr>
        <w:pStyle w:val="Title"/>
      </w:pPr>
      <w:r>
        <w:t xml:space="preserve">JobMatch.com </w:t>
      </w:r>
      <w:r w:rsidR="00E42C02">
        <w:t>Business Process Diagram</w:t>
      </w:r>
    </w:p>
    <w:p w14:paraId="54B62439" w14:textId="77777777" w:rsidR="005E1E89" w:rsidRDefault="005E1E89" w:rsidP="005E1E89"/>
    <w:p w14:paraId="75BA2B83" w14:textId="77777777" w:rsidR="005E1E89" w:rsidRDefault="005E1E89" w:rsidP="005E1E8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5807"/>
      </w:tblGrid>
      <w:tr w:rsidR="005E1E89" w14:paraId="775ED4D6" w14:textId="77777777" w:rsidTr="00B502FA">
        <w:trPr>
          <w:trHeight w:val="332"/>
          <w:jc w:val="center"/>
        </w:trPr>
        <w:tc>
          <w:tcPr>
            <w:tcW w:w="2835" w:type="dxa"/>
          </w:tcPr>
          <w:p w14:paraId="203AEB59" w14:textId="144E51C8" w:rsidR="005E1E89" w:rsidRPr="00533E55" w:rsidRDefault="005E1E89" w:rsidP="005E1E89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eastAsia="Batang" w:cs="Arial"/>
                <w:sz w:val="32"/>
                <w:szCs w:val="32"/>
              </w:rPr>
              <w:t>Prepared for:</w:t>
            </w:r>
          </w:p>
        </w:tc>
        <w:tc>
          <w:tcPr>
            <w:tcW w:w="5807" w:type="dxa"/>
          </w:tcPr>
          <w:p w14:paraId="0F63812A" w14:textId="20B58CC8" w:rsidR="005E1E89" w:rsidRPr="00533E55" w:rsidRDefault="00B502FA" w:rsidP="005C132A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iCs/>
                <w:sz w:val="32"/>
                <w:szCs w:val="32"/>
              </w:rPr>
              <w:t>Jim Buchan</w:t>
            </w:r>
          </w:p>
        </w:tc>
      </w:tr>
      <w:tr w:rsidR="005E1E89" w14:paraId="033F535D" w14:textId="77777777" w:rsidTr="00B502FA">
        <w:trPr>
          <w:trHeight w:val="319"/>
          <w:jc w:val="center"/>
        </w:trPr>
        <w:tc>
          <w:tcPr>
            <w:tcW w:w="2835" w:type="dxa"/>
          </w:tcPr>
          <w:p w14:paraId="0C1818DF" w14:textId="74F382C1" w:rsidR="005E1E89" w:rsidRPr="00533E55" w:rsidRDefault="005E1E89" w:rsidP="005E1E89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eastAsia="Batang" w:cs="Arial"/>
                <w:sz w:val="32"/>
                <w:szCs w:val="32"/>
              </w:rPr>
              <w:t>Prepared by:</w:t>
            </w:r>
          </w:p>
        </w:tc>
        <w:tc>
          <w:tcPr>
            <w:tcW w:w="5807" w:type="dxa"/>
          </w:tcPr>
          <w:p w14:paraId="137ED1B2" w14:textId="2C15611B" w:rsidR="005E1E89" w:rsidRPr="00533E55" w:rsidRDefault="005C132A" w:rsidP="005E1E89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cs="Arial"/>
                <w:sz w:val="32"/>
                <w:szCs w:val="32"/>
              </w:rPr>
              <w:t>Mao Chuan Li</w:t>
            </w:r>
          </w:p>
        </w:tc>
      </w:tr>
      <w:tr w:rsidR="005C132A" w14:paraId="5A2E4364" w14:textId="77777777" w:rsidTr="00B502FA">
        <w:trPr>
          <w:trHeight w:val="332"/>
          <w:jc w:val="center"/>
        </w:trPr>
        <w:tc>
          <w:tcPr>
            <w:tcW w:w="2835" w:type="dxa"/>
          </w:tcPr>
          <w:p w14:paraId="13F40D85" w14:textId="2E12D3ED" w:rsidR="005C132A" w:rsidRPr="00533E55" w:rsidRDefault="00B502FA" w:rsidP="005E1E89">
            <w:pPr>
              <w:rPr>
                <w:rFonts w:eastAsia="Batang" w:cs="Arial"/>
                <w:sz w:val="32"/>
                <w:szCs w:val="32"/>
              </w:rPr>
            </w:pPr>
            <w:r>
              <w:rPr>
                <w:rFonts w:eastAsia="Batang" w:cs="Arial"/>
                <w:sz w:val="32"/>
                <w:szCs w:val="32"/>
              </w:rPr>
              <w:t xml:space="preserve">    Student ID:</w:t>
            </w:r>
          </w:p>
        </w:tc>
        <w:tc>
          <w:tcPr>
            <w:tcW w:w="5807" w:type="dxa"/>
          </w:tcPr>
          <w:p w14:paraId="14B761C3" w14:textId="4B3B099F" w:rsidR="005C132A" w:rsidRPr="00533E55" w:rsidRDefault="005C132A" w:rsidP="005E1E89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cs="Arial"/>
                <w:sz w:val="32"/>
                <w:szCs w:val="32"/>
              </w:rPr>
              <w:t>14854389</w:t>
            </w:r>
          </w:p>
        </w:tc>
      </w:tr>
      <w:tr w:rsidR="00B502FA" w14:paraId="1F791DB5" w14:textId="77777777" w:rsidTr="00B502FA">
        <w:trPr>
          <w:trHeight w:val="319"/>
          <w:jc w:val="center"/>
        </w:trPr>
        <w:tc>
          <w:tcPr>
            <w:tcW w:w="2835" w:type="dxa"/>
          </w:tcPr>
          <w:p w14:paraId="3CE5C153" w14:textId="1C86A633" w:rsidR="00B502FA" w:rsidRPr="00533E55" w:rsidRDefault="00B502FA" w:rsidP="005E1E89">
            <w:pPr>
              <w:rPr>
                <w:rFonts w:eastAsia="Batang" w:cs="Arial"/>
                <w:sz w:val="32"/>
                <w:szCs w:val="32"/>
              </w:rPr>
            </w:pPr>
            <w:r w:rsidRPr="00533E55">
              <w:rPr>
                <w:rFonts w:eastAsia="Batang" w:cs="Arial"/>
                <w:sz w:val="32"/>
                <w:szCs w:val="32"/>
              </w:rPr>
              <w:t>Prepared by:</w:t>
            </w:r>
          </w:p>
        </w:tc>
        <w:tc>
          <w:tcPr>
            <w:tcW w:w="5807" w:type="dxa"/>
          </w:tcPr>
          <w:p w14:paraId="55364EC7" w14:textId="18A29624" w:rsidR="00B502FA" w:rsidRPr="00B502FA" w:rsidRDefault="00B502FA" w:rsidP="00B502FA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Chen Xiao Yu</w:t>
            </w:r>
          </w:p>
        </w:tc>
      </w:tr>
      <w:tr w:rsidR="00B502FA" w14:paraId="78D72154" w14:textId="77777777" w:rsidTr="00B502FA">
        <w:trPr>
          <w:trHeight w:val="319"/>
          <w:jc w:val="center"/>
        </w:trPr>
        <w:tc>
          <w:tcPr>
            <w:tcW w:w="2835" w:type="dxa"/>
          </w:tcPr>
          <w:p w14:paraId="1267D175" w14:textId="23590756" w:rsidR="00B502FA" w:rsidRPr="00533E55" w:rsidRDefault="00B502FA" w:rsidP="005E1E89">
            <w:pPr>
              <w:rPr>
                <w:rFonts w:eastAsia="Batang" w:cs="Arial"/>
                <w:sz w:val="32"/>
                <w:szCs w:val="32"/>
              </w:rPr>
            </w:pPr>
            <w:r>
              <w:rPr>
                <w:rFonts w:eastAsia="Batang" w:cs="Arial"/>
                <w:sz w:val="32"/>
                <w:szCs w:val="32"/>
              </w:rPr>
              <w:t xml:space="preserve">    Student ID:</w:t>
            </w:r>
          </w:p>
        </w:tc>
        <w:tc>
          <w:tcPr>
            <w:tcW w:w="5807" w:type="dxa"/>
          </w:tcPr>
          <w:p w14:paraId="33DB22E9" w14:textId="7E9AEDD2" w:rsidR="00B502FA" w:rsidRPr="00533E55" w:rsidRDefault="00B502FA" w:rsidP="00B502FA">
            <w:pPr>
              <w:rPr>
                <w:rFonts w:cs="Arial"/>
                <w:sz w:val="32"/>
                <w:szCs w:val="32"/>
              </w:rPr>
            </w:pPr>
            <w:r w:rsidRPr="00B502FA">
              <w:rPr>
                <w:sz w:val="32"/>
                <w:szCs w:val="32"/>
              </w:rPr>
              <w:t>15855860</w:t>
            </w:r>
          </w:p>
        </w:tc>
      </w:tr>
      <w:tr w:rsidR="005E1E89" w14:paraId="3117F523" w14:textId="77777777" w:rsidTr="00B502FA">
        <w:trPr>
          <w:trHeight w:val="319"/>
          <w:jc w:val="center"/>
        </w:trPr>
        <w:tc>
          <w:tcPr>
            <w:tcW w:w="2835" w:type="dxa"/>
          </w:tcPr>
          <w:p w14:paraId="2F6DC504" w14:textId="29008B56" w:rsidR="005E1E89" w:rsidRPr="00533E55" w:rsidRDefault="005E1E89" w:rsidP="005E1E89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eastAsia="Batang" w:cs="Arial"/>
                <w:sz w:val="32"/>
                <w:szCs w:val="32"/>
              </w:rPr>
              <w:t xml:space="preserve">Submit Date:  </w:t>
            </w:r>
          </w:p>
        </w:tc>
        <w:tc>
          <w:tcPr>
            <w:tcW w:w="5807" w:type="dxa"/>
          </w:tcPr>
          <w:p w14:paraId="212C0712" w14:textId="4840CA3D" w:rsidR="005E1E89" w:rsidRPr="00533E55" w:rsidRDefault="005C132A" w:rsidP="0083046D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cs="Arial"/>
                <w:sz w:val="32"/>
                <w:szCs w:val="32"/>
              </w:rPr>
              <w:t>2015</w:t>
            </w:r>
            <w:r w:rsidRPr="00B502FA">
              <w:rPr>
                <w:rFonts w:cs="Arial"/>
                <w:sz w:val="32"/>
                <w:szCs w:val="32"/>
              </w:rPr>
              <w:t>/</w:t>
            </w:r>
            <w:r w:rsidR="00B502FA" w:rsidRPr="00B502FA">
              <w:rPr>
                <w:rFonts w:cs="Arial"/>
                <w:sz w:val="32"/>
                <w:szCs w:val="32"/>
              </w:rPr>
              <w:t>0</w:t>
            </w:r>
            <w:r w:rsidR="0083046D">
              <w:rPr>
                <w:rFonts w:cs="Arial"/>
                <w:sz w:val="32"/>
                <w:szCs w:val="32"/>
              </w:rPr>
              <w:t>5</w:t>
            </w:r>
            <w:r w:rsidRPr="00B502FA">
              <w:rPr>
                <w:rFonts w:cs="Arial"/>
                <w:sz w:val="32"/>
                <w:szCs w:val="32"/>
              </w:rPr>
              <w:t>/</w:t>
            </w:r>
            <w:r w:rsidR="007F276C">
              <w:rPr>
                <w:rFonts w:cs="Arial"/>
                <w:sz w:val="32"/>
                <w:szCs w:val="32"/>
              </w:rPr>
              <w:t>19</w:t>
            </w:r>
          </w:p>
        </w:tc>
      </w:tr>
      <w:tr w:rsidR="005E1E89" w14:paraId="0BA14BD5" w14:textId="77777777" w:rsidTr="00B502FA">
        <w:trPr>
          <w:trHeight w:val="411"/>
          <w:jc w:val="center"/>
        </w:trPr>
        <w:tc>
          <w:tcPr>
            <w:tcW w:w="2835" w:type="dxa"/>
          </w:tcPr>
          <w:p w14:paraId="7F241102" w14:textId="3297E7AA" w:rsidR="005E1E89" w:rsidRPr="00533E55" w:rsidRDefault="005E1E89" w:rsidP="005E1E89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cs="Arial"/>
                <w:sz w:val="32"/>
                <w:szCs w:val="32"/>
              </w:rPr>
              <w:t xml:space="preserve">Paper Name: </w:t>
            </w:r>
          </w:p>
        </w:tc>
        <w:tc>
          <w:tcPr>
            <w:tcW w:w="5807" w:type="dxa"/>
          </w:tcPr>
          <w:p w14:paraId="25AD7D01" w14:textId="41E22AF3" w:rsidR="005E1E89" w:rsidRPr="00B502FA" w:rsidRDefault="00B502FA" w:rsidP="005C132A">
            <w:pPr>
              <w:rPr>
                <w:rFonts w:cs="Arial"/>
                <w:sz w:val="32"/>
                <w:szCs w:val="32"/>
              </w:rPr>
            </w:pPr>
            <w:r w:rsidRPr="00B502FA">
              <w:rPr>
                <w:sz w:val="32"/>
                <w:szCs w:val="32"/>
              </w:rPr>
              <w:t>Software Requirements Engineering</w:t>
            </w:r>
          </w:p>
        </w:tc>
      </w:tr>
      <w:tr w:rsidR="005E1E89" w14:paraId="43861A22" w14:textId="77777777" w:rsidTr="00B502FA">
        <w:trPr>
          <w:trHeight w:val="319"/>
          <w:jc w:val="center"/>
        </w:trPr>
        <w:tc>
          <w:tcPr>
            <w:tcW w:w="2835" w:type="dxa"/>
          </w:tcPr>
          <w:p w14:paraId="45E6F442" w14:textId="089F2619" w:rsidR="005E1E89" w:rsidRPr="00533E55" w:rsidRDefault="005E1E89" w:rsidP="005E1E89">
            <w:pPr>
              <w:rPr>
                <w:rFonts w:cs="Arial"/>
                <w:sz w:val="32"/>
                <w:szCs w:val="32"/>
              </w:rPr>
            </w:pPr>
            <w:r w:rsidRPr="00533E55">
              <w:rPr>
                <w:rFonts w:cs="Arial"/>
                <w:sz w:val="32"/>
                <w:szCs w:val="32"/>
              </w:rPr>
              <w:t xml:space="preserve">Paper Number: </w:t>
            </w:r>
          </w:p>
        </w:tc>
        <w:tc>
          <w:tcPr>
            <w:tcW w:w="5807" w:type="dxa"/>
          </w:tcPr>
          <w:p w14:paraId="48356590" w14:textId="04399D69" w:rsidR="005E1E89" w:rsidRPr="00B502FA" w:rsidRDefault="00B502FA" w:rsidP="005E1E89">
            <w:pPr>
              <w:rPr>
                <w:rFonts w:cs="Arial"/>
                <w:sz w:val="32"/>
                <w:szCs w:val="32"/>
              </w:rPr>
            </w:pPr>
            <w:r w:rsidRPr="00B502FA">
              <w:rPr>
                <w:sz w:val="32"/>
                <w:szCs w:val="32"/>
              </w:rPr>
              <w:t>409220</w:t>
            </w:r>
          </w:p>
        </w:tc>
      </w:tr>
    </w:tbl>
    <w:p w14:paraId="37C2CE14" w14:textId="77777777" w:rsidR="005E1E89" w:rsidRDefault="005E1E89" w:rsidP="005E1E89"/>
    <w:p w14:paraId="05517481" w14:textId="77777777" w:rsidR="005C132A" w:rsidRDefault="005C132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0409"/>
      </w:tblGrid>
      <w:tr w:rsidR="00566421" w14:paraId="4E18DF60" w14:textId="77777777" w:rsidTr="00D83414">
        <w:tc>
          <w:tcPr>
            <w:tcW w:w="3539" w:type="dxa"/>
          </w:tcPr>
          <w:p w14:paraId="7F0376FA" w14:textId="079E464D" w:rsidR="00566421" w:rsidRDefault="00566421" w:rsidP="00566421">
            <w:pPr>
              <w:autoSpaceDE w:val="0"/>
              <w:autoSpaceDN w:val="0"/>
              <w:adjustRightInd w:val="0"/>
            </w:pPr>
            <w:r>
              <w:rPr>
                <w:rFonts w:ascii="Times-Bold" w:hAnsi="Times-Bold" w:cs="Times-Bold"/>
                <w:b/>
                <w:bCs/>
                <w:sz w:val="22"/>
              </w:rPr>
              <w:lastRenderedPageBreak/>
              <w:t>Non-</w:t>
            </w:r>
            <w:r>
              <w:rPr>
                <w:rFonts w:ascii="Times-Bold" w:hAnsi="Times-Bold" w:cs="Times-Bold"/>
                <w:b/>
                <w:bCs/>
                <w:sz w:val="22"/>
              </w:rPr>
              <w:t>functional</w:t>
            </w:r>
            <w:r>
              <w:rPr>
                <w:rFonts w:ascii="Times-Bold" w:hAnsi="Times-Bold" w:cs="Times-Bold"/>
                <w:b/>
                <w:bCs/>
                <w:sz w:val="22"/>
              </w:rPr>
              <w:t xml:space="preserve"> </w:t>
            </w:r>
            <w:r>
              <w:rPr>
                <w:rFonts w:ascii="Times-Bold" w:hAnsi="Times-Bold" w:cs="Times-Bold"/>
                <w:b/>
                <w:bCs/>
                <w:sz w:val="22"/>
              </w:rPr>
              <w:t>requirement category</w:t>
            </w:r>
          </w:p>
        </w:tc>
        <w:tc>
          <w:tcPr>
            <w:tcW w:w="10409" w:type="dxa"/>
          </w:tcPr>
          <w:p w14:paraId="42F863C9" w14:textId="3BF91FF7" w:rsidR="00566421" w:rsidRDefault="00566421" w:rsidP="0083046D">
            <w:r>
              <w:rPr>
                <w:rFonts w:ascii="Times-Bold" w:hAnsi="Times-Bold" w:cs="Times-Bold"/>
                <w:b/>
                <w:bCs/>
                <w:sz w:val="22"/>
              </w:rPr>
              <w:t>R</w:t>
            </w:r>
            <w:r>
              <w:rPr>
                <w:rFonts w:ascii="Times-Bold" w:hAnsi="Times-Bold" w:cs="Times-Bold"/>
                <w:b/>
                <w:bCs/>
                <w:sz w:val="22"/>
              </w:rPr>
              <w:t>equirement</w:t>
            </w:r>
          </w:p>
        </w:tc>
      </w:tr>
      <w:tr w:rsidR="00566421" w14:paraId="04CCDE4B" w14:textId="77777777" w:rsidTr="00D83414">
        <w:tc>
          <w:tcPr>
            <w:tcW w:w="3539" w:type="dxa"/>
          </w:tcPr>
          <w:p w14:paraId="2B3E390C" w14:textId="31D399AE" w:rsidR="00566421" w:rsidRDefault="00566421" w:rsidP="00566421">
            <w:pPr>
              <w:autoSpaceDE w:val="0"/>
              <w:autoSpaceDN w:val="0"/>
              <w:adjustRightInd w:val="0"/>
            </w:pPr>
            <w:r>
              <w:rPr>
                <w:rFonts w:ascii="Times-Roman" w:hAnsi="Times-Roman" w:cs="Times-Roman"/>
                <w:sz w:val="22"/>
              </w:rPr>
              <w:t>Accessibility</w:t>
            </w:r>
          </w:p>
        </w:tc>
        <w:tc>
          <w:tcPr>
            <w:tcW w:w="10409" w:type="dxa"/>
          </w:tcPr>
          <w:p w14:paraId="0D1F4CAA" w14:textId="39D971CA" w:rsidR="00566421" w:rsidRDefault="00AA37D5" w:rsidP="00AA37D5">
            <w:pPr>
              <w:autoSpaceDE w:val="0"/>
              <w:autoSpaceDN w:val="0"/>
              <w:adjustRightInd w:val="0"/>
            </w:pPr>
            <w:r>
              <w:rPr>
                <w:rFonts w:ascii="Times-Roman" w:hAnsi="Times-Roman" w:cs="Times-Roman"/>
                <w:sz w:val="22"/>
              </w:rPr>
              <w:t>All</w:t>
            </w:r>
            <w:r w:rsidR="000C3DF2">
              <w:rPr>
                <w:rFonts w:ascii="Times-Roman" w:hAnsi="Times-Roman" w:cs="Times-Roman"/>
                <w:sz w:val="22"/>
              </w:rPr>
              <w:t xml:space="preserve"> text</w:t>
            </w:r>
            <w:r>
              <w:rPr>
                <w:rFonts w:ascii="Times-Roman" w:hAnsi="Times-Roman" w:cs="Times-Roman"/>
                <w:sz w:val="22"/>
              </w:rPr>
              <w:t>s</w:t>
            </w:r>
            <w:r w:rsidR="000C3DF2">
              <w:rPr>
                <w:rFonts w:ascii="Times-Roman" w:hAnsi="Times-Roman" w:cs="Times-Roman"/>
                <w:sz w:val="22"/>
              </w:rPr>
              <w:t xml:space="preserve"> will be provided in </w:t>
            </w:r>
            <w:r>
              <w:rPr>
                <w:rFonts w:ascii="Times-Roman" w:hAnsi="Times-Roman" w:cs="Times-Roman"/>
                <w:sz w:val="22"/>
              </w:rPr>
              <w:t xml:space="preserve">either </w:t>
            </w:r>
            <w:r w:rsidR="000C3DF2">
              <w:rPr>
                <w:rFonts w:ascii="Times-Roman" w:hAnsi="Times-Roman" w:cs="Times-Roman"/>
                <w:sz w:val="22"/>
              </w:rPr>
              <w:t>English</w:t>
            </w:r>
            <w:r>
              <w:rPr>
                <w:rFonts w:ascii="Times-Roman" w:hAnsi="Times-Roman" w:cs="Times-Roman"/>
                <w:sz w:val="22"/>
              </w:rPr>
              <w:t xml:space="preserve"> or</w:t>
            </w:r>
            <w:r w:rsidR="000C3DF2">
              <w:rPr>
                <w:rFonts w:ascii="Times-Roman" w:hAnsi="Times-Roman" w:cs="Times-Roman"/>
                <w:sz w:val="22"/>
              </w:rPr>
              <w:t xml:space="preserve"> </w:t>
            </w:r>
            <w:r w:rsidR="000C3DF2">
              <w:rPr>
                <w:rFonts w:ascii="Times-Roman" w:hAnsi="Times-Roman" w:cs="Times-Roman"/>
                <w:sz w:val="22"/>
              </w:rPr>
              <w:t>Chinese</w:t>
            </w:r>
          </w:p>
        </w:tc>
      </w:tr>
      <w:tr w:rsidR="00566421" w14:paraId="369C12C0" w14:textId="77777777" w:rsidTr="00D83414">
        <w:tc>
          <w:tcPr>
            <w:tcW w:w="3539" w:type="dxa"/>
          </w:tcPr>
          <w:p w14:paraId="42789021" w14:textId="3CBE26CD" w:rsidR="00566421" w:rsidRDefault="00566421" w:rsidP="0083046D">
            <w:r>
              <w:rPr>
                <w:rFonts w:ascii="Times-Roman" w:hAnsi="Times-Roman" w:cs="Times-Roman"/>
                <w:sz w:val="22"/>
              </w:rPr>
              <w:t>Accuracy</w:t>
            </w:r>
          </w:p>
        </w:tc>
        <w:tc>
          <w:tcPr>
            <w:tcW w:w="10409" w:type="dxa"/>
          </w:tcPr>
          <w:p w14:paraId="263E1443" w14:textId="158F65F9" w:rsidR="00566421" w:rsidRDefault="002854DE" w:rsidP="0083046D">
            <w:r>
              <w:t>Users detail information need be confirmed like their name, address and date of birth</w:t>
            </w:r>
          </w:p>
        </w:tc>
      </w:tr>
      <w:tr w:rsidR="00566421" w14:paraId="7D465A81" w14:textId="77777777" w:rsidTr="00D83414">
        <w:tc>
          <w:tcPr>
            <w:tcW w:w="3539" w:type="dxa"/>
          </w:tcPr>
          <w:p w14:paraId="1C88235F" w14:textId="33F8F379" w:rsidR="00566421" w:rsidRDefault="00566421" w:rsidP="00566421">
            <w:pPr>
              <w:autoSpaceDE w:val="0"/>
              <w:autoSpaceDN w:val="0"/>
              <w:adjustRightInd w:val="0"/>
            </w:pPr>
            <w:bookmarkStart w:id="0" w:name="_GoBack"/>
            <w:r>
              <w:rPr>
                <w:rFonts w:ascii="Times-Roman" w:hAnsi="Times-Roman" w:cs="Times-Roman"/>
                <w:sz w:val="22"/>
              </w:rPr>
              <w:t>Auditing and</w:t>
            </w:r>
            <w:r>
              <w:rPr>
                <w:rFonts w:ascii="Times-Roman" w:hAnsi="Times-Roman" w:cs="Times-Roman"/>
                <w:sz w:val="22"/>
              </w:rPr>
              <w:t xml:space="preserve"> </w:t>
            </w:r>
            <w:r>
              <w:rPr>
                <w:rFonts w:ascii="Times-Roman" w:hAnsi="Times-Roman" w:cs="Times-Roman"/>
                <w:sz w:val="22"/>
              </w:rPr>
              <w:t>Reporting</w:t>
            </w:r>
          </w:p>
        </w:tc>
        <w:tc>
          <w:tcPr>
            <w:tcW w:w="10409" w:type="dxa"/>
          </w:tcPr>
          <w:p w14:paraId="2DC1C243" w14:textId="226BEB75" w:rsidR="00566421" w:rsidRDefault="00267EEA" w:rsidP="0083046D">
            <w:r>
              <w:t>All user requests are recorded/logged.</w:t>
            </w:r>
          </w:p>
        </w:tc>
      </w:tr>
      <w:bookmarkEnd w:id="0"/>
      <w:tr w:rsidR="00566421" w14:paraId="6872886E" w14:textId="77777777" w:rsidTr="00D83414">
        <w:tc>
          <w:tcPr>
            <w:tcW w:w="3539" w:type="dxa"/>
          </w:tcPr>
          <w:p w14:paraId="0F0B02B9" w14:textId="7264A21E" w:rsidR="00566421" w:rsidRDefault="00566421" w:rsidP="0083046D">
            <w:r>
              <w:rPr>
                <w:rFonts w:ascii="Times-Roman" w:hAnsi="Times-Roman" w:cs="Times-Roman"/>
                <w:sz w:val="22"/>
              </w:rPr>
              <w:t>Availability</w:t>
            </w:r>
          </w:p>
        </w:tc>
        <w:tc>
          <w:tcPr>
            <w:tcW w:w="10409" w:type="dxa"/>
          </w:tcPr>
          <w:p w14:paraId="3474306D" w14:textId="527C425C" w:rsidR="00566421" w:rsidRDefault="00646563" w:rsidP="0083046D">
            <w:r>
              <w:t xml:space="preserve">JobMatch.com is available for all customers 7x24 </w:t>
            </w:r>
          </w:p>
        </w:tc>
      </w:tr>
      <w:tr w:rsidR="00566421" w14:paraId="21C5AA8A" w14:textId="77777777" w:rsidTr="00D83414">
        <w:tc>
          <w:tcPr>
            <w:tcW w:w="3539" w:type="dxa"/>
          </w:tcPr>
          <w:p w14:paraId="0CE8E511" w14:textId="04E5C08F" w:rsidR="00566421" w:rsidRDefault="00566421" w:rsidP="0083046D">
            <w:r>
              <w:rPr>
                <w:rFonts w:ascii="Times-Roman" w:hAnsi="Times-Roman" w:cs="Times-Roman"/>
                <w:sz w:val="22"/>
              </w:rPr>
              <w:t>Backup and Recovery</w:t>
            </w:r>
          </w:p>
        </w:tc>
        <w:tc>
          <w:tcPr>
            <w:tcW w:w="10409" w:type="dxa"/>
          </w:tcPr>
          <w:p w14:paraId="5DA86F60" w14:textId="0CF6B32A" w:rsidR="00566421" w:rsidRDefault="006D18FD" w:rsidP="006D18FD">
            <w:r>
              <w:t>All data is backed up daily at midnight 24:00</w:t>
            </w:r>
          </w:p>
        </w:tc>
      </w:tr>
      <w:tr w:rsidR="00566421" w14:paraId="7BDD2AC3" w14:textId="77777777" w:rsidTr="00D83414">
        <w:tc>
          <w:tcPr>
            <w:tcW w:w="3539" w:type="dxa"/>
          </w:tcPr>
          <w:p w14:paraId="372C42DB" w14:textId="3BAFE540" w:rsidR="00566421" w:rsidRDefault="00566421" w:rsidP="0083046D">
            <w:r>
              <w:rPr>
                <w:rFonts w:ascii="Times-Roman" w:hAnsi="Times-Roman" w:cs="Times-Roman"/>
                <w:sz w:val="22"/>
              </w:rPr>
              <w:t>Capacity</w:t>
            </w:r>
          </w:p>
        </w:tc>
        <w:tc>
          <w:tcPr>
            <w:tcW w:w="10409" w:type="dxa"/>
          </w:tcPr>
          <w:p w14:paraId="380D936A" w14:textId="3E4DA93C" w:rsidR="00566421" w:rsidRDefault="000128A3" w:rsidP="0083046D">
            <w:r>
              <w:t>All New Zealand population is supported by Jobmatch.com</w:t>
            </w:r>
          </w:p>
        </w:tc>
      </w:tr>
      <w:tr w:rsidR="00566421" w14:paraId="19FD585C" w14:textId="77777777" w:rsidTr="00D83414">
        <w:tc>
          <w:tcPr>
            <w:tcW w:w="3539" w:type="dxa"/>
          </w:tcPr>
          <w:p w14:paraId="6EBE7233" w14:textId="579CC6E5" w:rsidR="00566421" w:rsidRDefault="00566421" w:rsidP="0083046D">
            <w:r>
              <w:rPr>
                <w:rFonts w:ascii="Times-Roman" w:hAnsi="Times-Roman" w:cs="Times-Roman"/>
                <w:sz w:val="22"/>
              </w:rPr>
              <w:t>Compatibility</w:t>
            </w:r>
          </w:p>
        </w:tc>
        <w:tc>
          <w:tcPr>
            <w:tcW w:w="10409" w:type="dxa"/>
          </w:tcPr>
          <w:p w14:paraId="217CEAD5" w14:textId="77777777" w:rsidR="00566421" w:rsidRDefault="00F37317" w:rsidP="0083046D">
            <w:r>
              <w:t>Users detail, job detail can be displayed as either word or PDF format</w:t>
            </w:r>
          </w:p>
          <w:p w14:paraId="1B2FF602" w14:textId="33C0E254" w:rsidR="00F37317" w:rsidRDefault="00F37317" w:rsidP="0083046D">
            <w:r>
              <w:t>Users could download these documents</w:t>
            </w:r>
          </w:p>
        </w:tc>
      </w:tr>
      <w:tr w:rsidR="00D83414" w14:paraId="463A2D93" w14:textId="77777777" w:rsidTr="00D83414">
        <w:tc>
          <w:tcPr>
            <w:tcW w:w="3539" w:type="dxa"/>
          </w:tcPr>
          <w:p w14:paraId="7F3230BA" w14:textId="5049A161" w:rsidR="00D83414" w:rsidRDefault="00D83414" w:rsidP="0083046D">
            <w:pPr>
              <w:rPr>
                <w:rFonts w:ascii="Times-Roman" w:hAnsi="Times-Roman" w:cs="Times-Roman"/>
                <w:sz w:val="22"/>
              </w:rPr>
            </w:pPr>
            <w:r>
              <w:rPr>
                <w:rFonts w:ascii="Times-Roman" w:hAnsi="Times-Roman" w:cs="Times-Roman"/>
                <w:sz w:val="22"/>
              </w:rPr>
              <w:t>Concurrency</w:t>
            </w:r>
          </w:p>
        </w:tc>
        <w:tc>
          <w:tcPr>
            <w:tcW w:w="10409" w:type="dxa"/>
          </w:tcPr>
          <w:p w14:paraId="43845192" w14:textId="4C48D76A" w:rsidR="00D83414" w:rsidRDefault="00F37317" w:rsidP="00F37317">
            <w:pPr>
              <w:autoSpaceDE w:val="0"/>
              <w:autoSpaceDN w:val="0"/>
              <w:adjustRightInd w:val="0"/>
            </w:pPr>
            <w:r>
              <w:rPr>
                <w:rFonts w:ascii="Times-Roman" w:hAnsi="Times-Roman" w:cs="Times-Roman"/>
                <w:sz w:val="22"/>
              </w:rPr>
              <w:t>Up to 300 users may be doing the same kind of action, such as updating job detail</w:t>
            </w:r>
            <w:r>
              <w:rPr>
                <w:rFonts w:ascii="Times-Roman" w:hAnsi="Times-Roman" w:cs="Times-Roman"/>
                <w:sz w:val="22"/>
              </w:rPr>
              <w:t xml:space="preserve"> at any one time.</w:t>
            </w:r>
          </w:p>
        </w:tc>
      </w:tr>
      <w:tr w:rsidR="00D83414" w14:paraId="6D71C931" w14:textId="77777777" w:rsidTr="00D83414">
        <w:tc>
          <w:tcPr>
            <w:tcW w:w="3539" w:type="dxa"/>
          </w:tcPr>
          <w:p w14:paraId="17DE3F39" w14:textId="58DBB38C" w:rsidR="00D83414" w:rsidRDefault="00D83414" w:rsidP="0083046D">
            <w:pPr>
              <w:rPr>
                <w:rFonts w:ascii="Times-Roman" w:hAnsi="Times-Roman" w:cs="Times-Roman"/>
                <w:sz w:val="22"/>
              </w:rPr>
            </w:pPr>
            <w:r>
              <w:rPr>
                <w:rFonts w:ascii="Times-Roman" w:hAnsi="Times-Roman" w:cs="Times-Roman"/>
                <w:sz w:val="22"/>
              </w:rPr>
              <w:t>Legal and Regulatory</w:t>
            </w:r>
          </w:p>
        </w:tc>
        <w:tc>
          <w:tcPr>
            <w:tcW w:w="10409" w:type="dxa"/>
          </w:tcPr>
          <w:p w14:paraId="442C2AC6" w14:textId="75BABC54" w:rsidR="00D83414" w:rsidRDefault="00DD02DD" w:rsidP="00BA50D0">
            <w:r>
              <w:t>Both seekers and providers must accept JobMatch.com terms and conditions</w:t>
            </w:r>
            <w:r w:rsidR="005367E6">
              <w:t xml:space="preserve"> so that </w:t>
            </w:r>
            <w:r w:rsidR="00B722B8">
              <w:t xml:space="preserve">the </w:t>
            </w:r>
            <w:r w:rsidR="005367E6">
              <w:t xml:space="preserve"> benefit is </w:t>
            </w:r>
            <w:r w:rsidR="00BA50D0">
              <w:t>protected</w:t>
            </w:r>
          </w:p>
        </w:tc>
      </w:tr>
      <w:tr w:rsidR="00D83414" w14:paraId="3FB2A537" w14:textId="77777777" w:rsidTr="00D83414">
        <w:tc>
          <w:tcPr>
            <w:tcW w:w="3539" w:type="dxa"/>
          </w:tcPr>
          <w:p w14:paraId="45CD2B5B" w14:textId="167964C6" w:rsidR="00D83414" w:rsidRDefault="00D83414" w:rsidP="0083046D">
            <w:pPr>
              <w:rPr>
                <w:rFonts w:ascii="Times-Roman" w:hAnsi="Times-Roman" w:cs="Times-Roman"/>
                <w:sz w:val="22"/>
              </w:rPr>
            </w:pPr>
            <w:r>
              <w:rPr>
                <w:rFonts w:ascii="Times-Roman" w:hAnsi="Times-Roman" w:cs="Times-Roman"/>
                <w:sz w:val="22"/>
              </w:rPr>
              <w:t>Localizability</w:t>
            </w:r>
          </w:p>
        </w:tc>
        <w:tc>
          <w:tcPr>
            <w:tcW w:w="10409" w:type="dxa"/>
          </w:tcPr>
          <w:p w14:paraId="6B0526E9" w14:textId="31C656E1" w:rsidR="00D83414" w:rsidRDefault="005F363E" w:rsidP="005F363E">
            <w:pPr>
              <w:autoSpaceDE w:val="0"/>
              <w:autoSpaceDN w:val="0"/>
              <w:adjustRightInd w:val="0"/>
            </w:pPr>
            <w:r>
              <w:rPr>
                <w:rFonts w:ascii="Times-Roman" w:hAnsi="Times-Roman" w:cs="Times-Roman"/>
                <w:sz w:val="22"/>
              </w:rPr>
              <w:t xml:space="preserve">For </w:t>
            </w:r>
            <w:r>
              <w:rPr>
                <w:rFonts w:ascii="Times-Roman" w:hAnsi="Times-Roman" w:cs="Times-Roman"/>
                <w:sz w:val="22"/>
              </w:rPr>
              <w:t>all users</w:t>
            </w:r>
            <w:r>
              <w:rPr>
                <w:rFonts w:ascii="Times-Roman" w:hAnsi="Times-Roman" w:cs="Times-Roman"/>
                <w:sz w:val="22"/>
              </w:rPr>
              <w:t xml:space="preserve"> currency will be</w:t>
            </w:r>
            <w:r>
              <w:rPr>
                <w:rFonts w:ascii="Times-Roman" w:hAnsi="Times-Roman" w:cs="Times-Roman"/>
                <w:sz w:val="22"/>
              </w:rPr>
              <w:t xml:space="preserve"> </w:t>
            </w:r>
            <w:r>
              <w:rPr>
                <w:rFonts w:ascii="Times-Roman" w:hAnsi="Times-Roman" w:cs="Times-Roman"/>
                <w:sz w:val="22"/>
              </w:rPr>
              <w:t xml:space="preserve">stored as </w:t>
            </w:r>
            <w:r>
              <w:rPr>
                <w:rFonts w:ascii="Times-Roman" w:hAnsi="Times-Roman" w:cs="Times-Roman"/>
                <w:sz w:val="22"/>
              </w:rPr>
              <w:t>NZD, all dates is shown as DD/MM/YYYY</w:t>
            </w:r>
            <w:r>
              <w:rPr>
                <w:rFonts w:ascii="Times-Roman" w:hAnsi="Times-Roman" w:cs="Times-Roman"/>
                <w:sz w:val="22"/>
              </w:rPr>
              <w:t>.</w:t>
            </w:r>
          </w:p>
        </w:tc>
      </w:tr>
      <w:tr w:rsidR="00D83414" w14:paraId="112E1483" w14:textId="77777777" w:rsidTr="00D83414">
        <w:tc>
          <w:tcPr>
            <w:tcW w:w="3539" w:type="dxa"/>
          </w:tcPr>
          <w:p w14:paraId="4006CFC8" w14:textId="30A00FE0" w:rsidR="00D83414" w:rsidRDefault="00D83414" w:rsidP="0083046D">
            <w:pPr>
              <w:rPr>
                <w:rFonts w:ascii="Times-Roman" w:hAnsi="Times-Roman" w:cs="Times-Roman"/>
                <w:sz w:val="22"/>
              </w:rPr>
            </w:pPr>
            <w:r>
              <w:rPr>
                <w:rFonts w:ascii="Times-Roman" w:hAnsi="Times-Roman" w:cs="Times-Roman"/>
                <w:sz w:val="22"/>
              </w:rPr>
              <w:t>Maintainability</w:t>
            </w:r>
          </w:p>
        </w:tc>
        <w:tc>
          <w:tcPr>
            <w:tcW w:w="10409" w:type="dxa"/>
          </w:tcPr>
          <w:p w14:paraId="605DFFE0" w14:textId="2A6AB3E2" w:rsidR="00D83414" w:rsidRDefault="00D5059B" w:rsidP="0083046D">
            <w:r>
              <w:t>Production and standby servers should be easily upgraded within a day</w:t>
            </w:r>
          </w:p>
        </w:tc>
      </w:tr>
      <w:tr w:rsidR="00D83414" w14:paraId="04BF0E89" w14:textId="77777777" w:rsidTr="00D83414">
        <w:tc>
          <w:tcPr>
            <w:tcW w:w="3539" w:type="dxa"/>
          </w:tcPr>
          <w:p w14:paraId="795F760F" w14:textId="4FCA88B4" w:rsidR="00D83414" w:rsidRDefault="00D83414" w:rsidP="0083046D">
            <w:pPr>
              <w:rPr>
                <w:rFonts w:ascii="Times-Roman" w:hAnsi="Times-Roman" w:cs="Times-Roman"/>
                <w:sz w:val="22"/>
              </w:rPr>
            </w:pPr>
            <w:r>
              <w:rPr>
                <w:rFonts w:ascii="Times-Roman" w:hAnsi="Times-Roman" w:cs="Times-Roman"/>
                <w:sz w:val="22"/>
              </w:rPr>
              <w:t>Performance</w:t>
            </w:r>
          </w:p>
        </w:tc>
        <w:tc>
          <w:tcPr>
            <w:tcW w:w="10409" w:type="dxa"/>
          </w:tcPr>
          <w:p w14:paraId="5E412897" w14:textId="2EEF2E90" w:rsidR="00D83414" w:rsidRDefault="00401BA0" w:rsidP="0083046D">
            <w:r>
              <w:t xml:space="preserve">All web pages should </w:t>
            </w:r>
            <w:r w:rsidR="003D6364">
              <w:t>respond within a second</w:t>
            </w:r>
          </w:p>
        </w:tc>
      </w:tr>
      <w:tr w:rsidR="00D83414" w14:paraId="44BFBE40" w14:textId="77777777" w:rsidTr="00D83414">
        <w:tc>
          <w:tcPr>
            <w:tcW w:w="3539" w:type="dxa"/>
          </w:tcPr>
          <w:p w14:paraId="21D17B2B" w14:textId="14846B5F" w:rsidR="00D83414" w:rsidRDefault="00D83414" w:rsidP="0083046D">
            <w:pPr>
              <w:rPr>
                <w:rFonts w:ascii="Times-Roman" w:hAnsi="Times-Roman" w:cs="Times-Roman"/>
                <w:sz w:val="22"/>
              </w:rPr>
            </w:pPr>
            <w:r>
              <w:rPr>
                <w:rFonts w:ascii="Times-Roman" w:hAnsi="Times-Roman" w:cs="Times-Roman"/>
                <w:sz w:val="22"/>
              </w:rPr>
              <w:t>Redundancy</w:t>
            </w:r>
          </w:p>
        </w:tc>
        <w:tc>
          <w:tcPr>
            <w:tcW w:w="10409" w:type="dxa"/>
          </w:tcPr>
          <w:p w14:paraId="7C6EE122" w14:textId="07DBBAFF" w:rsidR="00D83414" w:rsidRDefault="009E1F32" w:rsidP="0083046D">
            <w:r>
              <w:t>A set of standby servers needed for continue operating when the master servers going down for whatever reason</w:t>
            </w:r>
          </w:p>
        </w:tc>
      </w:tr>
      <w:tr w:rsidR="00D83414" w14:paraId="058870F9" w14:textId="77777777" w:rsidTr="00D83414">
        <w:tc>
          <w:tcPr>
            <w:tcW w:w="3539" w:type="dxa"/>
          </w:tcPr>
          <w:p w14:paraId="2411A991" w14:textId="13CC9228" w:rsidR="00D83414" w:rsidRDefault="00D83414" w:rsidP="0083046D">
            <w:pPr>
              <w:rPr>
                <w:rFonts w:ascii="Times-Roman" w:hAnsi="Times-Roman" w:cs="Times-Roman"/>
                <w:sz w:val="22"/>
              </w:rPr>
            </w:pPr>
            <w:r>
              <w:rPr>
                <w:rFonts w:ascii="Times-Roman" w:hAnsi="Times-Roman" w:cs="Times-Roman"/>
                <w:sz w:val="22"/>
              </w:rPr>
              <w:t>Reliability</w:t>
            </w:r>
          </w:p>
        </w:tc>
        <w:tc>
          <w:tcPr>
            <w:tcW w:w="10409" w:type="dxa"/>
          </w:tcPr>
          <w:p w14:paraId="54A2D313" w14:textId="2A48FFDF" w:rsidR="00D83414" w:rsidRDefault="0091242C" w:rsidP="0091242C">
            <w:pPr>
              <w:autoSpaceDE w:val="0"/>
              <w:autoSpaceDN w:val="0"/>
              <w:adjustRightInd w:val="0"/>
            </w:pPr>
            <w:r>
              <w:rPr>
                <w:rFonts w:ascii="Times-Roman" w:hAnsi="Times-Roman" w:cs="Times-Roman"/>
                <w:sz w:val="22"/>
              </w:rPr>
              <w:t>JobMatch.com should</w:t>
            </w:r>
            <w:r>
              <w:rPr>
                <w:rFonts w:ascii="Times-Roman" w:hAnsi="Times-Roman" w:cs="Times-Roman"/>
                <w:sz w:val="22"/>
              </w:rPr>
              <w:t xml:space="preserve"> be available to users</w:t>
            </w:r>
            <w:r>
              <w:rPr>
                <w:rFonts w:ascii="Times-Roman" w:hAnsi="Times-Roman" w:cs="Times-Roman"/>
                <w:sz w:val="22"/>
              </w:rPr>
              <w:t xml:space="preserve"> </w:t>
            </w:r>
            <w:r>
              <w:rPr>
                <w:rFonts w:ascii="Times-Roman" w:hAnsi="Times-Roman" w:cs="Times-Roman"/>
                <w:sz w:val="22"/>
              </w:rPr>
              <w:t>98% of normal working hours.</w:t>
            </w:r>
          </w:p>
        </w:tc>
      </w:tr>
      <w:tr w:rsidR="00D83414" w14:paraId="077796E7" w14:textId="77777777" w:rsidTr="00D83414">
        <w:tc>
          <w:tcPr>
            <w:tcW w:w="3539" w:type="dxa"/>
          </w:tcPr>
          <w:p w14:paraId="55F68B2B" w14:textId="3ACE91D4" w:rsidR="00D83414" w:rsidRDefault="00D83414" w:rsidP="0083046D">
            <w:pPr>
              <w:rPr>
                <w:rFonts w:ascii="Times-Roman" w:hAnsi="Times-Roman" w:cs="Times-Roman"/>
                <w:sz w:val="22"/>
              </w:rPr>
            </w:pPr>
            <w:r>
              <w:rPr>
                <w:rFonts w:ascii="Times-Roman" w:hAnsi="Times-Roman" w:cs="Times-Roman"/>
                <w:sz w:val="22"/>
              </w:rPr>
              <w:t>Scalability</w:t>
            </w:r>
          </w:p>
        </w:tc>
        <w:tc>
          <w:tcPr>
            <w:tcW w:w="10409" w:type="dxa"/>
          </w:tcPr>
          <w:p w14:paraId="6E45D133" w14:textId="5C594972" w:rsidR="00D83414" w:rsidRDefault="0091242C" w:rsidP="0083046D">
            <w:r>
              <w:t>Up to 1000 users can log into JobMatch.com at the same time</w:t>
            </w:r>
          </w:p>
        </w:tc>
      </w:tr>
      <w:tr w:rsidR="00D83414" w14:paraId="2E9181A9" w14:textId="77777777" w:rsidTr="00D83414">
        <w:tc>
          <w:tcPr>
            <w:tcW w:w="3539" w:type="dxa"/>
          </w:tcPr>
          <w:p w14:paraId="68717270" w14:textId="5B828F79" w:rsidR="00D83414" w:rsidRDefault="00D83414" w:rsidP="0083046D">
            <w:pPr>
              <w:rPr>
                <w:rFonts w:ascii="Times-Roman" w:hAnsi="Times-Roman" w:cs="Times-Roman"/>
                <w:sz w:val="22"/>
              </w:rPr>
            </w:pPr>
            <w:r>
              <w:rPr>
                <w:rFonts w:ascii="Times-Roman" w:hAnsi="Times-Roman" w:cs="Times-Roman"/>
                <w:sz w:val="22"/>
              </w:rPr>
              <w:t>Security</w:t>
            </w:r>
          </w:p>
        </w:tc>
        <w:tc>
          <w:tcPr>
            <w:tcW w:w="10409" w:type="dxa"/>
          </w:tcPr>
          <w:p w14:paraId="3764B55E" w14:textId="77777777" w:rsidR="00D83414" w:rsidRDefault="0042507F" w:rsidP="0083046D">
            <w:r>
              <w:t>Only Administrator could access the job match transaction detail and update it.</w:t>
            </w:r>
          </w:p>
          <w:p w14:paraId="63402327" w14:textId="54DB3A95" w:rsidR="0042507F" w:rsidRDefault="0042507F" w:rsidP="0083046D">
            <w:r>
              <w:t>Any service seeker or provider must be registered up to JobMatch.com and deal with their job matches as a recognized user.</w:t>
            </w:r>
          </w:p>
        </w:tc>
      </w:tr>
      <w:tr w:rsidR="00D83414" w14:paraId="556D8424" w14:textId="77777777" w:rsidTr="00D83414">
        <w:tc>
          <w:tcPr>
            <w:tcW w:w="3539" w:type="dxa"/>
          </w:tcPr>
          <w:p w14:paraId="2FDFA014" w14:textId="2D8EA84C" w:rsidR="00D83414" w:rsidRDefault="00D83414" w:rsidP="0083046D">
            <w:pPr>
              <w:rPr>
                <w:rFonts w:ascii="Times-Roman" w:hAnsi="Times-Roman" w:cs="Times-Roman"/>
                <w:sz w:val="22"/>
              </w:rPr>
            </w:pPr>
            <w:r>
              <w:rPr>
                <w:rFonts w:ascii="Times-Roman" w:hAnsi="Times-Roman" w:cs="Times-Roman"/>
                <w:sz w:val="22"/>
              </w:rPr>
              <w:t>Stress</w:t>
            </w:r>
          </w:p>
        </w:tc>
        <w:tc>
          <w:tcPr>
            <w:tcW w:w="10409" w:type="dxa"/>
          </w:tcPr>
          <w:p w14:paraId="2991FBA5" w14:textId="77777777" w:rsidR="00D83414" w:rsidRDefault="0042507F" w:rsidP="0042507F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2"/>
              </w:rPr>
            </w:pPr>
            <w:r>
              <w:rPr>
                <w:rFonts w:ascii="Times-Roman" w:hAnsi="Times-Roman" w:cs="Times-Roman"/>
                <w:sz w:val="22"/>
              </w:rPr>
              <w:t>Up to 10 million</w:t>
            </w:r>
            <w:r>
              <w:rPr>
                <w:rFonts w:ascii="Times-Roman" w:hAnsi="Times-Roman" w:cs="Times-Roman"/>
                <w:sz w:val="22"/>
              </w:rPr>
              <w:t xml:space="preserve"> users</w:t>
            </w:r>
            <w:r>
              <w:rPr>
                <w:rFonts w:ascii="Times-Roman" w:hAnsi="Times-Roman" w:cs="Times-Roman"/>
                <w:sz w:val="22"/>
              </w:rPr>
              <w:t xml:space="preserve"> (&gt;NZ Population*2)</w:t>
            </w:r>
            <w:r>
              <w:rPr>
                <w:rFonts w:ascii="Times-Roman" w:hAnsi="Times-Roman" w:cs="Times-Roman"/>
                <w:sz w:val="22"/>
              </w:rPr>
              <w:t xml:space="preserve"> may </w:t>
            </w:r>
            <w:r>
              <w:rPr>
                <w:rFonts w:ascii="Times-Roman" w:hAnsi="Times-Roman" w:cs="Times-Roman"/>
                <w:sz w:val="22"/>
              </w:rPr>
              <w:t>register up to JobMath.com website</w:t>
            </w:r>
          </w:p>
          <w:p w14:paraId="310CDC55" w14:textId="573DD314" w:rsidR="0070404E" w:rsidRDefault="0070404E" w:rsidP="0042507F">
            <w:pPr>
              <w:autoSpaceDE w:val="0"/>
              <w:autoSpaceDN w:val="0"/>
              <w:adjustRightInd w:val="0"/>
            </w:pPr>
            <w:r>
              <w:rPr>
                <w:rFonts w:ascii="Times-Roman" w:hAnsi="Times-Roman" w:cs="Times-Roman"/>
                <w:sz w:val="22"/>
              </w:rPr>
              <w:t>At any minute, JobMatch.com could process 1000</w:t>
            </w:r>
            <w:r w:rsidR="00791DE0">
              <w:rPr>
                <w:rFonts w:ascii="Times-Roman" w:hAnsi="Times-Roman" w:cs="Times-Roman"/>
                <w:sz w:val="22"/>
              </w:rPr>
              <w:t>0</w:t>
            </w:r>
            <w:r>
              <w:rPr>
                <w:rFonts w:ascii="Times-Roman" w:hAnsi="Times-Roman" w:cs="Times-Roman"/>
                <w:sz w:val="22"/>
              </w:rPr>
              <w:t xml:space="preserve"> requests</w:t>
            </w:r>
          </w:p>
        </w:tc>
      </w:tr>
      <w:tr w:rsidR="00D83414" w14:paraId="0D6C840B" w14:textId="77777777" w:rsidTr="00D83414">
        <w:tc>
          <w:tcPr>
            <w:tcW w:w="3539" w:type="dxa"/>
          </w:tcPr>
          <w:p w14:paraId="50641092" w14:textId="336C958E" w:rsidR="00D83414" w:rsidRDefault="00D83414" w:rsidP="0083046D">
            <w:pPr>
              <w:rPr>
                <w:rFonts w:ascii="Times-Roman" w:hAnsi="Times-Roman" w:cs="Times-Roman"/>
                <w:sz w:val="22"/>
              </w:rPr>
            </w:pPr>
            <w:r>
              <w:rPr>
                <w:rFonts w:ascii="Times-Roman" w:hAnsi="Times-Roman" w:cs="Times-Roman"/>
                <w:sz w:val="22"/>
              </w:rPr>
              <w:t>Supportability</w:t>
            </w:r>
          </w:p>
        </w:tc>
        <w:tc>
          <w:tcPr>
            <w:tcW w:w="10409" w:type="dxa"/>
          </w:tcPr>
          <w:p w14:paraId="29DC8F27" w14:textId="721EB368" w:rsidR="00D83414" w:rsidRDefault="00953D39" w:rsidP="0042507F">
            <w:pPr>
              <w:autoSpaceDE w:val="0"/>
              <w:autoSpaceDN w:val="0"/>
              <w:adjustRightInd w:val="0"/>
            </w:pPr>
            <w:r>
              <w:rPr>
                <w:rFonts w:ascii="Times-Roman" w:hAnsi="Times-Roman" w:cs="Times-Roman"/>
                <w:sz w:val="22"/>
              </w:rPr>
              <w:t>The Help desk will support</w:t>
            </w:r>
            <w:r>
              <w:rPr>
                <w:rFonts w:ascii="Times-Roman" w:hAnsi="Times-Roman" w:cs="Times-Roman"/>
                <w:sz w:val="22"/>
              </w:rPr>
              <w:t xml:space="preserve"> </w:t>
            </w:r>
            <w:r>
              <w:rPr>
                <w:rFonts w:ascii="Times-Roman" w:hAnsi="Times-Roman" w:cs="Times-Roman"/>
                <w:sz w:val="22"/>
              </w:rPr>
              <w:t>users from 09:00 to</w:t>
            </w:r>
            <w:r>
              <w:rPr>
                <w:rFonts w:ascii="Times-Roman" w:hAnsi="Times-Roman" w:cs="Times-Roman"/>
                <w:sz w:val="22"/>
              </w:rPr>
              <w:t xml:space="preserve"> </w:t>
            </w:r>
            <w:r w:rsidR="0042507F">
              <w:rPr>
                <w:rFonts w:ascii="Times-Roman" w:hAnsi="Times-Roman" w:cs="Times-Roman"/>
                <w:sz w:val="22"/>
              </w:rPr>
              <w:t>17:00 daily</w:t>
            </w:r>
          </w:p>
        </w:tc>
      </w:tr>
      <w:tr w:rsidR="009614A2" w14:paraId="7E6F0C72" w14:textId="77777777" w:rsidTr="00D83414">
        <w:tc>
          <w:tcPr>
            <w:tcW w:w="3539" w:type="dxa"/>
          </w:tcPr>
          <w:p w14:paraId="64D6E48F" w14:textId="77777777" w:rsidR="009614A2" w:rsidRDefault="009614A2" w:rsidP="0083046D">
            <w:pPr>
              <w:rPr>
                <w:rFonts w:ascii="Times-Roman" w:hAnsi="Times-Roman" w:cs="Times-Roman"/>
                <w:sz w:val="22"/>
              </w:rPr>
            </w:pPr>
          </w:p>
        </w:tc>
        <w:tc>
          <w:tcPr>
            <w:tcW w:w="10409" w:type="dxa"/>
          </w:tcPr>
          <w:p w14:paraId="230B2AA0" w14:textId="77777777" w:rsidR="009614A2" w:rsidRDefault="009614A2" w:rsidP="0042507F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2"/>
              </w:rPr>
            </w:pPr>
          </w:p>
        </w:tc>
      </w:tr>
    </w:tbl>
    <w:p w14:paraId="100EB52A" w14:textId="0AB09A6B" w:rsidR="00371B0C" w:rsidRPr="005D6098" w:rsidRDefault="00371B0C" w:rsidP="0083046D"/>
    <w:sectPr w:rsidR="00371B0C" w:rsidRPr="005D6098" w:rsidSect="000C48FC">
      <w:footerReference w:type="default" r:id="rId8"/>
      <w:pgSz w:w="16838" w:h="11906" w:orient="landscape"/>
      <w:pgMar w:top="1701" w:right="1440" w:bottom="1134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123AA3" w14:textId="77777777" w:rsidR="00C77B2C" w:rsidRDefault="00C77B2C" w:rsidP="00E41885">
      <w:pPr>
        <w:spacing w:before="0" w:after="0" w:line="240" w:lineRule="auto"/>
      </w:pPr>
      <w:r>
        <w:separator/>
      </w:r>
    </w:p>
  </w:endnote>
  <w:endnote w:type="continuationSeparator" w:id="0">
    <w:p w14:paraId="3DCC2E2B" w14:textId="77777777" w:rsidR="00C77B2C" w:rsidRDefault="00C77B2C" w:rsidP="00E418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99B73" w14:textId="31C240BE" w:rsidR="00BE78D0" w:rsidRDefault="00BE78D0">
    <w:pPr>
      <w:pStyle w:val="Footer"/>
    </w:pPr>
    <w:r>
      <w:t xml:space="preserve">Mao Chuan </w:t>
    </w:r>
    <w:proofErr w:type="gramStart"/>
    <w:r>
      <w:t>Li(</w:t>
    </w:r>
    <w:proofErr w:type="gramEnd"/>
    <w:r>
      <w:t>14854389)</w:t>
    </w:r>
    <w:r w:rsidR="00A1009C">
      <w:t xml:space="preserve">, Chen </w:t>
    </w:r>
    <w:proofErr w:type="spellStart"/>
    <w:r w:rsidR="00A1009C">
      <w:t>Xiaoyu</w:t>
    </w:r>
    <w:proofErr w:type="spellEnd"/>
    <w:r w:rsidR="00A1009C">
      <w:t xml:space="preserve">(15855860)                  </w:t>
    </w:r>
    <w:r w:rsidR="009A7D0D">
      <w:t xml:space="preserve">                      </w:t>
    </w:r>
    <w:r w:rsidR="00A1009C">
      <w:t xml:space="preserve"> </w:t>
    </w:r>
    <w:r w:rsidR="00121EE7">
      <w:fldChar w:fldCharType="begin"/>
    </w:r>
    <w:r w:rsidR="00121EE7">
      <w:instrText xml:space="preserve"> PAGE  \* Arabic </w:instrText>
    </w:r>
    <w:r w:rsidR="00121EE7">
      <w:fldChar w:fldCharType="separate"/>
    </w:r>
    <w:r w:rsidR="009614A2">
      <w:rPr>
        <w:noProof/>
      </w:rPr>
      <w:t>1</w:t>
    </w:r>
    <w:r w:rsidR="00121EE7">
      <w:fldChar w:fldCharType="end"/>
    </w:r>
    <w:r w:rsidR="00A1009C">
      <w:t xml:space="preserve">             </w:t>
    </w:r>
    <w:r w:rsidR="009A7D0D">
      <w:t xml:space="preserve">                                           </w:t>
    </w:r>
    <w:r w:rsidR="00A1009C">
      <w:t xml:space="preserve">  </w:t>
    </w:r>
    <w:r>
      <w:fldChar w:fldCharType="begin"/>
    </w:r>
    <w:r>
      <w:instrText xml:space="preserve"> TIME  \@ "d/MM/yyyy"  \* MERGEFORMAT </w:instrText>
    </w:r>
    <w:r>
      <w:fldChar w:fldCharType="separate"/>
    </w:r>
    <w:r w:rsidR="009614A2">
      <w:rPr>
        <w:noProof/>
      </w:rPr>
      <w:t>19/05/2015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F3AD58" w14:textId="77777777" w:rsidR="00C77B2C" w:rsidRDefault="00C77B2C" w:rsidP="00E41885">
      <w:pPr>
        <w:spacing w:before="0" w:after="0" w:line="240" w:lineRule="auto"/>
      </w:pPr>
      <w:r>
        <w:separator/>
      </w:r>
    </w:p>
  </w:footnote>
  <w:footnote w:type="continuationSeparator" w:id="0">
    <w:p w14:paraId="4A4EB291" w14:textId="77777777" w:rsidR="00C77B2C" w:rsidRDefault="00C77B2C" w:rsidP="00E4188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80362"/>
    <w:multiLevelType w:val="hybridMultilevel"/>
    <w:tmpl w:val="C6F660C0"/>
    <w:lvl w:ilvl="0" w:tplc="5C8E3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133B30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E846FF6"/>
    <w:multiLevelType w:val="hybridMultilevel"/>
    <w:tmpl w:val="13E8EC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23604"/>
    <w:multiLevelType w:val="hybridMultilevel"/>
    <w:tmpl w:val="0466FA4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17"/>
    <w:rsid w:val="000128A3"/>
    <w:rsid w:val="000A35BE"/>
    <w:rsid w:val="000C3DF2"/>
    <w:rsid w:val="000C48FC"/>
    <w:rsid w:val="000C5165"/>
    <w:rsid w:val="00121EE7"/>
    <w:rsid w:val="00226FDF"/>
    <w:rsid w:val="00267EEA"/>
    <w:rsid w:val="002854DE"/>
    <w:rsid w:val="00371B0C"/>
    <w:rsid w:val="003C54D9"/>
    <w:rsid w:val="003D6364"/>
    <w:rsid w:val="00401BA0"/>
    <w:rsid w:val="00404491"/>
    <w:rsid w:val="0042507F"/>
    <w:rsid w:val="004D5373"/>
    <w:rsid w:val="00533E55"/>
    <w:rsid w:val="0053438D"/>
    <w:rsid w:val="005367E6"/>
    <w:rsid w:val="00546141"/>
    <w:rsid w:val="00566421"/>
    <w:rsid w:val="00583854"/>
    <w:rsid w:val="005C132A"/>
    <w:rsid w:val="005D6098"/>
    <w:rsid w:val="005E1E89"/>
    <w:rsid w:val="005F363E"/>
    <w:rsid w:val="00612D17"/>
    <w:rsid w:val="00646563"/>
    <w:rsid w:val="006D18FD"/>
    <w:rsid w:val="0070404E"/>
    <w:rsid w:val="007741AD"/>
    <w:rsid w:val="00787BEE"/>
    <w:rsid w:val="00791DE0"/>
    <w:rsid w:val="007E2409"/>
    <w:rsid w:val="007F276C"/>
    <w:rsid w:val="0083046D"/>
    <w:rsid w:val="008D4A34"/>
    <w:rsid w:val="0091242C"/>
    <w:rsid w:val="00953D39"/>
    <w:rsid w:val="009614A2"/>
    <w:rsid w:val="0096620C"/>
    <w:rsid w:val="009A7D0D"/>
    <w:rsid w:val="009E1F32"/>
    <w:rsid w:val="00A1009C"/>
    <w:rsid w:val="00A84700"/>
    <w:rsid w:val="00AA37D5"/>
    <w:rsid w:val="00AF3C79"/>
    <w:rsid w:val="00B502FA"/>
    <w:rsid w:val="00B722B8"/>
    <w:rsid w:val="00BA50D0"/>
    <w:rsid w:val="00BE78D0"/>
    <w:rsid w:val="00C506B6"/>
    <w:rsid w:val="00C77B2C"/>
    <w:rsid w:val="00C9257E"/>
    <w:rsid w:val="00D21962"/>
    <w:rsid w:val="00D5059B"/>
    <w:rsid w:val="00D51C18"/>
    <w:rsid w:val="00D83414"/>
    <w:rsid w:val="00DD02DD"/>
    <w:rsid w:val="00E41885"/>
    <w:rsid w:val="00E42C02"/>
    <w:rsid w:val="00ED18A6"/>
    <w:rsid w:val="00EE3E3B"/>
    <w:rsid w:val="00F05AF5"/>
    <w:rsid w:val="00F3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01A5E"/>
  <w15:chartTrackingRefBased/>
  <w15:docId w15:val="{5AA75EC5-A99D-4D40-BD75-1BE25C96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2"/>
        <w:lang w:val="en-NZ" w:eastAsia="zh-CN" w:bidi="ar-SA"/>
      </w:rPr>
    </w:rPrDefault>
    <w:pPrDefault>
      <w:pPr>
        <w:spacing w:before="100" w:after="1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32A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32A"/>
    <w:pPr>
      <w:keepNext/>
      <w:keepLines/>
      <w:numPr>
        <w:ilvl w:val="1"/>
        <w:numId w:val="3"/>
      </w:numPr>
      <w:spacing w:before="40" w:after="0" w:line="24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098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6098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98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9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9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9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9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098"/>
    <w:pPr>
      <w:spacing w:before="0"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098"/>
    <w:rPr>
      <w:rFonts w:eastAsiaTheme="majorEastAsia" w:cstheme="majorBidi"/>
      <w:b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E1E8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C132A"/>
    <w:pPr>
      <w:autoSpaceDE w:val="0"/>
      <w:autoSpaceDN w:val="0"/>
      <w:adjustRightInd w:val="0"/>
      <w:spacing w:before="0" w:after="0" w:line="240" w:lineRule="auto"/>
    </w:pPr>
    <w:rPr>
      <w:rFonts w:cs="Arial"/>
      <w:color w:val="00000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132A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132A"/>
    <w:rPr>
      <w:rFonts w:eastAsiaTheme="majorEastAsia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6098"/>
    <w:rPr>
      <w:rFonts w:eastAsiaTheme="majorEastAs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6098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0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0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0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0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0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D609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05AF5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05AF5"/>
  </w:style>
  <w:style w:type="character" w:styleId="Hyperlink">
    <w:name w:val="Hyperlink"/>
    <w:basedOn w:val="DefaultParagraphFont"/>
    <w:uiPriority w:val="99"/>
    <w:unhideWhenUsed/>
    <w:rsid w:val="00F05AF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188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885"/>
  </w:style>
  <w:style w:type="paragraph" w:styleId="Footer">
    <w:name w:val="footer"/>
    <w:basedOn w:val="Normal"/>
    <w:link w:val="FooterChar"/>
    <w:uiPriority w:val="99"/>
    <w:unhideWhenUsed/>
    <w:rsid w:val="00E4188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885"/>
  </w:style>
  <w:style w:type="paragraph" w:styleId="TOC2">
    <w:name w:val="toc 2"/>
    <w:basedOn w:val="Normal"/>
    <w:next w:val="Normal"/>
    <w:autoRedefine/>
    <w:uiPriority w:val="39"/>
    <w:unhideWhenUsed/>
    <w:rsid w:val="00ED18A6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D18A6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3F486-12F4-4DD3-8845-764DF6DD9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Chuan Li</dc:creator>
  <cp:keywords/>
  <dc:description/>
  <cp:lastModifiedBy>Mao Chuan Li</cp:lastModifiedBy>
  <cp:revision>26</cp:revision>
  <cp:lastPrinted>2015-05-19T02:32:00Z</cp:lastPrinted>
  <dcterms:created xsi:type="dcterms:W3CDTF">2015-05-19T01:46:00Z</dcterms:created>
  <dcterms:modified xsi:type="dcterms:W3CDTF">2015-05-19T02:49:00Z</dcterms:modified>
</cp:coreProperties>
</file>