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35DA8" w14:textId="77777777" w:rsidR="001C44E0" w:rsidRPr="00BF6D90" w:rsidRDefault="005B4D00">
      <w:pPr>
        <w:rPr>
          <w:b/>
          <w:lang w:val="en-AU"/>
        </w:rPr>
      </w:pPr>
      <w:r w:rsidRPr="00BF6D90">
        <w:rPr>
          <w:b/>
          <w:lang w:val="en-AU"/>
        </w:rPr>
        <w:t>Information in the SERLER repository</w:t>
      </w:r>
    </w:p>
    <w:p w14:paraId="15ACDE69" w14:textId="28D9046B" w:rsidR="005B4D00" w:rsidRDefault="004B12BC">
      <w:pPr>
        <w:rPr>
          <w:lang w:val="en-AU"/>
        </w:rPr>
      </w:pPr>
      <w:r>
        <w:rPr>
          <w:lang w:val="en-AU"/>
        </w:rPr>
        <w:t>Prepared by Pau</w:t>
      </w:r>
      <w:r w:rsidR="00BF6D90">
        <w:rPr>
          <w:lang w:val="en-AU"/>
        </w:rPr>
        <w:t>l Ohner (PO) for SERLER development team on 18/8/2015</w:t>
      </w:r>
    </w:p>
    <w:p w14:paraId="35661826" w14:textId="77777777" w:rsidR="00BF6D90" w:rsidRDefault="00BF6D90">
      <w:pPr>
        <w:rPr>
          <w:lang w:val="en-AU"/>
        </w:rPr>
      </w:pPr>
    </w:p>
    <w:p w14:paraId="23DD1699" w14:textId="77777777" w:rsidR="005B4D00" w:rsidRDefault="005B4D00">
      <w:pPr>
        <w:rPr>
          <w:lang w:val="en-AU"/>
        </w:rPr>
      </w:pPr>
      <w:r>
        <w:rPr>
          <w:lang w:val="en-AU"/>
        </w:rPr>
        <w:t>The central entity or thing in SERLER is the Evidence Source, which is a journal article or conference proceedings or book or web site that meets our quality criteria.</w:t>
      </w:r>
    </w:p>
    <w:p w14:paraId="73B8A4C0" w14:textId="77777777" w:rsidR="005B4D00" w:rsidRDefault="005B4D00">
      <w:pPr>
        <w:rPr>
          <w:lang w:val="en-AU"/>
        </w:rPr>
      </w:pPr>
    </w:p>
    <w:p w14:paraId="0D954A4C" w14:textId="500B151B" w:rsidR="005B4D00" w:rsidRPr="005B4D00" w:rsidRDefault="005B4D00">
      <w:pPr>
        <w:rPr>
          <w:b/>
          <w:lang w:val="en-AU"/>
        </w:rPr>
      </w:pPr>
      <w:r w:rsidRPr="005B4D00">
        <w:rPr>
          <w:b/>
          <w:lang w:val="en-AU"/>
        </w:rPr>
        <w:t>The Evidence Source has 5 parts to it</w:t>
      </w:r>
      <w:r>
        <w:rPr>
          <w:b/>
          <w:lang w:val="en-AU"/>
        </w:rPr>
        <w:t>, mainly extracted from the article by the ana</w:t>
      </w:r>
      <w:r w:rsidR="00867C82">
        <w:rPr>
          <w:b/>
          <w:lang w:val="en-AU"/>
        </w:rPr>
        <w:t>l</w:t>
      </w:r>
      <w:r>
        <w:rPr>
          <w:b/>
          <w:lang w:val="en-AU"/>
        </w:rPr>
        <w:t>yst</w:t>
      </w:r>
      <w:r w:rsidRPr="005B4D00">
        <w:rPr>
          <w:b/>
          <w:lang w:val="en-AU"/>
        </w:rPr>
        <w:t>.</w:t>
      </w:r>
    </w:p>
    <w:p w14:paraId="334FF27E" w14:textId="77777777" w:rsidR="005B4D00" w:rsidRDefault="005B4D00">
      <w:pPr>
        <w:rPr>
          <w:lang w:val="en-AU"/>
        </w:rPr>
      </w:pPr>
    </w:p>
    <w:p w14:paraId="1D169E0C" w14:textId="77777777" w:rsidR="005B4D00" w:rsidRPr="00867C82" w:rsidRDefault="005B4D00">
      <w:pPr>
        <w:rPr>
          <w:u w:val="single"/>
          <w:lang w:val="en-AU"/>
        </w:rPr>
      </w:pPr>
      <w:r w:rsidRPr="00867C82">
        <w:rPr>
          <w:u w:val="single"/>
          <w:lang w:val="en-AU"/>
        </w:rPr>
        <w:t>A bibliographic Reference</w:t>
      </w:r>
    </w:p>
    <w:p w14:paraId="07B9F6C6" w14:textId="5193F82F" w:rsidR="005B4D00" w:rsidRDefault="005B4D00" w:rsidP="007F1DAE">
      <w:pPr>
        <w:ind w:left="720"/>
        <w:rPr>
          <w:lang w:val="en-AU"/>
        </w:rPr>
      </w:pPr>
      <w:r>
        <w:rPr>
          <w:lang w:val="en-AU"/>
        </w:rPr>
        <w:t>This has the title, author, year, source journal/book, (publisher if a book), DOI, number, volume, page numbers. This information should come from a submitter and if there are some parts missing, the moderator should complete these.</w:t>
      </w:r>
    </w:p>
    <w:p w14:paraId="043CB731" w14:textId="77777777" w:rsidR="005B4D00" w:rsidRDefault="005B4D00" w:rsidP="007F1DAE">
      <w:pPr>
        <w:ind w:left="720"/>
        <w:rPr>
          <w:lang w:val="en-AU"/>
        </w:rPr>
      </w:pPr>
      <w:r>
        <w:rPr>
          <w:lang w:val="en-AU"/>
        </w:rPr>
        <w:t>As a searcher I want to be able to search and display based on this information.</w:t>
      </w:r>
    </w:p>
    <w:p w14:paraId="4FBC9DA0" w14:textId="77777777" w:rsidR="00867C82" w:rsidRDefault="00867C82" w:rsidP="007F1DAE">
      <w:pPr>
        <w:ind w:left="720"/>
        <w:rPr>
          <w:lang w:val="en-AU"/>
        </w:rPr>
      </w:pPr>
    </w:p>
    <w:p w14:paraId="284C7B30" w14:textId="1B5A1F1E" w:rsidR="005B4D00" w:rsidRDefault="00867C82" w:rsidP="007F1DAE">
      <w:pPr>
        <w:ind w:left="720"/>
        <w:rPr>
          <w:lang w:val="en-AU"/>
        </w:rPr>
      </w:pPr>
      <w:r>
        <w:rPr>
          <w:lang w:val="en-AU"/>
        </w:rPr>
        <w:t>An example of the bibliographic information to be stored in SERLER (formatted in APA format n this case) is:</w:t>
      </w:r>
    </w:p>
    <w:p w14:paraId="3566E642" w14:textId="77777777" w:rsidR="00867C82" w:rsidRDefault="00867C82" w:rsidP="007F1DAE">
      <w:pPr>
        <w:ind w:left="720"/>
        <w:rPr>
          <w:lang w:val="en-AU"/>
        </w:rPr>
      </w:pPr>
    </w:p>
    <w:p w14:paraId="191EB69C" w14:textId="538F240D" w:rsidR="005B4D00" w:rsidRDefault="00867C82" w:rsidP="007F1DAE">
      <w:pPr>
        <w:ind w:left="720"/>
        <w:rPr>
          <w:rFonts w:ascii="Helvetica" w:hAnsi="Helvetica" w:cs="Helvetica"/>
          <w:lang w:val="en-US"/>
        </w:rPr>
      </w:pPr>
      <w:r>
        <w:rPr>
          <w:rFonts w:ascii="Helvetica" w:hAnsi="Helvetica" w:cs="Helvetica"/>
          <w:lang w:val="en-US"/>
        </w:rPr>
        <w:t xml:space="preserve">Runeson, P., &amp; Höst, M. (2008). Guidelines for conducting and reporting case study research in software engineering. </w:t>
      </w:r>
      <w:r>
        <w:rPr>
          <w:rFonts w:ascii="Helvetica" w:hAnsi="Helvetica" w:cs="Helvetica"/>
          <w:i/>
          <w:iCs/>
          <w:lang w:val="en-US"/>
        </w:rPr>
        <w:t>Empirical Software Engineering</w:t>
      </w:r>
      <w:r>
        <w:rPr>
          <w:rFonts w:ascii="Helvetica" w:hAnsi="Helvetica" w:cs="Helvetica"/>
          <w:lang w:val="en-US"/>
        </w:rPr>
        <w:t xml:space="preserve">, </w:t>
      </w:r>
      <w:r>
        <w:rPr>
          <w:rFonts w:ascii="Helvetica" w:hAnsi="Helvetica" w:cs="Helvetica"/>
          <w:i/>
          <w:iCs/>
          <w:lang w:val="en-US"/>
        </w:rPr>
        <w:t>14</w:t>
      </w:r>
      <w:r>
        <w:rPr>
          <w:rFonts w:ascii="Helvetica" w:hAnsi="Helvetica" w:cs="Helvetica"/>
          <w:lang w:val="en-US"/>
        </w:rPr>
        <w:t xml:space="preserve">(2), 131–164. </w:t>
      </w:r>
      <w:hyperlink r:id="rId6" w:history="1">
        <w:r w:rsidRPr="00787D65">
          <w:rPr>
            <w:rStyle w:val="Hyperlink"/>
            <w:rFonts w:ascii="Helvetica" w:hAnsi="Helvetica" w:cs="Helvetica"/>
            <w:lang w:val="en-US"/>
          </w:rPr>
          <w:t>http://doi.org/10.1007/s10664-008-9102-8</w:t>
        </w:r>
      </w:hyperlink>
    </w:p>
    <w:p w14:paraId="1DAE3D79" w14:textId="77777777" w:rsidR="00867C82" w:rsidRDefault="00867C82" w:rsidP="007F1DAE">
      <w:pPr>
        <w:ind w:left="720"/>
        <w:rPr>
          <w:lang w:val="en-AU"/>
        </w:rPr>
      </w:pPr>
    </w:p>
    <w:p w14:paraId="6B688B8D" w14:textId="194D023D" w:rsidR="00867C82" w:rsidRDefault="00867C82" w:rsidP="007F1DAE">
      <w:pPr>
        <w:ind w:left="720"/>
        <w:rPr>
          <w:lang w:val="en-AU"/>
        </w:rPr>
      </w:pPr>
      <w:r>
        <w:rPr>
          <w:lang w:val="en-AU"/>
        </w:rPr>
        <w:t>As a Bibtex file this would be:</w:t>
      </w:r>
    </w:p>
    <w:p w14:paraId="0A873A16" w14:textId="77777777" w:rsidR="00867C82" w:rsidRDefault="00867C82" w:rsidP="007F1DAE">
      <w:pPr>
        <w:ind w:left="720"/>
        <w:rPr>
          <w:lang w:val="en-AU"/>
        </w:rPr>
      </w:pPr>
    </w:p>
    <w:p w14:paraId="0B150425" w14:textId="77777777" w:rsidR="00867C82" w:rsidRPr="00867C82" w:rsidRDefault="00867C82" w:rsidP="007F1DAE">
      <w:pPr>
        <w:ind w:left="720"/>
        <w:rPr>
          <w:lang w:val="en-AU"/>
        </w:rPr>
      </w:pPr>
      <w:r w:rsidRPr="00867C82">
        <w:rPr>
          <w:lang w:val="en-AU"/>
        </w:rPr>
        <w:t>@article{Runeson:2008ix,</w:t>
      </w:r>
    </w:p>
    <w:p w14:paraId="404CB71D" w14:textId="77777777" w:rsidR="00867C82" w:rsidRPr="00867C82" w:rsidRDefault="00867C82" w:rsidP="007F1DAE">
      <w:pPr>
        <w:ind w:left="720"/>
        <w:rPr>
          <w:lang w:val="en-AU"/>
        </w:rPr>
      </w:pPr>
      <w:r w:rsidRPr="00867C82">
        <w:rPr>
          <w:lang w:val="en-AU"/>
        </w:rPr>
        <w:t>author = {Runeson, Per and H{\"o}st, Martin},</w:t>
      </w:r>
    </w:p>
    <w:p w14:paraId="5A19ABCD" w14:textId="77777777" w:rsidR="00867C82" w:rsidRPr="00867C82" w:rsidRDefault="00867C82" w:rsidP="007F1DAE">
      <w:pPr>
        <w:ind w:left="720"/>
        <w:rPr>
          <w:lang w:val="en-AU"/>
        </w:rPr>
      </w:pPr>
      <w:r w:rsidRPr="00867C82">
        <w:rPr>
          <w:lang w:val="en-AU"/>
        </w:rPr>
        <w:t>title = {{Guidelines for conducting and reporting case study research in software engineering}},</w:t>
      </w:r>
    </w:p>
    <w:p w14:paraId="25E0B044" w14:textId="77777777" w:rsidR="00867C82" w:rsidRPr="00867C82" w:rsidRDefault="00867C82" w:rsidP="007F1DAE">
      <w:pPr>
        <w:ind w:left="720"/>
        <w:rPr>
          <w:lang w:val="en-AU"/>
        </w:rPr>
      </w:pPr>
      <w:r w:rsidRPr="00867C82">
        <w:rPr>
          <w:lang w:val="en-AU"/>
        </w:rPr>
        <w:t>journal = {Empirical Software Engineering},</w:t>
      </w:r>
    </w:p>
    <w:p w14:paraId="37D6DD8C" w14:textId="77777777" w:rsidR="00867C82" w:rsidRPr="00867C82" w:rsidRDefault="00867C82" w:rsidP="007F1DAE">
      <w:pPr>
        <w:ind w:left="720"/>
        <w:rPr>
          <w:lang w:val="en-AU"/>
        </w:rPr>
      </w:pPr>
      <w:r w:rsidRPr="00867C82">
        <w:rPr>
          <w:lang w:val="en-AU"/>
        </w:rPr>
        <w:t>year = {2008},</w:t>
      </w:r>
    </w:p>
    <w:p w14:paraId="48FE0A38" w14:textId="77777777" w:rsidR="00867C82" w:rsidRPr="00867C82" w:rsidRDefault="00867C82" w:rsidP="007F1DAE">
      <w:pPr>
        <w:ind w:left="720"/>
        <w:rPr>
          <w:lang w:val="en-AU"/>
        </w:rPr>
      </w:pPr>
      <w:r w:rsidRPr="00867C82">
        <w:rPr>
          <w:lang w:val="en-AU"/>
        </w:rPr>
        <w:t>volume = {14},</w:t>
      </w:r>
    </w:p>
    <w:p w14:paraId="54DACF53" w14:textId="77777777" w:rsidR="00867C82" w:rsidRPr="00867C82" w:rsidRDefault="00867C82" w:rsidP="007F1DAE">
      <w:pPr>
        <w:ind w:left="720"/>
        <w:rPr>
          <w:lang w:val="en-AU"/>
        </w:rPr>
      </w:pPr>
      <w:r w:rsidRPr="00867C82">
        <w:rPr>
          <w:lang w:val="en-AU"/>
        </w:rPr>
        <w:t>number = {2},</w:t>
      </w:r>
    </w:p>
    <w:p w14:paraId="695079D8" w14:textId="77777777" w:rsidR="00867C82" w:rsidRPr="00867C82" w:rsidRDefault="00867C82" w:rsidP="007F1DAE">
      <w:pPr>
        <w:ind w:left="720"/>
        <w:rPr>
          <w:lang w:val="en-AU"/>
        </w:rPr>
      </w:pPr>
      <w:r w:rsidRPr="00867C82">
        <w:rPr>
          <w:lang w:val="en-AU"/>
        </w:rPr>
        <w:t>pages = {131--164},</w:t>
      </w:r>
    </w:p>
    <w:p w14:paraId="4F5F3360" w14:textId="77777777" w:rsidR="00867C82" w:rsidRPr="00867C82" w:rsidRDefault="00867C82" w:rsidP="007F1DAE">
      <w:pPr>
        <w:ind w:left="720"/>
        <w:rPr>
          <w:lang w:val="en-AU"/>
        </w:rPr>
      </w:pPr>
      <w:r w:rsidRPr="00867C82">
        <w:rPr>
          <w:lang w:val="en-AU"/>
        </w:rPr>
        <w:t>month = dec</w:t>
      </w:r>
    </w:p>
    <w:p w14:paraId="1242D6E6" w14:textId="77777777" w:rsidR="00867C82" w:rsidRPr="00867C82" w:rsidRDefault="00867C82" w:rsidP="007F1DAE">
      <w:pPr>
        <w:ind w:left="720"/>
        <w:rPr>
          <w:lang w:val="en-AU"/>
        </w:rPr>
      </w:pPr>
      <w:r w:rsidRPr="00867C82">
        <w:rPr>
          <w:lang w:val="en-AU"/>
        </w:rPr>
        <w:t>}</w:t>
      </w:r>
    </w:p>
    <w:p w14:paraId="293AF40C" w14:textId="77777777" w:rsidR="00867C82" w:rsidRPr="00867C82" w:rsidRDefault="00867C82" w:rsidP="007F1DAE">
      <w:pPr>
        <w:ind w:left="720"/>
        <w:rPr>
          <w:lang w:val="en-AU"/>
        </w:rPr>
      </w:pPr>
    </w:p>
    <w:p w14:paraId="55B13691" w14:textId="7D6D62B9" w:rsidR="00867C82" w:rsidRDefault="00867C82" w:rsidP="007F1DAE">
      <w:pPr>
        <w:ind w:left="720"/>
        <w:rPr>
          <w:lang w:val="en-AU"/>
        </w:rPr>
      </w:pPr>
      <w:r>
        <w:rPr>
          <w:lang w:val="en-AU"/>
        </w:rPr>
        <w:t>I am not sure what is needed for a web site as an evidence source – maybe check APA requirements?</w:t>
      </w:r>
    </w:p>
    <w:p w14:paraId="24BE8F45" w14:textId="77777777" w:rsidR="00867C82" w:rsidRDefault="00867C82">
      <w:pPr>
        <w:rPr>
          <w:lang w:val="en-AU"/>
        </w:rPr>
      </w:pPr>
    </w:p>
    <w:p w14:paraId="4A502DCD" w14:textId="77777777" w:rsidR="005B4D00" w:rsidRPr="00867C82" w:rsidRDefault="005B4D00">
      <w:pPr>
        <w:rPr>
          <w:u w:val="single"/>
          <w:lang w:val="en-AU"/>
        </w:rPr>
      </w:pPr>
      <w:r w:rsidRPr="00867C82">
        <w:rPr>
          <w:u w:val="single"/>
          <w:lang w:val="en-AU"/>
        </w:rPr>
        <w:t xml:space="preserve">A Credibility rating </w:t>
      </w:r>
    </w:p>
    <w:p w14:paraId="00F9F4FB" w14:textId="6E731FB3" w:rsidR="005B4D00" w:rsidRDefault="005B4D00" w:rsidP="007F1DAE">
      <w:pPr>
        <w:ind w:left="720"/>
        <w:rPr>
          <w:lang w:val="en-AU"/>
        </w:rPr>
      </w:pPr>
      <w:r>
        <w:rPr>
          <w:lang w:val="en-AU"/>
        </w:rPr>
        <w:t xml:space="preserve">This is a 5 star rating that is the average of those assigned by users of SERLER. It indicates how credible (quality) the article is. A reason can optionally be given by a user assigning a rating to an article. </w:t>
      </w:r>
      <w:r w:rsidR="00867C82">
        <w:rPr>
          <w:lang w:val="en-AU"/>
        </w:rPr>
        <w:t xml:space="preserve"> It should be displayed as 0-5 stars with the number of raters it is based on displayed.</w:t>
      </w:r>
      <w:r w:rsidR="00622433">
        <w:rPr>
          <w:lang w:val="en-AU"/>
        </w:rPr>
        <w:t xml:space="preserve"> The moderator should be able to over-ride this value.</w:t>
      </w:r>
    </w:p>
    <w:p w14:paraId="1037FD0E" w14:textId="77777777" w:rsidR="00BC7661" w:rsidRDefault="00BC7661">
      <w:pPr>
        <w:rPr>
          <w:lang w:val="en-AU"/>
        </w:rPr>
      </w:pPr>
    </w:p>
    <w:p w14:paraId="4EF3BA95" w14:textId="4A2FFCA9" w:rsidR="00BC7661" w:rsidRPr="00867C82" w:rsidRDefault="00867C82">
      <w:pPr>
        <w:rPr>
          <w:u w:val="single"/>
          <w:lang w:val="en-AU"/>
        </w:rPr>
      </w:pPr>
      <w:r w:rsidRPr="00867C82">
        <w:rPr>
          <w:u w:val="single"/>
          <w:lang w:val="en-AU"/>
        </w:rPr>
        <w:t>Research Design</w:t>
      </w:r>
    </w:p>
    <w:p w14:paraId="7749C9D1" w14:textId="5CFC7F89" w:rsidR="005B4D00" w:rsidRDefault="00867C82">
      <w:pPr>
        <w:rPr>
          <w:lang w:val="en-AU"/>
        </w:rPr>
      </w:pPr>
      <w:r>
        <w:rPr>
          <w:lang w:val="en-AU"/>
        </w:rPr>
        <w:lastRenderedPageBreak/>
        <w:t>This is information about the research methods that are used in the study or studies reported in the journal article. It includes</w:t>
      </w:r>
    </w:p>
    <w:p w14:paraId="687148A3" w14:textId="0C873A35" w:rsidR="00867C82" w:rsidRDefault="00867C82" w:rsidP="00622433">
      <w:pPr>
        <w:ind w:firstLine="720"/>
        <w:rPr>
          <w:lang w:val="en-AU"/>
        </w:rPr>
      </w:pPr>
      <w:r w:rsidRPr="00DC234B">
        <w:rPr>
          <w:i/>
          <w:lang w:val="en-AU"/>
        </w:rPr>
        <w:t>The research question</w:t>
      </w:r>
      <w:r>
        <w:rPr>
          <w:lang w:val="en-AU"/>
        </w:rPr>
        <w:t xml:space="preserve"> or aim (optional)</w:t>
      </w:r>
      <w:r w:rsidR="00622433">
        <w:rPr>
          <w:lang w:val="en-AU"/>
        </w:rPr>
        <w:t>. The analyst will extract this from the article.</w:t>
      </w:r>
    </w:p>
    <w:p w14:paraId="5E0D15DE" w14:textId="77777777" w:rsidR="00BF6D90" w:rsidRDefault="00BF6D90" w:rsidP="00622433">
      <w:pPr>
        <w:ind w:left="720"/>
        <w:rPr>
          <w:i/>
          <w:lang w:val="en-AU"/>
        </w:rPr>
      </w:pPr>
    </w:p>
    <w:p w14:paraId="5DB5A14E" w14:textId="3AD0BBFA" w:rsidR="00867C82" w:rsidRDefault="00867C82" w:rsidP="00622433">
      <w:pPr>
        <w:ind w:left="720"/>
        <w:rPr>
          <w:lang w:val="en-AU"/>
        </w:rPr>
      </w:pPr>
      <w:r w:rsidRPr="00DC234B">
        <w:rPr>
          <w:i/>
          <w:lang w:val="en-AU"/>
        </w:rPr>
        <w:t xml:space="preserve">The research </w:t>
      </w:r>
      <w:r w:rsidR="00622433" w:rsidRPr="00DC234B">
        <w:rPr>
          <w:i/>
          <w:lang w:val="en-AU"/>
        </w:rPr>
        <w:t>method used</w:t>
      </w:r>
      <w:r w:rsidR="00622433">
        <w:rPr>
          <w:lang w:val="en-AU"/>
        </w:rPr>
        <w:t xml:space="preserve">. This should be a fixed list including </w:t>
      </w:r>
      <w:r w:rsidR="00622433" w:rsidRPr="00622433">
        <w:rPr>
          <w:b/>
          <w:i/>
          <w:lang w:val="en-AU"/>
        </w:rPr>
        <w:t>Case study, Field Observation, Experiment, Interview, Survey</w:t>
      </w:r>
      <w:r w:rsidR="00622433">
        <w:rPr>
          <w:lang w:val="en-AU"/>
        </w:rPr>
        <w:t>. Have the flexibility for the SERLER admin to modify, add or delete these. The analyst will select this. Multiple values may be selected.</w:t>
      </w:r>
    </w:p>
    <w:p w14:paraId="45B7596C" w14:textId="77777777" w:rsidR="00622433" w:rsidRDefault="00622433" w:rsidP="00622433">
      <w:pPr>
        <w:ind w:left="720"/>
        <w:rPr>
          <w:lang w:val="en-AU"/>
        </w:rPr>
      </w:pPr>
    </w:p>
    <w:p w14:paraId="25EE4DE4" w14:textId="242B3463" w:rsidR="00622433" w:rsidRDefault="00622433" w:rsidP="00622433">
      <w:pPr>
        <w:ind w:left="720"/>
        <w:rPr>
          <w:lang w:val="en-AU"/>
        </w:rPr>
      </w:pPr>
      <w:r w:rsidRPr="00DC234B">
        <w:rPr>
          <w:i/>
          <w:lang w:val="en-AU"/>
        </w:rPr>
        <w:t>The research metric</w:t>
      </w:r>
      <w:r w:rsidR="00DC234B">
        <w:rPr>
          <w:lang w:val="en-AU"/>
        </w:rPr>
        <w:t>(s)</w:t>
      </w:r>
      <w:r>
        <w:rPr>
          <w:lang w:val="en-AU"/>
        </w:rPr>
        <w:t xml:space="preserve"> – how was the research outcome measured. (optional). The analyst will extract this from the article and there may be multiple values.</w:t>
      </w:r>
    </w:p>
    <w:p w14:paraId="57E72CD6" w14:textId="77777777" w:rsidR="00622433" w:rsidRDefault="00622433" w:rsidP="00622433">
      <w:pPr>
        <w:ind w:left="720"/>
        <w:rPr>
          <w:lang w:val="en-AU"/>
        </w:rPr>
      </w:pPr>
    </w:p>
    <w:p w14:paraId="6E393821" w14:textId="77777777" w:rsidR="00DC234B" w:rsidRDefault="00622433" w:rsidP="00DC234B">
      <w:pPr>
        <w:ind w:left="720"/>
        <w:rPr>
          <w:lang w:val="en-AU"/>
        </w:rPr>
      </w:pPr>
      <w:r w:rsidRPr="00DC234B">
        <w:rPr>
          <w:i/>
          <w:lang w:val="en-AU"/>
        </w:rPr>
        <w:t>The research participants</w:t>
      </w:r>
      <w:r>
        <w:rPr>
          <w:lang w:val="en-AU"/>
        </w:rPr>
        <w:t xml:space="preserve">. This is a fixed list that includes </w:t>
      </w:r>
      <w:r w:rsidR="00DC234B">
        <w:rPr>
          <w:b/>
          <w:i/>
          <w:lang w:val="en-AU"/>
        </w:rPr>
        <w:t>undergraduate students, postgraduate students, practitioners.</w:t>
      </w:r>
      <w:r w:rsidR="00DC234B">
        <w:rPr>
          <w:lang w:val="en-AU"/>
        </w:rPr>
        <w:t xml:space="preserve"> </w:t>
      </w:r>
      <w:r w:rsidR="00DC234B" w:rsidRPr="00DC234B">
        <w:rPr>
          <w:lang w:val="en-AU"/>
        </w:rPr>
        <w:t>Have the flexibility for the SERLER admin to modify, add or delete these. The analyst will select this. Multiple values may be selected.</w:t>
      </w:r>
    </w:p>
    <w:p w14:paraId="29C70BA1" w14:textId="48D981A1" w:rsidR="00622433" w:rsidRPr="00DC234B" w:rsidRDefault="00622433" w:rsidP="00BF6D90">
      <w:pPr>
        <w:rPr>
          <w:lang w:val="en-AU"/>
        </w:rPr>
      </w:pPr>
    </w:p>
    <w:p w14:paraId="64D05DCB" w14:textId="6C154275" w:rsidR="005B4D00" w:rsidRPr="009F0050" w:rsidRDefault="009F0050">
      <w:pPr>
        <w:rPr>
          <w:u w:val="single"/>
          <w:lang w:val="en-AU"/>
        </w:rPr>
      </w:pPr>
      <w:r w:rsidRPr="009F0050">
        <w:rPr>
          <w:u w:val="single"/>
          <w:lang w:val="en-AU"/>
        </w:rPr>
        <w:t>Evidence Item</w:t>
      </w:r>
      <w:r>
        <w:rPr>
          <w:u w:val="single"/>
          <w:lang w:val="en-AU"/>
        </w:rPr>
        <w:t xml:space="preserve"> (benefit or outcome being </w:t>
      </w:r>
      <w:r w:rsidRPr="009F0050">
        <w:rPr>
          <w:u w:val="single"/>
          <w:lang w:val="en-AU"/>
        </w:rPr>
        <w:t>investigated</w:t>
      </w:r>
      <w:r>
        <w:rPr>
          <w:u w:val="single"/>
          <w:lang w:val="en-AU"/>
        </w:rPr>
        <w:t>)</w:t>
      </w:r>
    </w:p>
    <w:p w14:paraId="43BD06B6" w14:textId="5DA1EB94" w:rsidR="00622433" w:rsidRDefault="002A11AD" w:rsidP="00E53876">
      <w:pPr>
        <w:ind w:left="720"/>
        <w:rPr>
          <w:lang w:val="en-AU"/>
        </w:rPr>
      </w:pPr>
      <w:r>
        <w:rPr>
          <w:lang w:val="en-AU"/>
        </w:rPr>
        <w:t>The Evidence items are evidences for the method, technique or tool being</w:t>
      </w:r>
      <w:r w:rsidR="009F0050">
        <w:rPr>
          <w:lang w:val="en-AU"/>
        </w:rPr>
        <w:t xml:space="preserve">Each article (evidence source) can provide empirical evidence of a specific outcome (or several outcomes) related to specific SE methods (that are part of a specific SE methodology). </w:t>
      </w:r>
      <w:r w:rsidR="00BF6D90">
        <w:rPr>
          <w:lang w:val="en-AU"/>
        </w:rPr>
        <w:t xml:space="preserve">There may be multiple evidence items for each evidence source. </w:t>
      </w:r>
      <w:r w:rsidR="009F0050">
        <w:rPr>
          <w:lang w:val="en-AU"/>
        </w:rPr>
        <w:t>This evidence item contains information:</w:t>
      </w:r>
    </w:p>
    <w:p w14:paraId="793B2C4A" w14:textId="77777777" w:rsidR="009F0050" w:rsidRDefault="009F0050">
      <w:pPr>
        <w:rPr>
          <w:lang w:val="en-AU"/>
        </w:rPr>
      </w:pPr>
    </w:p>
    <w:p w14:paraId="3751D115" w14:textId="4DDE20EC" w:rsidR="009F0050" w:rsidRDefault="009F0050" w:rsidP="003A0E46">
      <w:pPr>
        <w:ind w:left="720"/>
        <w:rPr>
          <w:lang w:val="en-AU"/>
        </w:rPr>
      </w:pPr>
      <w:r w:rsidRPr="003A0E46">
        <w:rPr>
          <w:i/>
          <w:lang w:val="en-AU"/>
        </w:rPr>
        <w:t>The benefit or outcome under tes</w:t>
      </w:r>
      <w:r>
        <w:rPr>
          <w:lang w:val="en-AU"/>
        </w:rPr>
        <w:t xml:space="preserve">t (not optional). </w:t>
      </w:r>
      <w:r w:rsidR="00F74F60">
        <w:rPr>
          <w:lang w:val="en-AU"/>
        </w:rPr>
        <w:t xml:space="preserve">This relates to the obj3ctive of the study. </w:t>
      </w:r>
      <w:r>
        <w:rPr>
          <w:lang w:val="en-AU"/>
        </w:rPr>
        <w:t xml:space="preserve">This </w:t>
      </w:r>
      <w:r w:rsidR="003A0E46">
        <w:rPr>
          <w:lang w:val="en-AU"/>
        </w:rPr>
        <w:t xml:space="preserve">will be extracted from the article by the analyst. </w:t>
      </w:r>
    </w:p>
    <w:p w14:paraId="3E5490DC" w14:textId="77777777" w:rsidR="003A0E46" w:rsidRDefault="003A0E46">
      <w:pPr>
        <w:rPr>
          <w:lang w:val="en-AU"/>
        </w:rPr>
      </w:pPr>
    </w:p>
    <w:p w14:paraId="4D460D61" w14:textId="44249789" w:rsidR="003A0E46" w:rsidRDefault="003A0E46" w:rsidP="002A11AD">
      <w:pPr>
        <w:ind w:left="720"/>
        <w:rPr>
          <w:lang w:val="en-AU"/>
        </w:rPr>
      </w:pPr>
      <w:r w:rsidRPr="003A0E46">
        <w:rPr>
          <w:i/>
          <w:lang w:val="en-AU"/>
        </w:rPr>
        <w:t>The context</w:t>
      </w:r>
      <w:r>
        <w:rPr>
          <w:lang w:val="en-AU"/>
        </w:rPr>
        <w:t xml:space="preserve"> of the evidence item studied </w:t>
      </w:r>
      <w:r w:rsidR="002A11AD">
        <w:rPr>
          <w:lang w:val="en-AU"/>
        </w:rPr>
        <w:t>includes</w:t>
      </w:r>
      <w:r w:rsidR="001253A1">
        <w:rPr>
          <w:lang w:val="en-AU"/>
        </w:rPr>
        <w:t xml:space="preserve"> information about</w:t>
      </w:r>
      <w:r>
        <w:rPr>
          <w:lang w:val="en-AU"/>
        </w:rPr>
        <w:t xml:space="preserve"> </w:t>
      </w:r>
      <w:r w:rsidRPr="002A11AD">
        <w:rPr>
          <w:i/>
          <w:lang w:val="en-AU"/>
        </w:rPr>
        <w:t>where</w:t>
      </w:r>
      <w:r w:rsidR="002A11AD">
        <w:rPr>
          <w:i/>
          <w:lang w:val="en-AU"/>
        </w:rPr>
        <w:t>, when, and how</w:t>
      </w:r>
      <w:r w:rsidR="002A11AD">
        <w:rPr>
          <w:lang w:val="en-AU"/>
        </w:rPr>
        <w:t xml:space="preserve"> the evidence was gathered</w:t>
      </w:r>
      <w:r>
        <w:rPr>
          <w:lang w:val="en-AU"/>
        </w:rPr>
        <w:t xml:space="preserve">, </w:t>
      </w:r>
      <w:r w:rsidR="002A11AD">
        <w:rPr>
          <w:lang w:val="en-AU"/>
        </w:rPr>
        <w:t xml:space="preserve">as well as </w:t>
      </w:r>
      <w:r w:rsidR="002A11AD" w:rsidRPr="002A11AD">
        <w:rPr>
          <w:i/>
          <w:lang w:val="en-AU"/>
        </w:rPr>
        <w:t>what</w:t>
      </w:r>
      <w:r w:rsidR="002A11AD">
        <w:rPr>
          <w:lang w:val="en-AU"/>
        </w:rPr>
        <w:t xml:space="preserve"> evidence and by </w:t>
      </w:r>
      <w:r w:rsidR="002A11AD" w:rsidRPr="002A11AD">
        <w:rPr>
          <w:i/>
          <w:lang w:val="en-AU"/>
        </w:rPr>
        <w:t>who</w:t>
      </w:r>
      <w:r w:rsidR="002A11AD">
        <w:rPr>
          <w:lang w:val="en-AU"/>
        </w:rPr>
        <w:t xml:space="preserve">m. </w:t>
      </w:r>
    </w:p>
    <w:p w14:paraId="1938B953" w14:textId="77777777" w:rsidR="002A11AD" w:rsidRDefault="002A11AD" w:rsidP="002A11AD">
      <w:pPr>
        <w:ind w:left="720"/>
        <w:rPr>
          <w:lang w:val="en-AU"/>
        </w:rPr>
      </w:pPr>
    </w:p>
    <w:p w14:paraId="302A55DB" w14:textId="2D8191D5" w:rsidR="002A11AD" w:rsidRPr="002A11AD" w:rsidRDefault="002A11AD" w:rsidP="002A11AD">
      <w:pPr>
        <w:ind w:left="720"/>
        <w:rPr>
          <w:lang w:val="en-AU"/>
        </w:rPr>
      </w:pPr>
      <w:r>
        <w:rPr>
          <w:lang w:val="en-AU"/>
        </w:rPr>
        <w:t xml:space="preserve">The </w:t>
      </w:r>
      <w:r>
        <w:rPr>
          <w:i/>
          <w:lang w:val="en-AU"/>
        </w:rPr>
        <w:t xml:space="preserve">result </w:t>
      </w:r>
      <w:r>
        <w:rPr>
          <w:lang w:val="en-AU"/>
        </w:rPr>
        <w:t>of the gathered evidence – did it support the benefit or outcome being tested for (or not, or inconclusive).</w:t>
      </w:r>
      <w:r w:rsidR="004D6225">
        <w:rPr>
          <w:lang w:val="en-AU"/>
        </w:rPr>
        <w:t xml:space="preserve"> This is mandatory.</w:t>
      </w:r>
    </w:p>
    <w:p w14:paraId="162C7F84" w14:textId="77777777" w:rsidR="002A11AD" w:rsidRDefault="002A11AD" w:rsidP="002A11AD">
      <w:pPr>
        <w:ind w:left="720"/>
        <w:rPr>
          <w:lang w:val="en-AU"/>
        </w:rPr>
      </w:pPr>
    </w:p>
    <w:p w14:paraId="31208A07" w14:textId="10F32264" w:rsidR="005C35B2" w:rsidRDefault="005C35B2" w:rsidP="002A11AD">
      <w:pPr>
        <w:ind w:left="720"/>
        <w:rPr>
          <w:lang w:val="en-AU"/>
        </w:rPr>
      </w:pPr>
      <w:r>
        <w:rPr>
          <w:lang w:val="en-AU"/>
        </w:rPr>
        <w:t xml:space="preserve">The Evidence item may have optionally a </w:t>
      </w:r>
      <w:r w:rsidRPr="00BF6D90">
        <w:rPr>
          <w:i/>
          <w:lang w:val="en-AU"/>
        </w:rPr>
        <w:t>confidence rating</w:t>
      </w:r>
      <w:r>
        <w:rPr>
          <w:lang w:val="en-AU"/>
        </w:rPr>
        <w:t xml:space="preserve"> assigned by the analyst based on their evaluation</w:t>
      </w:r>
      <w:r w:rsidR="00BF6D90">
        <w:rPr>
          <w:lang w:val="en-AU"/>
        </w:rPr>
        <w:t xml:space="preserve"> of how convincing the evidence is. This is a 5 star rating and may be added to by future analysts and the average displayed.</w:t>
      </w:r>
    </w:p>
    <w:p w14:paraId="5A7B13C5" w14:textId="77777777" w:rsidR="00BF6D90" w:rsidRDefault="00BF6D90" w:rsidP="002A11AD">
      <w:pPr>
        <w:ind w:left="720"/>
        <w:rPr>
          <w:lang w:val="en-AU"/>
        </w:rPr>
      </w:pPr>
    </w:p>
    <w:p w14:paraId="3EB2444F" w14:textId="22336414" w:rsidR="00BF6D90" w:rsidRPr="00BF6D90" w:rsidRDefault="00BF6D90" w:rsidP="002A11AD">
      <w:pPr>
        <w:ind w:left="720"/>
        <w:rPr>
          <w:lang w:val="en-AU"/>
        </w:rPr>
      </w:pPr>
      <w:r>
        <w:rPr>
          <w:lang w:val="en-AU"/>
        </w:rPr>
        <w:t xml:space="preserve">The optional </w:t>
      </w:r>
      <w:r>
        <w:rPr>
          <w:i/>
          <w:lang w:val="en-AU"/>
        </w:rPr>
        <w:t>method implementation integrity</w:t>
      </w:r>
      <w:r>
        <w:rPr>
          <w:b/>
          <w:i/>
          <w:lang w:val="en-AU"/>
        </w:rPr>
        <w:t xml:space="preserve"> </w:t>
      </w:r>
      <w:r>
        <w:rPr>
          <w:lang w:val="en-AU"/>
        </w:rPr>
        <w:t>is an evaluation by the analyst of the correctness of the implementation of method according to some standard description. For example TDD is claimed but not well executed then the integrity would be low.</w:t>
      </w:r>
    </w:p>
    <w:p w14:paraId="6A9F05B1" w14:textId="77777777" w:rsidR="004D6225" w:rsidRDefault="004D6225" w:rsidP="002A11AD">
      <w:pPr>
        <w:ind w:left="720"/>
        <w:rPr>
          <w:lang w:val="en-AU"/>
        </w:rPr>
      </w:pPr>
    </w:p>
    <w:p w14:paraId="4AD63F88" w14:textId="4FD0D2ED" w:rsidR="002A11AD" w:rsidRDefault="002A11AD" w:rsidP="003F3755">
      <w:pPr>
        <w:rPr>
          <w:lang w:val="en-AU"/>
        </w:rPr>
      </w:pPr>
      <w:r>
        <w:rPr>
          <w:lang w:val="en-AU"/>
        </w:rPr>
        <w:t>The Evidence Item(s) and associated information will be extracted by the analyst from the Evidence Source (the article).</w:t>
      </w:r>
    </w:p>
    <w:p w14:paraId="62DD1A7B" w14:textId="77777777" w:rsidR="002A11AD" w:rsidRDefault="002A11AD" w:rsidP="002A11AD">
      <w:pPr>
        <w:ind w:left="720"/>
        <w:rPr>
          <w:lang w:val="en-AU"/>
        </w:rPr>
      </w:pPr>
    </w:p>
    <w:p w14:paraId="191F8E76" w14:textId="77777777" w:rsidR="00F05EDF" w:rsidRDefault="00F05EDF">
      <w:pPr>
        <w:rPr>
          <w:u w:val="single"/>
          <w:lang w:val="en-AU"/>
        </w:rPr>
      </w:pPr>
      <w:r>
        <w:rPr>
          <w:u w:val="single"/>
          <w:lang w:val="en-AU"/>
        </w:rPr>
        <w:br w:type="page"/>
      </w:r>
    </w:p>
    <w:p w14:paraId="56858B24" w14:textId="5341A9E5" w:rsidR="00C66DF8" w:rsidRDefault="00A77278" w:rsidP="00BF6D90">
      <w:pPr>
        <w:rPr>
          <w:u w:val="single"/>
          <w:lang w:val="en-AU"/>
        </w:rPr>
      </w:pPr>
      <w:r>
        <w:rPr>
          <w:u w:val="single"/>
          <w:lang w:val="en-AU"/>
        </w:rPr>
        <w:t>Method</w:t>
      </w:r>
    </w:p>
    <w:p w14:paraId="28932218" w14:textId="77777777" w:rsidR="00BF6D90" w:rsidRPr="00BF6D90" w:rsidRDefault="00BF6D90" w:rsidP="00BF6D90">
      <w:pPr>
        <w:rPr>
          <w:lang w:val="en-AU"/>
        </w:rPr>
      </w:pPr>
    </w:p>
    <w:p w14:paraId="5C37C9E7" w14:textId="7E2CDF27" w:rsidR="00C66DF8" w:rsidRPr="00A77278" w:rsidRDefault="00A77278" w:rsidP="00A77278">
      <w:pPr>
        <w:ind w:left="720"/>
        <w:rPr>
          <w:lang w:val="en-AU"/>
        </w:rPr>
      </w:pPr>
      <w:r>
        <w:rPr>
          <w:lang w:val="en-AU"/>
        </w:rPr>
        <w:t xml:space="preserve">Each Evidence Item may be associated with one or more of a standard set of software </w:t>
      </w:r>
      <w:r w:rsidRPr="00A77278">
        <w:rPr>
          <w:lang w:val="en-AU"/>
        </w:rPr>
        <w:t xml:space="preserve">development </w:t>
      </w:r>
      <w:r w:rsidRPr="00A77278">
        <w:rPr>
          <w:i/>
          <w:lang w:val="en-AU"/>
        </w:rPr>
        <w:t>methods</w:t>
      </w:r>
      <w:r>
        <w:rPr>
          <w:lang w:val="en-AU"/>
        </w:rPr>
        <w:t xml:space="preserve">. The SE method may relate to the practice, technique, method or tool that may be part of some methodology. Each </w:t>
      </w:r>
      <w:r w:rsidRPr="00A77278">
        <w:rPr>
          <w:lang w:val="en-AU"/>
        </w:rPr>
        <w:t xml:space="preserve">Evidence </w:t>
      </w:r>
      <w:r>
        <w:rPr>
          <w:lang w:val="en-AU"/>
        </w:rPr>
        <w:t xml:space="preserve">Item may be associated with one or more method (e.g. Pair programming), that may in turn be associated with 1 or more methodology  (e.g/ Extreme programming – XP). The SE method should be a standard list of names and descriptions including </w:t>
      </w:r>
      <w:r>
        <w:rPr>
          <w:b/>
          <w:lang w:val="en-AU"/>
        </w:rPr>
        <w:t>TDD, BDD, pair programming, planning poker, daily standup meetings, story boards, user story mapping, continuous integration, retrospectives, burn down charts, requirements prioritisation, version control, code sharing.</w:t>
      </w:r>
      <w:r>
        <w:rPr>
          <w:lang w:val="en-AU"/>
        </w:rPr>
        <w:t xml:space="preserve"> </w:t>
      </w:r>
      <w:r w:rsidRPr="00A77278">
        <w:rPr>
          <w:lang w:val="en-AU"/>
        </w:rPr>
        <w:t>Have the flexibility for the SERLER admin to modify, add or delete th</w:t>
      </w:r>
      <w:r>
        <w:rPr>
          <w:lang w:val="en-AU"/>
        </w:rPr>
        <w:t>ese. The analyst will select these</w:t>
      </w:r>
      <w:r w:rsidRPr="00A77278">
        <w:rPr>
          <w:lang w:val="en-AU"/>
        </w:rPr>
        <w:t>. Multiple values may be selected.</w:t>
      </w:r>
    </w:p>
    <w:p w14:paraId="3F0C3E21" w14:textId="77777777" w:rsidR="00A77278" w:rsidRDefault="00A77278" w:rsidP="00A77278">
      <w:pPr>
        <w:ind w:left="720"/>
        <w:rPr>
          <w:lang w:val="en-AU"/>
        </w:rPr>
      </w:pPr>
    </w:p>
    <w:p w14:paraId="5F5EF840" w14:textId="55B0A6FC" w:rsidR="00A77278" w:rsidRPr="007F1DAE" w:rsidRDefault="007F1DAE" w:rsidP="007F1DAE">
      <w:pPr>
        <w:rPr>
          <w:u w:val="single"/>
          <w:lang w:val="en-AU"/>
        </w:rPr>
      </w:pPr>
      <w:r w:rsidRPr="007F1DAE">
        <w:rPr>
          <w:u w:val="single"/>
          <w:lang w:val="en-AU"/>
        </w:rPr>
        <w:t>Methodology</w:t>
      </w:r>
    </w:p>
    <w:p w14:paraId="7502F5A6" w14:textId="4993A422" w:rsidR="007F1DAE" w:rsidRPr="00E53876" w:rsidRDefault="00E53876" w:rsidP="00E53876">
      <w:pPr>
        <w:ind w:left="720"/>
        <w:rPr>
          <w:lang w:val="en-AU"/>
        </w:rPr>
      </w:pPr>
      <w:r>
        <w:rPr>
          <w:lang w:val="en-AU"/>
        </w:rPr>
        <w:t>An SE method, technique or tool that is the object of the study may be part of an SE methodology. This should be a fixed list that includes</w:t>
      </w:r>
      <w:r w:rsidR="00057B38">
        <w:rPr>
          <w:lang w:val="en-AU"/>
        </w:rPr>
        <w:t xml:space="preserve"> the names</w:t>
      </w:r>
      <w:r>
        <w:rPr>
          <w:lang w:val="en-AU"/>
        </w:rPr>
        <w:t xml:space="preserve"> </w:t>
      </w:r>
      <w:r>
        <w:rPr>
          <w:b/>
          <w:lang w:val="en-AU"/>
        </w:rPr>
        <w:t xml:space="preserve">Scrum, Waterfall, Spiral, XP, </w:t>
      </w:r>
      <w:r w:rsidR="00057B38">
        <w:rPr>
          <w:b/>
          <w:lang w:val="en-AU"/>
        </w:rPr>
        <w:t xml:space="preserve">Rational Unified Process, Crystal, Clean room, </w:t>
      </w:r>
      <w:r>
        <w:rPr>
          <w:b/>
          <w:lang w:val="en-AU"/>
        </w:rPr>
        <w:t>Feature Driven Development, Model Driven Development, Domain Driven Development, Formal methods, Problem Driven Development, Cloud computing, Service Oriented Development, Aspect Oriented Development, Valuse Driven Development , Product Driven Development</w:t>
      </w:r>
      <w:r w:rsidR="00057B38">
        <w:rPr>
          <w:b/>
          <w:lang w:val="en-AU"/>
        </w:rPr>
        <w:t>, Agile</w:t>
      </w:r>
      <w:r>
        <w:rPr>
          <w:b/>
          <w:lang w:val="en-AU"/>
        </w:rPr>
        <w:t>.</w:t>
      </w:r>
      <w:r>
        <w:rPr>
          <w:lang w:val="en-AU"/>
        </w:rPr>
        <w:t xml:space="preserve"> Each of these should have a brief 1 sentence description. The analyst will </w:t>
      </w:r>
      <w:r w:rsidRPr="00E53876">
        <w:rPr>
          <w:lang w:val="en-AU"/>
        </w:rPr>
        <w:t xml:space="preserve">assign </w:t>
      </w:r>
      <w:r>
        <w:rPr>
          <w:lang w:val="en-AU"/>
        </w:rPr>
        <w:t>these and a method may be associated with one or more methodology.</w:t>
      </w:r>
    </w:p>
    <w:p w14:paraId="0D96D4EC" w14:textId="77777777" w:rsidR="007F1DAE" w:rsidRDefault="007F1DAE" w:rsidP="00C66DF8">
      <w:pPr>
        <w:rPr>
          <w:lang w:val="en-AU"/>
        </w:rPr>
      </w:pPr>
    </w:p>
    <w:p w14:paraId="1B18D0B4" w14:textId="220B3C1F" w:rsidR="00E53876" w:rsidRPr="00E53876" w:rsidRDefault="00E53876" w:rsidP="00E53876">
      <w:pPr>
        <w:rPr>
          <w:b/>
          <w:lang w:val="en-AU"/>
        </w:rPr>
      </w:pPr>
      <w:r w:rsidRPr="00E53876">
        <w:rPr>
          <w:b/>
          <w:lang w:val="en-AU"/>
        </w:rPr>
        <w:t>Example</w:t>
      </w:r>
    </w:p>
    <w:p w14:paraId="63499D59" w14:textId="09401CE4" w:rsidR="00C66DF8" w:rsidRDefault="00C66DF8" w:rsidP="00E53876">
      <w:pPr>
        <w:ind w:left="720"/>
        <w:rPr>
          <w:b/>
          <w:lang w:val="en-AU"/>
        </w:rPr>
      </w:pPr>
      <w:r>
        <w:rPr>
          <w:lang w:val="en-AU"/>
        </w:rPr>
        <w:t>For example</w:t>
      </w:r>
      <w:r w:rsidR="002A11AD">
        <w:rPr>
          <w:lang w:val="en-AU"/>
        </w:rPr>
        <w:t xml:space="preserve"> in an article (</w:t>
      </w:r>
      <w:r w:rsidR="002A11AD">
        <w:rPr>
          <w:b/>
          <w:lang w:val="en-AU"/>
        </w:rPr>
        <w:t xml:space="preserve">The Evidence Source) </w:t>
      </w:r>
      <w:r w:rsidR="002A11AD" w:rsidRPr="002A11AD">
        <w:rPr>
          <w:lang w:val="en-AU"/>
        </w:rPr>
        <w:t>it may be that</w:t>
      </w:r>
      <w:r>
        <w:rPr>
          <w:lang w:val="en-AU"/>
        </w:rPr>
        <w:t xml:space="preserve"> TDD (</w:t>
      </w:r>
      <w:r w:rsidR="008B6D28" w:rsidRPr="008B6D28">
        <w:rPr>
          <w:b/>
          <w:lang w:val="en-AU"/>
        </w:rPr>
        <w:t>SE</w:t>
      </w:r>
      <w:r w:rsidR="008B6D28">
        <w:rPr>
          <w:lang w:val="en-AU"/>
        </w:rPr>
        <w:t xml:space="preserve"> </w:t>
      </w:r>
      <w:r w:rsidRPr="00C66DF8">
        <w:rPr>
          <w:b/>
          <w:lang w:val="en-AU"/>
        </w:rPr>
        <w:t>method</w:t>
      </w:r>
      <w:r>
        <w:rPr>
          <w:lang w:val="en-AU"/>
        </w:rPr>
        <w:t xml:space="preserve">) </w:t>
      </w:r>
      <w:r w:rsidR="002A11AD">
        <w:rPr>
          <w:lang w:val="en-AU"/>
        </w:rPr>
        <w:t>is</w:t>
      </w:r>
      <w:r>
        <w:rPr>
          <w:lang w:val="en-AU"/>
        </w:rPr>
        <w:t xml:space="preserve"> investigated </w:t>
      </w:r>
      <w:r w:rsidR="008B6D28">
        <w:rPr>
          <w:lang w:val="en-AU"/>
        </w:rPr>
        <w:t>by the researcher (</w:t>
      </w:r>
      <w:r w:rsidR="008B6D28">
        <w:rPr>
          <w:b/>
          <w:lang w:val="en-AU"/>
        </w:rPr>
        <w:t xml:space="preserve">Evidence Item </w:t>
      </w:r>
      <w:r w:rsidR="008B6D28">
        <w:rPr>
          <w:b/>
          <w:lang w:val="en-AU"/>
        </w:rPr>
        <w:t>context</w:t>
      </w:r>
      <w:r w:rsidR="00A77278">
        <w:rPr>
          <w:b/>
          <w:lang w:val="en-AU"/>
        </w:rPr>
        <w:t>,</w:t>
      </w:r>
      <w:r w:rsidR="008B6D28">
        <w:rPr>
          <w:b/>
          <w:lang w:val="en-AU"/>
        </w:rPr>
        <w:t xml:space="preserve"> </w:t>
      </w:r>
      <w:r w:rsidR="00A77278">
        <w:rPr>
          <w:b/>
          <w:lang w:val="en-AU"/>
        </w:rPr>
        <w:t>“</w:t>
      </w:r>
      <w:r w:rsidR="008B6D28" w:rsidRPr="008B6D28">
        <w:rPr>
          <w:b/>
          <w:lang w:val="en-AU"/>
        </w:rPr>
        <w:t>who</w:t>
      </w:r>
      <w:r w:rsidR="00A77278">
        <w:rPr>
          <w:b/>
          <w:lang w:val="en-AU"/>
        </w:rPr>
        <w:t>”</w:t>
      </w:r>
      <w:r w:rsidR="008B6D28">
        <w:rPr>
          <w:lang w:val="en-AU"/>
        </w:rPr>
        <w:t xml:space="preserve">) </w:t>
      </w:r>
      <w:r>
        <w:rPr>
          <w:lang w:val="en-AU"/>
        </w:rPr>
        <w:t>to see if it</w:t>
      </w:r>
      <w:r w:rsidR="008B6D28">
        <w:rPr>
          <w:lang w:val="en-AU"/>
        </w:rPr>
        <w:t>s use</w:t>
      </w:r>
      <w:r>
        <w:rPr>
          <w:lang w:val="en-AU"/>
        </w:rPr>
        <w:t xml:space="preserve"> improves code quality (</w:t>
      </w:r>
      <w:r w:rsidR="008B6D28">
        <w:rPr>
          <w:lang w:val="en-AU"/>
        </w:rPr>
        <w:t xml:space="preserve">the </w:t>
      </w:r>
      <w:r w:rsidR="008B6D28" w:rsidRPr="008B6D28">
        <w:rPr>
          <w:b/>
          <w:lang w:val="en-AU"/>
        </w:rPr>
        <w:t>Evidence Item</w:t>
      </w:r>
      <w:r w:rsidR="008B6D28" w:rsidRPr="008B6D28">
        <w:rPr>
          <w:lang w:val="en-AU"/>
        </w:rPr>
        <w:t xml:space="preserve"> </w:t>
      </w:r>
      <w:r w:rsidRPr="00C66DF8">
        <w:rPr>
          <w:b/>
          <w:lang w:val="en-AU"/>
        </w:rPr>
        <w:t>benefit under test</w:t>
      </w:r>
      <w:r>
        <w:rPr>
          <w:lang w:val="en-AU"/>
        </w:rPr>
        <w:t>)</w:t>
      </w:r>
      <w:r w:rsidR="002A11AD">
        <w:rPr>
          <w:lang w:val="en-AU"/>
        </w:rPr>
        <w:t xml:space="preserve"> by measuring </w:t>
      </w:r>
      <w:r w:rsidR="008B6D28">
        <w:rPr>
          <w:lang w:val="en-AU"/>
        </w:rPr>
        <w:t>the code quality of a student team (</w:t>
      </w:r>
      <w:r w:rsidR="008B6D28">
        <w:rPr>
          <w:b/>
          <w:lang w:val="en-AU"/>
        </w:rPr>
        <w:t>Research Design participants)</w:t>
      </w:r>
      <w:r w:rsidR="008B6D28">
        <w:rPr>
          <w:lang w:val="en-AU"/>
        </w:rPr>
        <w:t xml:space="preserve"> doing TDD on a specific project assignment (</w:t>
      </w:r>
      <w:r w:rsidR="008B6D28">
        <w:rPr>
          <w:b/>
          <w:lang w:val="en-AU"/>
        </w:rPr>
        <w:t xml:space="preserve">Evidence Item </w:t>
      </w:r>
      <w:r w:rsidR="008B6D28" w:rsidRPr="008B6D28">
        <w:rPr>
          <w:b/>
          <w:lang w:val="en-AU"/>
        </w:rPr>
        <w:t>context</w:t>
      </w:r>
      <w:r w:rsidR="00A77278">
        <w:rPr>
          <w:b/>
          <w:lang w:val="en-AU"/>
        </w:rPr>
        <w:t>, where when, what</w:t>
      </w:r>
      <w:r w:rsidR="008B6D28">
        <w:rPr>
          <w:lang w:val="en-AU"/>
        </w:rPr>
        <w:t>) using agile methods (</w:t>
      </w:r>
      <w:r w:rsidR="008B6D28">
        <w:rPr>
          <w:b/>
          <w:lang w:val="en-AU"/>
        </w:rPr>
        <w:t xml:space="preserve">SE </w:t>
      </w:r>
      <w:r w:rsidR="008B6D28" w:rsidRPr="008B6D28">
        <w:rPr>
          <w:b/>
          <w:lang w:val="en-AU"/>
        </w:rPr>
        <w:t>methodology</w:t>
      </w:r>
      <w:r w:rsidR="008B6D28">
        <w:rPr>
          <w:lang w:val="en-AU"/>
        </w:rPr>
        <w:t xml:space="preserve">) </w:t>
      </w:r>
      <w:r w:rsidR="008B6D28" w:rsidRPr="008B6D28">
        <w:rPr>
          <w:lang w:val="en-AU"/>
        </w:rPr>
        <w:t>compared</w:t>
      </w:r>
      <w:r w:rsidR="008B6D28">
        <w:rPr>
          <w:lang w:val="en-AU"/>
        </w:rPr>
        <w:t xml:space="preserve"> to another group (</w:t>
      </w:r>
      <w:r w:rsidR="008B6D28" w:rsidRPr="008B6D28">
        <w:rPr>
          <w:b/>
          <w:lang w:val="en-AU"/>
        </w:rPr>
        <w:t>Research Design</w:t>
      </w:r>
      <w:r w:rsidR="008B6D28">
        <w:rPr>
          <w:lang w:val="en-AU"/>
        </w:rPr>
        <w:t xml:space="preserve"> </w:t>
      </w:r>
      <w:r w:rsidR="008B6D28">
        <w:rPr>
          <w:b/>
          <w:lang w:val="en-AU"/>
        </w:rPr>
        <w:t>participants</w:t>
      </w:r>
      <w:r w:rsidR="008B6D28">
        <w:rPr>
          <w:lang w:val="en-AU"/>
        </w:rPr>
        <w:t xml:space="preserve">) not doing TDD using agile methods. McCabe’s cyclomatic complexity metric </w:t>
      </w:r>
      <w:r w:rsidR="008B6D28">
        <w:rPr>
          <w:lang w:val="en-AU"/>
        </w:rPr>
        <w:t>(</w:t>
      </w:r>
      <w:r w:rsidR="008B6D28" w:rsidRPr="008B6D28">
        <w:rPr>
          <w:b/>
          <w:lang w:val="en-AU"/>
        </w:rPr>
        <w:t>Research Design metric</w:t>
      </w:r>
      <w:r w:rsidR="008B6D28">
        <w:rPr>
          <w:lang w:val="en-AU"/>
        </w:rPr>
        <w:t>)</w:t>
      </w:r>
      <w:r w:rsidR="008B6D28">
        <w:rPr>
          <w:lang w:val="en-AU"/>
        </w:rPr>
        <w:t xml:space="preserve"> is used to measure code quality. This experiment (</w:t>
      </w:r>
      <w:r w:rsidR="008B6D28">
        <w:rPr>
          <w:b/>
          <w:lang w:val="en-AU"/>
        </w:rPr>
        <w:t>Research Design method</w:t>
      </w:r>
      <w:r w:rsidR="008B6D28">
        <w:rPr>
          <w:lang w:val="en-AU"/>
        </w:rPr>
        <w:t>) shows no difference in the metric for the two groups (</w:t>
      </w:r>
      <w:r w:rsidR="008B6D28">
        <w:rPr>
          <w:b/>
          <w:lang w:val="en-AU"/>
        </w:rPr>
        <w:t>Evidence Item result).</w:t>
      </w:r>
    </w:p>
    <w:p w14:paraId="5EC45FEF" w14:textId="77777777" w:rsidR="004D6225" w:rsidRDefault="004D6225" w:rsidP="00C66DF8">
      <w:pPr>
        <w:rPr>
          <w:b/>
          <w:lang w:val="en-AU"/>
        </w:rPr>
      </w:pPr>
    </w:p>
    <w:p w14:paraId="6F23DB73" w14:textId="77777777" w:rsidR="00F05EDF" w:rsidRDefault="00F05EDF">
      <w:pPr>
        <w:rPr>
          <w:b/>
          <w:lang w:val="en-AU"/>
        </w:rPr>
      </w:pPr>
      <w:r>
        <w:rPr>
          <w:b/>
          <w:lang w:val="en-AU"/>
        </w:rPr>
        <w:br w:type="page"/>
      </w:r>
    </w:p>
    <w:p w14:paraId="2EA13F93" w14:textId="6AA8F74B" w:rsidR="004D6225" w:rsidRPr="004B12BC" w:rsidRDefault="00057B38" w:rsidP="00C66DF8">
      <w:pPr>
        <w:rPr>
          <w:b/>
          <w:lang w:val="en-AU"/>
        </w:rPr>
      </w:pPr>
      <w:bookmarkStart w:id="0" w:name="_GoBack"/>
      <w:bookmarkEnd w:id="0"/>
      <w:r w:rsidRPr="004B12BC">
        <w:rPr>
          <w:b/>
          <w:lang w:val="en-AU"/>
        </w:rPr>
        <w:t>Other information.</w:t>
      </w:r>
    </w:p>
    <w:p w14:paraId="400C9853" w14:textId="09BA00DD" w:rsidR="00057B38" w:rsidRDefault="00057B38" w:rsidP="00057B38">
      <w:pPr>
        <w:rPr>
          <w:lang w:val="en-AU"/>
        </w:rPr>
      </w:pPr>
      <w:r>
        <w:rPr>
          <w:lang w:val="en-AU"/>
        </w:rPr>
        <w:t xml:space="preserve">Each </w:t>
      </w:r>
      <w:r w:rsidRPr="004B12BC">
        <w:rPr>
          <w:b/>
          <w:lang w:val="en-AU"/>
        </w:rPr>
        <w:t>submitted article</w:t>
      </w:r>
      <w:r>
        <w:rPr>
          <w:lang w:val="en-AU"/>
        </w:rPr>
        <w:t xml:space="preserve"> should include the bibliographic details, the submitter</w:t>
      </w:r>
      <w:r w:rsidR="004B12BC">
        <w:rPr>
          <w:lang w:val="en-AU"/>
        </w:rPr>
        <w:t>’</w:t>
      </w:r>
      <w:r>
        <w:rPr>
          <w:lang w:val="en-AU"/>
        </w:rPr>
        <w:t>s logon, the submission date and a set of status values related to the workflow</w:t>
      </w:r>
      <w:r w:rsidR="004B12BC">
        <w:rPr>
          <w:lang w:val="en-AU"/>
        </w:rPr>
        <w:t xml:space="preserve"> that </w:t>
      </w:r>
      <w:r>
        <w:rPr>
          <w:lang w:val="en-AU"/>
        </w:rPr>
        <w:t>include:</w:t>
      </w:r>
    </w:p>
    <w:p w14:paraId="09DBD2C1" w14:textId="75137C75" w:rsidR="00057B38" w:rsidRPr="004B12BC" w:rsidRDefault="00057B38" w:rsidP="00057B38">
      <w:pPr>
        <w:rPr>
          <w:i/>
          <w:lang w:val="en-AU"/>
        </w:rPr>
      </w:pPr>
      <w:r w:rsidRPr="004B12BC">
        <w:rPr>
          <w:i/>
          <w:lang w:val="en-AU"/>
        </w:rPr>
        <w:t>To be moderated</w:t>
      </w:r>
      <w:r w:rsidR="004B12BC">
        <w:rPr>
          <w:i/>
          <w:lang w:val="en-AU"/>
        </w:rPr>
        <w:t xml:space="preserve"> </w:t>
      </w:r>
    </w:p>
    <w:p w14:paraId="32CFEADD" w14:textId="667131D7" w:rsidR="00057B38" w:rsidRDefault="00057B38" w:rsidP="00057B38">
      <w:pPr>
        <w:rPr>
          <w:lang w:val="en-AU"/>
        </w:rPr>
      </w:pPr>
      <w:r w:rsidRPr="004B12BC">
        <w:rPr>
          <w:i/>
          <w:lang w:val="en-AU"/>
        </w:rPr>
        <w:t>Accepted</w:t>
      </w:r>
      <w:r>
        <w:rPr>
          <w:lang w:val="en-AU"/>
        </w:rPr>
        <w:t xml:space="preserve"> (ready for analyst)</w:t>
      </w:r>
    </w:p>
    <w:p w14:paraId="153C421C" w14:textId="19103B1B" w:rsidR="00057B38" w:rsidRDefault="00057B38" w:rsidP="00057B38">
      <w:pPr>
        <w:rPr>
          <w:lang w:val="en-AU"/>
        </w:rPr>
      </w:pPr>
      <w:r w:rsidRPr="004B12BC">
        <w:rPr>
          <w:i/>
          <w:lang w:val="en-AU"/>
        </w:rPr>
        <w:t>Rejected</w:t>
      </w:r>
      <w:r>
        <w:rPr>
          <w:lang w:val="en-AU"/>
        </w:rPr>
        <w:t xml:space="preserve"> (stored but unavailable to the general user)</w:t>
      </w:r>
    </w:p>
    <w:p w14:paraId="1F91EBE9" w14:textId="1EB849DC" w:rsidR="00057B38" w:rsidRDefault="00057B38" w:rsidP="00057B38">
      <w:pPr>
        <w:rPr>
          <w:lang w:val="en-AU"/>
        </w:rPr>
      </w:pPr>
      <w:r w:rsidRPr="004B12BC">
        <w:rPr>
          <w:i/>
          <w:lang w:val="en-AU"/>
        </w:rPr>
        <w:t>Analysis complete</w:t>
      </w:r>
      <w:r>
        <w:rPr>
          <w:lang w:val="en-AU"/>
        </w:rPr>
        <w:t xml:space="preserve"> (available for general user)</w:t>
      </w:r>
    </w:p>
    <w:p w14:paraId="3C140537" w14:textId="6F5CFA47" w:rsidR="00057B38" w:rsidRDefault="00057B38" w:rsidP="00057B38">
      <w:pPr>
        <w:rPr>
          <w:lang w:val="en-AU"/>
        </w:rPr>
      </w:pPr>
      <w:r>
        <w:rPr>
          <w:lang w:val="en-AU"/>
        </w:rPr>
        <w:t xml:space="preserve">Each of these should have a date and implementer </w:t>
      </w:r>
      <w:r w:rsidR="004B12BC">
        <w:rPr>
          <w:lang w:val="en-AU"/>
        </w:rPr>
        <w:t>information.</w:t>
      </w:r>
    </w:p>
    <w:p w14:paraId="5CFA5A7F" w14:textId="77777777" w:rsidR="004B12BC" w:rsidRDefault="004B12BC" w:rsidP="00057B38">
      <w:pPr>
        <w:rPr>
          <w:lang w:val="en-AU"/>
        </w:rPr>
      </w:pPr>
    </w:p>
    <w:p w14:paraId="0B6E98C6" w14:textId="4E06C72A" w:rsidR="004B12BC" w:rsidRDefault="004B12BC" w:rsidP="00057B38">
      <w:pPr>
        <w:rPr>
          <w:lang w:val="en-AU"/>
        </w:rPr>
      </w:pPr>
      <w:r>
        <w:rPr>
          <w:lang w:val="en-AU"/>
        </w:rPr>
        <w:t xml:space="preserve">Each </w:t>
      </w:r>
      <w:r w:rsidRPr="004B12BC">
        <w:rPr>
          <w:b/>
          <w:lang w:val="en-AU"/>
        </w:rPr>
        <w:t>user profile</w:t>
      </w:r>
      <w:r>
        <w:rPr>
          <w:lang w:val="en-AU"/>
        </w:rPr>
        <w:t xml:space="preserve"> should include the following information:</w:t>
      </w:r>
    </w:p>
    <w:p w14:paraId="079A8B6B" w14:textId="7FEF8569" w:rsidR="004B12BC" w:rsidRDefault="004B12BC" w:rsidP="00057B38">
      <w:pPr>
        <w:rPr>
          <w:lang w:val="en-AU"/>
        </w:rPr>
      </w:pPr>
      <w:r>
        <w:rPr>
          <w:lang w:val="en-AU"/>
        </w:rPr>
        <w:t>User login name</w:t>
      </w:r>
    </w:p>
    <w:p w14:paraId="4EE34589" w14:textId="27CB8926" w:rsidR="004B12BC" w:rsidRDefault="004B12BC" w:rsidP="00057B38">
      <w:pPr>
        <w:rPr>
          <w:lang w:val="en-AU"/>
        </w:rPr>
      </w:pPr>
      <w:r>
        <w:rPr>
          <w:lang w:val="en-AU"/>
        </w:rPr>
        <w:t>Password (encrypted)</w:t>
      </w:r>
    </w:p>
    <w:p w14:paraId="19673792" w14:textId="06BB87F2" w:rsidR="004B12BC" w:rsidRDefault="004B12BC" w:rsidP="00057B38">
      <w:pPr>
        <w:rPr>
          <w:lang w:val="en-AU"/>
        </w:rPr>
      </w:pPr>
      <w:r>
        <w:rPr>
          <w:lang w:val="en-AU"/>
        </w:rPr>
        <w:t>User full name</w:t>
      </w:r>
    </w:p>
    <w:p w14:paraId="2CE7A737" w14:textId="37F88B29" w:rsidR="004B12BC" w:rsidRDefault="004B12BC" w:rsidP="00057B38">
      <w:pPr>
        <w:rPr>
          <w:lang w:val="en-AU"/>
        </w:rPr>
      </w:pPr>
      <w:r>
        <w:rPr>
          <w:lang w:val="en-AU"/>
        </w:rPr>
        <w:t>User email</w:t>
      </w:r>
    </w:p>
    <w:p w14:paraId="635B1319" w14:textId="76AEE674" w:rsidR="004B12BC" w:rsidRDefault="004B12BC" w:rsidP="00057B38">
      <w:pPr>
        <w:rPr>
          <w:lang w:val="en-AU"/>
        </w:rPr>
      </w:pPr>
      <w:r>
        <w:rPr>
          <w:lang w:val="en-AU"/>
        </w:rPr>
        <w:t>User Affiliation (institution or organisation)</w:t>
      </w:r>
    </w:p>
    <w:p w14:paraId="436AE3B8" w14:textId="39F1B156" w:rsidR="004B12BC" w:rsidRDefault="004B12BC" w:rsidP="00057B38">
      <w:pPr>
        <w:rPr>
          <w:lang w:val="en-AU"/>
        </w:rPr>
      </w:pPr>
      <w:r>
        <w:rPr>
          <w:lang w:val="en-AU"/>
        </w:rPr>
        <w:t>User SERLER role (admin, moderator, analyst, user, member of SDM class)</w:t>
      </w:r>
    </w:p>
    <w:p w14:paraId="74D94B0A" w14:textId="7D07E8EA" w:rsidR="004B12BC" w:rsidRDefault="004B12BC" w:rsidP="00057B38">
      <w:pPr>
        <w:rPr>
          <w:lang w:val="en-AU"/>
        </w:rPr>
      </w:pPr>
      <w:r>
        <w:rPr>
          <w:lang w:val="en-AU"/>
        </w:rPr>
        <w:t xml:space="preserve">Optionally user gender </w:t>
      </w:r>
    </w:p>
    <w:p w14:paraId="3AF8FCD2" w14:textId="61C5E78E" w:rsidR="004B12BC" w:rsidRDefault="004B12BC" w:rsidP="00057B38">
      <w:pPr>
        <w:rPr>
          <w:lang w:val="en-AU"/>
        </w:rPr>
      </w:pPr>
      <w:r>
        <w:rPr>
          <w:lang w:val="en-AU"/>
        </w:rPr>
        <w:t>Optionally user age</w:t>
      </w:r>
    </w:p>
    <w:p w14:paraId="43C0EC3C" w14:textId="77777777" w:rsidR="00057B38" w:rsidRDefault="00057B38" w:rsidP="00057B38">
      <w:pPr>
        <w:rPr>
          <w:b/>
          <w:lang w:val="en-AU"/>
        </w:rPr>
      </w:pPr>
    </w:p>
    <w:p w14:paraId="3FBFCEB0" w14:textId="43027823" w:rsidR="004B12BC" w:rsidRDefault="004B12BC" w:rsidP="00057B38">
      <w:pPr>
        <w:rPr>
          <w:lang w:val="en-AU"/>
        </w:rPr>
      </w:pPr>
      <w:r>
        <w:rPr>
          <w:b/>
          <w:lang w:val="en-AU"/>
        </w:rPr>
        <w:t xml:space="preserve">Saved searches will need to be </w:t>
      </w:r>
      <w:r>
        <w:rPr>
          <w:lang w:val="en-AU"/>
        </w:rPr>
        <w:t>saved somewhere</w:t>
      </w:r>
    </w:p>
    <w:p w14:paraId="082D0AC2" w14:textId="77777777" w:rsidR="004B12BC" w:rsidRDefault="004B12BC" w:rsidP="00057B38">
      <w:pPr>
        <w:rPr>
          <w:lang w:val="en-AU"/>
        </w:rPr>
      </w:pPr>
    </w:p>
    <w:p w14:paraId="50C7B161" w14:textId="3AB293F6" w:rsidR="004B12BC" w:rsidRDefault="004B12BC" w:rsidP="00057B38">
      <w:pPr>
        <w:rPr>
          <w:lang w:val="en-AU"/>
        </w:rPr>
      </w:pPr>
      <w:r>
        <w:rPr>
          <w:lang w:val="en-AU"/>
        </w:rPr>
        <w:t>I would like there to be a section on the Home page for interesting new evidence “news”.</w:t>
      </w:r>
    </w:p>
    <w:p w14:paraId="385F4A4F" w14:textId="77777777" w:rsidR="004B12BC" w:rsidRDefault="004B12BC" w:rsidP="00057B38">
      <w:pPr>
        <w:rPr>
          <w:lang w:val="en-AU"/>
        </w:rPr>
      </w:pPr>
    </w:p>
    <w:p w14:paraId="6FE32758" w14:textId="7C8DDC25" w:rsidR="004B12BC" w:rsidRDefault="004B12BC" w:rsidP="00057B38">
      <w:pPr>
        <w:rPr>
          <w:lang w:val="en-AU"/>
        </w:rPr>
      </w:pPr>
      <w:r>
        <w:rPr>
          <w:lang w:val="en-AU"/>
        </w:rPr>
        <w:t>Please come up with a logo SERLER with what it stands for and green colours.</w:t>
      </w:r>
    </w:p>
    <w:p w14:paraId="78695925" w14:textId="77777777" w:rsidR="004B12BC" w:rsidRDefault="004B12BC" w:rsidP="00057B38">
      <w:pPr>
        <w:rPr>
          <w:lang w:val="en-AU"/>
        </w:rPr>
      </w:pPr>
    </w:p>
    <w:p w14:paraId="69437372" w14:textId="77777777" w:rsidR="004B12BC" w:rsidRPr="004B12BC" w:rsidRDefault="004B12BC" w:rsidP="00057B38">
      <w:pPr>
        <w:rPr>
          <w:lang w:val="en-AU"/>
        </w:rPr>
      </w:pPr>
    </w:p>
    <w:sectPr w:rsidR="004B12BC" w:rsidRPr="004B12BC" w:rsidSect="008074A9">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ED412" w14:textId="77777777" w:rsidR="00FB6E34" w:rsidRDefault="00FB6E34" w:rsidP="00BF6D90">
      <w:r>
        <w:separator/>
      </w:r>
    </w:p>
  </w:endnote>
  <w:endnote w:type="continuationSeparator" w:id="0">
    <w:p w14:paraId="28777CF6" w14:textId="77777777" w:rsidR="00FB6E34" w:rsidRDefault="00FB6E34" w:rsidP="00BF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E5FA3" w14:textId="77777777" w:rsidR="00BF6D90" w:rsidRDefault="00BF6D90" w:rsidP="00787D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392C01" w14:textId="77777777" w:rsidR="00BF6D90" w:rsidRDefault="00BF6D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C974" w14:textId="77777777" w:rsidR="00BF6D90" w:rsidRDefault="00BF6D90" w:rsidP="00787D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6E34">
      <w:rPr>
        <w:rStyle w:val="PageNumber"/>
        <w:noProof/>
      </w:rPr>
      <w:t>1</w:t>
    </w:r>
    <w:r>
      <w:rPr>
        <w:rStyle w:val="PageNumber"/>
      </w:rPr>
      <w:fldChar w:fldCharType="end"/>
    </w:r>
  </w:p>
  <w:p w14:paraId="2FC6B248" w14:textId="0AE1FF1C" w:rsidR="00BF6D90" w:rsidRPr="00BF6D90" w:rsidRDefault="00BF6D90">
    <w:pPr>
      <w:pStyle w:val="Footer"/>
      <w:rPr>
        <w:lang w:val="en-AU"/>
      </w:rPr>
    </w:pPr>
    <w:r>
      <w:rPr>
        <w:lang w:val="en-AU"/>
      </w:rPr>
      <w:t>Version 1</w:t>
    </w:r>
    <w:r>
      <w:rPr>
        <w:lang w:val="en-AU"/>
      </w:rPr>
      <w:tab/>
    </w:r>
    <w:r>
      <w:rPr>
        <w:lang w:val="en-AU"/>
      </w:rPr>
      <w:tab/>
      <w:t>17/08/2015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2E582" w14:textId="77777777" w:rsidR="00FB6E34" w:rsidRDefault="00FB6E34" w:rsidP="00BF6D90">
      <w:r>
        <w:separator/>
      </w:r>
    </w:p>
  </w:footnote>
  <w:footnote w:type="continuationSeparator" w:id="0">
    <w:p w14:paraId="02333D83" w14:textId="77777777" w:rsidR="00FB6E34" w:rsidRDefault="00FB6E34" w:rsidP="00BF6D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94FED" w14:textId="4DF5D163" w:rsidR="00BF6D90" w:rsidRPr="00BF6D90" w:rsidRDefault="00BF6D90">
    <w:pPr>
      <w:pStyle w:val="Header"/>
      <w:rPr>
        <w:lang w:val="en-AU"/>
      </w:rPr>
    </w:pPr>
    <w:r>
      <w:rPr>
        <w:lang w:val="en-AU"/>
      </w:rPr>
      <w:t>Author: Paul Ohner (Product Owner) SERLER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activeWritingStyle w:appName="MSWord" w:lang="en-AU"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00"/>
    <w:rsid w:val="00055C63"/>
    <w:rsid w:val="00057B38"/>
    <w:rsid w:val="001253A1"/>
    <w:rsid w:val="001C44E0"/>
    <w:rsid w:val="002A11AD"/>
    <w:rsid w:val="003A0E46"/>
    <w:rsid w:val="003F3755"/>
    <w:rsid w:val="004B12BC"/>
    <w:rsid w:val="004D6225"/>
    <w:rsid w:val="005B4D00"/>
    <w:rsid w:val="005C35B2"/>
    <w:rsid w:val="00622433"/>
    <w:rsid w:val="007F1DAE"/>
    <w:rsid w:val="008074A9"/>
    <w:rsid w:val="00867C82"/>
    <w:rsid w:val="008B6D28"/>
    <w:rsid w:val="009F0050"/>
    <w:rsid w:val="00A77278"/>
    <w:rsid w:val="00B9394C"/>
    <w:rsid w:val="00BC7661"/>
    <w:rsid w:val="00BF6D90"/>
    <w:rsid w:val="00C66DF8"/>
    <w:rsid w:val="00DC234B"/>
    <w:rsid w:val="00E53876"/>
    <w:rsid w:val="00F05EDF"/>
    <w:rsid w:val="00F74F60"/>
    <w:rsid w:val="00FB6E3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DDA0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C82"/>
    <w:rPr>
      <w:color w:val="0563C1" w:themeColor="hyperlink"/>
      <w:u w:val="single"/>
    </w:rPr>
  </w:style>
  <w:style w:type="paragraph" w:styleId="Header">
    <w:name w:val="header"/>
    <w:basedOn w:val="Normal"/>
    <w:link w:val="HeaderChar"/>
    <w:uiPriority w:val="99"/>
    <w:unhideWhenUsed/>
    <w:rsid w:val="00BF6D90"/>
    <w:pPr>
      <w:tabs>
        <w:tab w:val="center" w:pos="4513"/>
        <w:tab w:val="right" w:pos="9026"/>
      </w:tabs>
    </w:pPr>
  </w:style>
  <w:style w:type="character" w:customStyle="1" w:styleId="HeaderChar">
    <w:name w:val="Header Char"/>
    <w:basedOn w:val="DefaultParagraphFont"/>
    <w:link w:val="Header"/>
    <w:uiPriority w:val="99"/>
    <w:rsid w:val="00BF6D90"/>
  </w:style>
  <w:style w:type="paragraph" w:styleId="Footer">
    <w:name w:val="footer"/>
    <w:basedOn w:val="Normal"/>
    <w:link w:val="FooterChar"/>
    <w:uiPriority w:val="99"/>
    <w:unhideWhenUsed/>
    <w:rsid w:val="00BF6D90"/>
    <w:pPr>
      <w:tabs>
        <w:tab w:val="center" w:pos="4513"/>
        <w:tab w:val="right" w:pos="9026"/>
      </w:tabs>
    </w:pPr>
  </w:style>
  <w:style w:type="character" w:customStyle="1" w:styleId="FooterChar">
    <w:name w:val="Footer Char"/>
    <w:basedOn w:val="DefaultParagraphFont"/>
    <w:link w:val="Footer"/>
    <w:uiPriority w:val="99"/>
    <w:rsid w:val="00BF6D90"/>
  </w:style>
  <w:style w:type="character" w:styleId="PageNumber">
    <w:name w:val="page number"/>
    <w:basedOn w:val="DefaultParagraphFont"/>
    <w:uiPriority w:val="99"/>
    <w:semiHidden/>
    <w:unhideWhenUsed/>
    <w:rsid w:val="00BF6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doi.org/10.1007/s10664-008-9102-8"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1105</Words>
  <Characters>6299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Buchan</dc:creator>
  <cp:keywords/>
  <dc:description/>
  <cp:lastModifiedBy>Jim Buchan</cp:lastModifiedBy>
  <cp:revision>8</cp:revision>
  <cp:lastPrinted>2015-08-21T04:36:00Z</cp:lastPrinted>
  <dcterms:created xsi:type="dcterms:W3CDTF">2015-08-19T02:36:00Z</dcterms:created>
  <dcterms:modified xsi:type="dcterms:W3CDTF">2015-08-21T08:34:00Z</dcterms:modified>
</cp:coreProperties>
</file>